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24" w:rsidRDefault="00E41B24" w:rsidP="00E41B24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E41B24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 xml:space="preserve">říloha č. 6 k materiálu č.: </w:t>
      </w:r>
      <w:r w:rsidR="001A4E8F" w:rsidRPr="001A4E8F">
        <w:rPr>
          <w:rFonts w:ascii="Tahoma" w:hAnsi="Tahoma" w:cs="Tahoma"/>
          <w:sz w:val="20"/>
          <w:szCs w:val="20"/>
        </w:rPr>
        <w:t>4</w:t>
      </w:r>
      <w:r w:rsidRPr="001A4E8F">
        <w:rPr>
          <w:rFonts w:ascii="Tahoma" w:hAnsi="Tahoma" w:cs="Tahoma"/>
          <w:sz w:val="20"/>
          <w:szCs w:val="20"/>
        </w:rPr>
        <w:t>/1</w:t>
      </w:r>
    </w:p>
    <w:p w:rsidR="00E41B24" w:rsidRPr="00E41B24" w:rsidRDefault="00E41B24" w:rsidP="00E41B2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stran přílohy: 3</w:t>
      </w:r>
    </w:p>
    <w:p w:rsidR="00E41B24" w:rsidRDefault="00E41B24">
      <w:pPr>
        <w:pStyle w:val="Nadpis5"/>
        <w:rPr>
          <w:rFonts w:ascii="Tahoma" w:hAnsi="Tahoma" w:cs="Tahoma"/>
          <w:caps/>
          <w:sz w:val="28"/>
          <w:szCs w:val="28"/>
        </w:rPr>
      </w:pPr>
    </w:p>
    <w:p w:rsidR="00BF67D4" w:rsidRDefault="00BF67D4">
      <w:pPr>
        <w:pStyle w:val="Nadpis5"/>
        <w:rPr>
          <w:rFonts w:ascii="Tahoma" w:hAnsi="Tahoma" w:cs="Tahoma"/>
          <w:caps/>
          <w:sz w:val="28"/>
          <w:szCs w:val="28"/>
        </w:rPr>
      </w:pPr>
      <w:r>
        <w:rPr>
          <w:rFonts w:ascii="Tahoma" w:hAnsi="Tahoma" w:cs="Tahoma"/>
          <w:caps/>
          <w:sz w:val="28"/>
          <w:szCs w:val="28"/>
        </w:rPr>
        <w:t xml:space="preserve">ROZPOČET zajišťovacího fondu na rok </w:t>
      </w:r>
      <w:r w:rsidR="00271BF7">
        <w:rPr>
          <w:rFonts w:ascii="Tahoma" w:hAnsi="Tahoma" w:cs="Tahoma"/>
          <w:caps/>
          <w:sz w:val="28"/>
          <w:szCs w:val="28"/>
        </w:rPr>
        <w:t>201</w:t>
      </w:r>
      <w:r w:rsidR="00194DAC">
        <w:rPr>
          <w:rFonts w:ascii="Tahoma" w:hAnsi="Tahoma" w:cs="Tahoma"/>
          <w:caps/>
          <w:sz w:val="28"/>
          <w:szCs w:val="28"/>
        </w:rPr>
        <w:t>6</w:t>
      </w:r>
    </w:p>
    <w:p w:rsidR="007F699E" w:rsidRDefault="007F699E">
      <w:pPr>
        <w:rPr>
          <w:rFonts w:ascii="Tahoma" w:hAnsi="Tahoma" w:cs="Tahoma"/>
        </w:rPr>
      </w:pPr>
    </w:p>
    <w:p w:rsidR="002F4A57" w:rsidRDefault="007F699E" w:rsidP="00B3560C">
      <w:pPr>
        <w:pStyle w:val="Zkladntext2"/>
        <w:spacing w:after="120"/>
        <w:rPr>
          <w:rFonts w:ascii="Tahoma" w:hAnsi="Tahoma" w:cs="Tahoma"/>
          <w:sz w:val="24"/>
          <w:szCs w:val="24"/>
        </w:rPr>
      </w:pPr>
      <w:r w:rsidRPr="004B61B0">
        <w:rPr>
          <w:rFonts w:ascii="Tahoma" w:hAnsi="Tahoma" w:cs="Tahoma"/>
          <w:sz w:val="24"/>
          <w:szCs w:val="24"/>
        </w:rPr>
        <w:t>Účelem fondu</w:t>
      </w:r>
      <w:r w:rsidR="00E42961" w:rsidRPr="004B61B0">
        <w:rPr>
          <w:rFonts w:ascii="Tahoma" w:hAnsi="Tahoma" w:cs="Tahoma"/>
          <w:sz w:val="24"/>
          <w:szCs w:val="24"/>
        </w:rPr>
        <w:t>, který byl zřízen již v roce 2002,</w:t>
      </w:r>
      <w:r w:rsidRPr="004B61B0">
        <w:rPr>
          <w:rFonts w:ascii="Tahoma" w:hAnsi="Tahoma" w:cs="Tahoma"/>
          <w:sz w:val="24"/>
          <w:szCs w:val="24"/>
        </w:rPr>
        <w:t xml:space="preserve"> </w:t>
      </w:r>
      <w:r w:rsidR="002F4A57" w:rsidRPr="002F4A57">
        <w:rPr>
          <w:rFonts w:ascii="Tahoma" w:hAnsi="Tahoma" w:cs="Tahoma"/>
          <w:sz w:val="24"/>
          <w:szCs w:val="24"/>
        </w:rPr>
        <w:t>je vytvořit účelové zdroje zejména pro financování mimořádných, nepředpokládaných a neočekávaných výdajů v</w:t>
      </w:r>
      <w:r w:rsidR="009C46C2">
        <w:rPr>
          <w:rFonts w:ascii="Tahoma" w:hAnsi="Tahoma" w:cs="Tahoma"/>
          <w:sz w:val="24"/>
          <w:szCs w:val="24"/>
        </w:rPr>
        <w:t> </w:t>
      </w:r>
      <w:r w:rsidR="002F4A57" w:rsidRPr="002F4A57">
        <w:rPr>
          <w:rFonts w:ascii="Tahoma" w:hAnsi="Tahoma" w:cs="Tahoma"/>
          <w:sz w:val="24"/>
          <w:szCs w:val="24"/>
        </w:rPr>
        <w:t>souvislosti se škodlivým působením sil a jevů vyvolaných činností člověka, přírodními vlivy, a také haváriemi, které ohrožují život, zdraví, majetek nebo životní prostředí (krizové situace) a vyžadují provedení záchranných, likvidačních či rekonstrukčních prací. Účelem fondu je rovněž snaha o zabezpečení financování neočekávaných výdajů kraje plynoucích z plnění rozsudků soudu či smluvních sankcí, které souvisejí s výkonem jeho samosprávy a dále na krátkodobé předfinancování výdajů určených na úhradu evropského podílu u akcí spolufinancovaných z</w:t>
      </w:r>
      <w:r w:rsidR="009C46C2">
        <w:rPr>
          <w:rFonts w:ascii="Tahoma" w:hAnsi="Tahoma" w:cs="Tahoma"/>
          <w:sz w:val="24"/>
          <w:szCs w:val="24"/>
        </w:rPr>
        <w:t> </w:t>
      </w:r>
      <w:r w:rsidR="002F4A57" w:rsidRPr="002F4A57">
        <w:rPr>
          <w:rFonts w:ascii="Tahoma" w:hAnsi="Tahoma" w:cs="Tahoma"/>
          <w:sz w:val="24"/>
          <w:szCs w:val="24"/>
        </w:rPr>
        <w:t>evropských finančních zdrojů.</w:t>
      </w:r>
    </w:p>
    <w:p w:rsidR="002F4A57" w:rsidRDefault="00E42961" w:rsidP="002F4A57">
      <w:pPr>
        <w:pStyle w:val="Zkladntext2"/>
        <w:spacing w:after="120"/>
        <w:rPr>
          <w:rFonts w:ascii="Tahoma" w:hAnsi="Tahoma" w:cs="Tahoma"/>
          <w:sz w:val="24"/>
          <w:szCs w:val="24"/>
        </w:rPr>
      </w:pPr>
      <w:r w:rsidRPr="0047494B">
        <w:rPr>
          <w:rFonts w:ascii="Tahoma" w:hAnsi="Tahoma" w:cs="Tahoma"/>
          <w:sz w:val="24"/>
          <w:szCs w:val="24"/>
        </w:rPr>
        <w:t>Statut</w:t>
      </w:r>
      <w:r w:rsidR="0088589A" w:rsidRPr="0047494B">
        <w:rPr>
          <w:rFonts w:ascii="Tahoma" w:hAnsi="Tahoma" w:cs="Tahoma"/>
          <w:sz w:val="24"/>
          <w:szCs w:val="24"/>
        </w:rPr>
        <w:t>u</w:t>
      </w:r>
      <w:r w:rsidRPr="0047494B">
        <w:rPr>
          <w:rFonts w:ascii="Tahoma" w:hAnsi="Tahoma" w:cs="Tahoma"/>
          <w:sz w:val="24"/>
          <w:szCs w:val="24"/>
        </w:rPr>
        <w:t xml:space="preserve"> Zajišťovacího fondu (dále jen </w:t>
      </w:r>
      <w:r w:rsidR="00881AE2" w:rsidRPr="0047494B">
        <w:rPr>
          <w:rFonts w:ascii="Tahoma" w:hAnsi="Tahoma" w:cs="Tahoma"/>
          <w:sz w:val="24"/>
          <w:szCs w:val="24"/>
        </w:rPr>
        <w:t>„</w:t>
      </w:r>
      <w:r w:rsidRPr="0047494B">
        <w:rPr>
          <w:rFonts w:ascii="Tahoma" w:hAnsi="Tahoma" w:cs="Tahoma"/>
          <w:sz w:val="24"/>
          <w:szCs w:val="24"/>
        </w:rPr>
        <w:t>statut</w:t>
      </w:r>
      <w:r w:rsidR="00881AE2" w:rsidRPr="0047494B">
        <w:rPr>
          <w:rFonts w:ascii="Tahoma" w:hAnsi="Tahoma" w:cs="Tahoma"/>
          <w:sz w:val="24"/>
          <w:szCs w:val="24"/>
        </w:rPr>
        <w:t>“</w:t>
      </w:r>
      <w:r w:rsidRPr="0047494B">
        <w:rPr>
          <w:rFonts w:ascii="Tahoma" w:hAnsi="Tahoma" w:cs="Tahoma"/>
          <w:sz w:val="24"/>
          <w:szCs w:val="24"/>
        </w:rPr>
        <w:t xml:space="preserve">) schválilo zastupitelstvo kraje usnesením č. 20/1601 ze dne </w:t>
      </w:r>
      <w:smartTag w:uri="urn:schemas-microsoft-com:office:smarttags" w:element="date">
        <w:smartTagPr>
          <w:attr w:name="Year" w:val="2011"/>
          <w:attr w:name="Day" w:val="22"/>
          <w:attr w:name="Month" w:val="6"/>
          <w:attr w:name="ls" w:val="trans"/>
        </w:smartTagPr>
        <w:r w:rsidRPr="0047494B">
          <w:rPr>
            <w:rFonts w:ascii="Tahoma" w:hAnsi="Tahoma" w:cs="Tahoma"/>
            <w:sz w:val="24"/>
            <w:szCs w:val="24"/>
          </w:rPr>
          <w:t>22. 6. 2011</w:t>
        </w:r>
      </w:smartTag>
      <w:r w:rsidRPr="0047494B">
        <w:rPr>
          <w:rFonts w:ascii="Tahoma" w:hAnsi="Tahoma" w:cs="Tahoma"/>
          <w:sz w:val="24"/>
          <w:szCs w:val="24"/>
        </w:rPr>
        <w:t xml:space="preserve"> s účinností od 1. 7. 2011</w:t>
      </w:r>
      <w:r w:rsidR="002A067E">
        <w:rPr>
          <w:rFonts w:ascii="Tahoma" w:hAnsi="Tahoma" w:cs="Tahoma"/>
          <w:sz w:val="24"/>
          <w:szCs w:val="24"/>
        </w:rPr>
        <w:t>. U</w:t>
      </w:r>
      <w:r w:rsidR="002F4A57">
        <w:rPr>
          <w:rFonts w:ascii="Tahoma" w:hAnsi="Tahoma" w:cs="Tahoma"/>
          <w:sz w:val="24"/>
          <w:szCs w:val="24"/>
        </w:rPr>
        <w:t>snesením</w:t>
      </w:r>
      <w:r w:rsidR="002A067E">
        <w:rPr>
          <w:rFonts w:ascii="Tahoma" w:hAnsi="Tahoma" w:cs="Tahoma"/>
          <w:sz w:val="24"/>
          <w:szCs w:val="24"/>
        </w:rPr>
        <w:t> </w:t>
      </w:r>
      <w:r w:rsidR="002F4A57">
        <w:rPr>
          <w:rFonts w:ascii="Tahoma" w:hAnsi="Tahoma" w:cs="Tahoma"/>
          <w:sz w:val="24"/>
          <w:szCs w:val="24"/>
        </w:rPr>
        <w:t>č.</w:t>
      </w:r>
      <w:r w:rsidR="002A067E">
        <w:rPr>
          <w:rFonts w:ascii="Tahoma" w:hAnsi="Tahoma" w:cs="Tahoma"/>
          <w:sz w:val="24"/>
          <w:szCs w:val="24"/>
        </w:rPr>
        <w:t> </w:t>
      </w:r>
      <w:r w:rsidR="002F4A57">
        <w:rPr>
          <w:rFonts w:ascii="Tahoma" w:hAnsi="Tahoma" w:cs="Tahoma"/>
          <w:sz w:val="24"/>
          <w:szCs w:val="24"/>
        </w:rPr>
        <w:t>12/996 ze dne 11. 12. 2014 s účinnosti od 1. 1. 2015 schválilo</w:t>
      </w:r>
      <w:r w:rsidR="002A067E">
        <w:rPr>
          <w:rFonts w:ascii="Tahoma" w:hAnsi="Tahoma" w:cs="Tahoma"/>
          <w:sz w:val="24"/>
          <w:szCs w:val="24"/>
        </w:rPr>
        <w:t xml:space="preserve"> zastupitelstvo</w:t>
      </w:r>
      <w:r w:rsidR="002F4A57">
        <w:rPr>
          <w:rFonts w:ascii="Tahoma" w:hAnsi="Tahoma" w:cs="Tahoma"/>
          <w:sz w:val="24"/>
          <w:szCs w:val="24"/>
        </w:rPr>
        <w:t xml:space="preserve"> </w:t>
      </w:r>
      <w:r w:rsidR="002A067E">
        <w:rPr>
          <w:rFonts w:ascii="Tahoma" w:hAnsi="Tahoma" w:cs="Tahoma"/>
          <w:sz w:val="24"/>
          <w:szCs w:val="24"/>
        </w:rPr>
        <w:t xml:space="preserve">kraje </w:t>
      </w:r>
      <w:r w:rsidR="002F4A57">
        <w:rPr>
          <w:rFonts w:ascii="Tahoma" w:hAnsi="Tahoma" w:cs="Tahoma"/>
          <w:sz w:val="24"/>
          <w:szCs w:val="24"/>
        </w:rPr>
        <w:t>změnu č. 1 Statutu zajišťovacího fondu</w:t>
      </w:r>
      <w:r w:rsidR="002A067E">
        <w:rPr>
          <w:rFonts w:ascii="Tahoma" w:hAnsi="Tahoma" w:cs="Tahoma"/>
          <w:sz w:val="24"/>
          <w:szCs w:val="24"/>
        </w:rPr>
        <w:t>, kterou</w:t>
      </w:r>
      <w:r w:rsidR="002F4A57">
        <w:rPr>
          <w:rFonts w:ascii="Tahoma" w:hAnsi="Tahoma" w:cs="Tahoma"/>
          <w:sz w:val="24"/>
          <w:szCs w:val="24"/>
        </w:rPr>
        <w:t xml:space="preserve"> došlo k rozšíření účelu fondu a to o možnost použít prostředk</w:t>
      </w:r>
      <w:r w:rsidR="002A067E">
        <w:rPr>
          <w:rFonts w:ascii="Tahoma" w:hAnsi="Tahoma" w:cs="Tahoma"/>
          <w:sz w:val="24"/>
          <w:szCs w:val="24"/>
        </w:rPr>
        <w:t>y</w:t>
      </w:r>
      <w:r w:rsidR="002F4A57">
        <w:rPr>
          <w:rFonts w:ascii="Tahoma" w:hAnsi="Tahoma" w:cs="Tahoma"/>
          <w:sz w:val="24"/>
          <w:szCs w:val="24"/>
        </w:rPr>
        <w:t xml:space="preserve"> fondu na </w:t>
      </w:r>
      <w:r w:rsidR="002F4A57" w:rsidRPr="002F4A57">
        <w:rPr>
          <w:rFonts w:ascii="Tahoma" w:hAnsi="Tahoma" w:cs="Tahoma"/>
          <w:sz w:val="24"/>
          <w:szCs w:val="24"/>
        </w:rPr>
        <w:t>krátkodobé předfinancování výdajů určených na úhradu evropského podílu u akcí spolufinancovaných z</w:t>
      </w:r>
      <w:r w:rsidR="002A067E">
        <w:rPr>
          <w:rFonts w:ascii="Tahoma" w:hAnsi="Tahoma" w:cs="Tahoma"/>
          <w:sz w:val="24"/>
          <w:szCs w:val="24"/>
        </w:rPr>
        <w:t> </w:t>
      </w:r>
      <w:r w:rsidR="002F4A57" w:rsidRPr="002F4A57">
        <w:rPr>
          <w:rFonts w:ascii="Tahoma" w:hAnsi="Tahoma" w:cs="Tahoma"/>
          <w:sz w:val="24"/>
          <w:szCs w:val="24"/>
        </w:rPr>
        <w:t>evropských finančních zdrojů.</w:t>
      </w:r>
    </w:p>
    <w:p w:rsidR="00873B2F" w:rsidRDefault="005E4200">
      <w:pPr>
        <w:pStyle w:val="Zpat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 w:rsidRPr="0047494B">
        <w:rPr>
          <w:rFonts w:ascii="Tahoma" w:hAnsi="Tahoma" w:cs="Tahoma"/>
        </w:rPr>
        <w:t>V roce 201</w:t>
      </w:r>
      <w:r w:rsidR="00194DAC">
        <w:rPr>
          <w:rFonts w:ascii="Tahoma" w:hAnsi="Tahoma" w:cs="Tahoma"/>
        </w:rPr>
        <w:t>5</w:t>
      </w:r>
      <w:r w:rsidRPr="0047494B">
        <w:rPr>
          <w:rFonts w:ascii="Tahoma" w:hAnsi="Tahoma" w:cs="Tahoma"/>
        </w:rPr>
        <w:t xml:space="preserve"> </w:t>
      </w:r>
      <w:r w:rsidR="00873B2F">
        <w:rPr>
          <w:rFonts w:ascii="Tahoma" w:hAnsi="Tahoma" w:cs="Tahoma"/>
        </w:rPr>
        <w:t>byl</w:t>
      </w:r>
      <w:r w:rsidRPr="0047494B">
        <w:rPr>
          <w:rFonts w:ascii="Tahoma" w:hAnsi="Tahoma" w:cs="Tahoma"/>
        </w:rPr>
        <w:t xml:space="preserve"> Zajišťovací fond čerpán</w:t>
      </w:r>
      <w:r w:rsidR="00873B2F">
        <w:rPr>
          <w:rFonts w:ascii="Tahoma" w:hAnsi="Tahoma" w:cs="Tahoma"/>
        </w:rPr>
        <w:t xml:space="preserve"> </w:t>
      </w:r>
      <w:r w:rsidR="00873B2F" w:rsidRPr="0047494B">
        <w:rPr>
          <w:rFonts w:ascii="Tahoma" w:hAnsi="Tahoma" w:cs="Tahoma"/>
        </w:rPr>
        <w:t>v souladu s čl. 3 bodu 3 statutu</w:t>
      </w:r>
      <w:r w:rsidR="00873B2F">
        <w:rPr>
          <w:rFonts w:ascii="Tahoma" w:hAnsi="Tahoma" w:cs="Tahoma"/>
        </w:rPr>
        <w:t xml:space="preserve">, a to </w:t>
      </w:r>
      <w:r w:rsidR="00873B2F" w:rsidRPr="0047494B">
        <w:rPr>
          <w:rFonts w:ascii="Tahoma" w:hAnsi="Tahoma" w:cs="Tahoma"/>
        </w:rPr>
        <w:t>zapojením finančních prostředků fondu ve v</w:t>
      </w:r>
      <w:r w:rsidR="00873B2F">
        <w:rPr>
          <w:rFonts w:ascii="Tahoma" w:hAnsi="Tahoma" w:cs="Tahoma"/>
        </w:rPr>
        <w:t>ýši 4 mil. Kč, které představovaly</w:t>
      </w:r>
      <w:r w:rsidR="00873B2F" w:rsidRPr="0047494B">
        <w:rPr>
          <w:rFonts w:ascii="Tahoma" w:hAnsi="Tahoma" w:cs="Tahoma"/>
        </w:rPr>
        <w:t xml:space="preserve"> rozdíl mezi stanovenou výši 100 mil. Kč </w:t>
      </w:r>
      <w:r w:rsidR="00873B2F" w:rsidRPr="00873B2F">
        <w:rPr>
          <w:rFonts w:ascii="Tahoma" w:hAnsi="Tahoma" w:cs="Tahoma"/>
        </w:rPr>
        <w:t>a očekávaným zůstatkem na bankovním účtu fondu v roce 2014</w:t>
      </w:r>
      <w:r w:rsidR="00873B2F" w:rsidRPr="0047494B">
        <w:rPr>
          <w:rFonts w:ascii="Tahoma" w:hAnsi="Tahoma" w:cs="Tahoma"/>
        </w:rPr>
        <w:t>.</w:t>
      </w:r>
      <w:r w:rsidRPr="0047494B">
        <w:rPr>
          <w:rFonts w:ascii="Tahoma" w:hAnsi="Tahoma" w:cs="Tahoma"/>
        </w:rPr>
        <w:t xml:space="preserve"> </w:t>
      </w:r>
      <w:r w:rsidR="00873B2F">
        <w:rPr>
          <w:rFonts w:ascii="Tahoma" w:hAnsi="Tahoma" w:cs="Tahoma"/>
        </w:rPr>
        <w:t>P</w:t>
      </w:r>
      <w:r w:rsidR="00873B2F" w:rsidRPr="0047494B">
        <w:rPr>
          <w:rFonts w:ascii="Tahoma" w:hAnsi="Tahoma" w:cs="Tahoma"/>
        </w:rPr>
        <w:t xml:space="preserve">rostředky fondu </w:t>
      </w:r>
      <w:r w:rsidR="00873B2F">
        <w:rPr>
          <w:rFonts w:ascii="Tahoma" w:hAnsi="Tahoma" w:cs="Tahoma"/>
        </w:rPr>
        <w:t>byly</w:t>
      </w:r>
      <w:r w:rsidR="00873B2F" w:rsidRPr="0047494B">
        <w:rPr>
          <w:rFonts w:ascii="Tahoma" w:hAnsi="Tahoma" w:cs="Tahoma"/>
        </w:rPr>
        <w:t xml:space="preserve"> použity </w:t>
      </w:r>
      <w:r w:rsidR="00873B2F">
        <w:rPr>
          <w:rFonts w:ascii="Tahoma" w:hAnsi="Tahoma" w:cs="Tahoma"/>
        </w:rPr>
        <w:t>k vyrovnání salda rozpočtu kraje na rok 2015.</w:t>
      </w:r>
      <w:r w:rsidR="002A067E">
        <w:rPr>
          <w:rFonts w:ascii="Tahoma" w:hAnsi="Tahoma" w:cs="Tahoma"/>
        </w:rPr>
        <w:t xml:space="preserve"> O použití finančních prostředků Zajišťovacího fondu ve výši 4 mil. Kč rozhodlo zastupitelstvo kraje usnesením č. </w:t>
      </w:r>
      <w:r w:rsidR="002A067E" w:rsidRPr="002A067E">
        <w:rPr>
          <w:rFonts w:ascii="Tahoma" w:hAnsi="Tahoma" w:cs="Tahoma"/>
        </w:rPr>
        <w:t xml:space="preserve">12/996 </w:t>
      </w:r>
      <w:r w:rsidR="002A067E">
        <w:rPr>
          <w:rFonts w:ascii="Tahoma" w:hAnsi="Tahoma" w:cs="Tahoma"/>
        </w:rPr>
        <w:t xml:space="preserve">ze dne </w:t>
      </w:r>
      <w:r w:rsidR="002A067E" w:rsidRPr="002A067E">
        <w:rPr>
          <w:rFonts w:ascii="Tahoma" w:hAnsi="Tahoma" w:cs="Tahoma"/>
        </w:rPr>
        <w:t>11. 12. 2014</w:t>
      </w:r>
      <w:r w:rsidR="002A067E">
        <w:rPr>
          <w:rFonts w:ascii="Tahoma" w:hAnsi="Tahoma" w:cs="Tahoma"/>
        </w:rPr>
        <w:t>.</w:t>
      </w:r>
    </w:p>
    <w:p w:rsidR="002A067E" w:rsidRDefault="002A067E">
      <w:pPr>
        <w:pStyle w:val="Zpat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:rsidR="00194DAC" w:rsidRDefault="00162941">
      <w:pPr>
        <w:pStyle w:val="Zpat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 w:rsidRPr="0047494B">
        <w:rPr>
          <w:rFonts w:ascii="Tahoma" w:hAnsi="Tahoma" w:cs="Tahoma"/>
        </w:rPr>
        <w:t>Z důvodu</w:t>
      </w:r>
      <w:r w:rsidR="00877E2F" w:rsidRPr="0047494B">
        <w:rPr>
          <w:rFonts w:ascii="Tahoma" w:hAnsi="Tahoma" w:cs="Tahoma"/>
        </w:rPr>
        <w:t xml:space="preserve"> naplnění </w:t>
      </w:r>
      <w:r w:rsidRPr="0047494B">
        <w:rPr>
          <w:rFonts w:ascii="Tahoma" w:hAnsi="Tahoma" w:cs="Tahoma"/>
        </w:rPr>
        <w:t xml:space="preserve">Zajišťovacího fondu </w:t>
      </w:r>
      <w:r w:rsidR="00877E2F" w:rsidRPr="0047494B">
        <w:rPr>
          <w:rFonts w:ascii="Tahoma" w:hAnsi="Tahoma" w:cs="Tahoma"/>
        </w:rPr>
        <w:t xml:space="preserve">do </w:t>
      </w:r>
      <w:r w:rsidR="00302919" w:rsidRPr="0047494B">
        <w:rPr>
          <w:rFonts w:ascii="Tahoma" w:hAnsi="Tahoma" w:cs="Tahoma"/>
        </w:rPr>
        <w:t xml:space="preserve">stanovené </w:t>
      </w:r>
      <w:r w:rsidR="00456E2E" w:rsidRPr="0047494B">
        <w:rPr>
          <w:rFonts w:ascii="Tahoma" w:hAnsi="Tahoma" w:cs="Tahoma"/>
        </w:rPr>
        <w:t>výše 100 mil</w:t>
      </w:r>
      <w:r w:rsidRPr="0047494B">
        <w:rPr>
          <w:rFonts w:ascii="Tahoma" w:hAnsi="Tahoma" w:cs="Tahoma"/>
        </w:rPr>
        <w:t>. Kč (dle čl. 2</w:t>
      </w:r>
      <w:r w:rsidR="00E609E9" w:rsidRPr="0047494B">
        <w:rPr>
          <w:rFonts w:ascii="Tahoma" w:hAnsi="Tahoma" w:cs="Tahoma"/>
        </w:rPr>
        <w:t xml:space="preserve"> </w:t>
      </w:r>
      <w:r w:rsidRPr="0047494B">
        <w:rPr>
          <w:rFonts w:ascii="Tahoma" w:hAnsi="Tahoma" w:cs="Tahoma"/>
        </w:rPr>
        <w:t>statutu) nebyl v roce 201</w:t>
      </w:r>
      <w:r w:rsidR="00194DAC">
        <w:rPr>
          <w:rFonts w:ascii="Tahoma" w:hAnsi="Tahoma" w:cs="Tahoma"/>
        </w:rPr>
        <w:t>5</w:t>
      </w:r>
      <w:r w:rsidRPr="0047494B">
        <w:rPr>
          <w:rFonts w:ascii="Tahoma" w:hAnsi="Tahoma" w:cs="Tahoma"/>
        </w:rPr>
        <w:t xml:space="preserve"> proveden příděl finančních prostředků do tohoto fondu</w:t>
      </w:r>
      <w:r w:rsidR="00877E2F" w:rsidRPr="0047494B">
        <w:rPr>
          <w:rFonts w:ascii="Tahoma" w:hAnsi="Tahoma" w:cs="Tahoma"/>
        </w:rPr>
        <w:t>.</w:t>
      </w:r>
      <w:r w:rsidRPr="0047494B">
        <w:rPr>
          <w:rFonts w:ascii="Tahoma" w:hAnsi="Tahoma" w:cs="Tahoma"/>
        </w:rPr>
        <w:t xml:space="preserve"> Ze stejného důvodu není ani v návrhu rozpočtu kraje na rok 201</w:t>
      </w:r>
      <w:r w:rsidR="00194DAC">
        <w:rPr>
          <w:rFonts w:ascii="Tahoma" w:hAnsi="Tahoma" w:cs="Tahoma"/>
        </w:rPr>
        <w:t>6</w:t>
      </w:r>
      <w:r w:rsidR="00456E2E" w:rsidRPr="0047494B">
        <w:rPr>
          <w:rFonts w:ascii="Tahoma" w:hAnsi="Tahoma" w:cs="Tahoma"/>
        </w:rPr>
        <w:t xml:space="preserve"> zařazen příděl do tohoto </w:t>
      </w:r>
      <w:r w:rsidR="008F3991" w:rsidRPr="0047494B">
        <w:rPr>
          <w:rFonts w:ascii="Tahoma" w:hAnsi="Tahoma" w:cs="Tahoma"/>
        </w:rPr>
        <w:t>fondu</w:t>
      </w:r>
      <w:r w:rsidR="0016225C" w:rsidRPr="0047494B">
        <w:rPr>
          <w:rFonts w:ascii="Tahoma" w:hAnsi="Tahoma" w:cs="Tahoma"/>
        </w:rPr>
        <w:t xml:space="preserve">. </w:t>
      </w:r>
    </w:p>
    <w:p w:rsidR="00BF67D4" w:rsidRDefault="00BF67D4">
      <w:pPr>
        <w:rPr>
          <w:rFonts w:ascii="Tahoma" w:hAnsi="Tahoma" w:cs="Tahoma"/>
          <w:caps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100"/>
        <w:gridCol w:w="1417"/>
        <w:gridCol w:w="1276"/>
        <w:gridCol w:w="1418"/>
      </w:tblGrid>
      <w:tr w:rsidR="00BF67D4" w:rsidTr="00486302">
        <w:trPr>
          <w:cantSplit/>
          <w:trHeight w:val="838"/>
        </w:trPr>
        <w:tc>
          <w:tcPr>
            <w:tcW w:w="9001" w:type="dxa"/>
            <w:gridSpan w:val="5"/>
          </w:tcPr>
          <w:p w:rsidR="00BF67D4" w:rsidRDefault="00BF67D4" w:rsidP="004E79B9">
            <w:pPr>
              <w:ind w:left="-40"/>
              <w:jc w:val="center"/>
              <w:rPr>
                <w:rFonts w:ascii="Tahoma" w:hAnsi="Tahoma" w:cs="Tahoma"/>
                <w:b/>
                <w:bCs/>
                <w:caps/>
                <w:sz w:val="28"/>
              </w:rPr>
            </w:pPr>
          </w:p>
          <w:p w:rsidR="00BF67D4" w:rsidRDefault="00BF67D4" w:rsidP="004E79B9">
            <w:pPr>
              <w:pStyle w:val="Nadpis5"/>
              <w:ind w:left="-40"/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 xml:space="preserve">Přehled tvorby a čerpání Zajišťovacího fondu </w:t>
            </w:r>
          </w:p>
          <w:p w:rsidR="00BF67D4" w:rsidRDefault="00BF67D4" w:rsidP="004E79B9">
            <w:pPr>
              <w:ind w:left="-40"/>
              <w:jc w:val="center"/>
              <w:rPr>
                <w:rFonts w:ascii="Tahoma" w:hAnsi="Tahoma" w:cs="Tahoma"/>
                <w:b/>
                <w:bCs/>
                <w:caps/>
                <w:sz w:val="28"/>
              </w:rPr>
            </w:pPr>
          </w:p>
        </w:tc>
      </w:tr>
      <w:tr w:rsidR="00BF67D4" w:rsidTr="004E79B9">
        <w:tc>
          <w:tcPr>
            <w:tcW w:w="790" w:type="dxa"/>
            <w:vAlign w:val="center"/>
          </w:tcPr>
          <w:p w:rsidR="00BF67D4" w:rsidRDefault="00BF67D4" w:rsidP="004E79B9">
            <w:pPr>
              <w:ind w:left="-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Rok</w:t>
            </w:r>
          </w:p>
        </w:tc>
        <w:tc>
          <w:tcPr>
            <w:tcW w:w="4100" w:type="dxa"/>
            <w:vAlign w:val="center"/>
          </w:tcPr>
          <w:p w:rsidR="00BF67D4" w:rsidRDefault="00BF67D4" w:rsidP="004E79B9">
            <w:pPr>
              <w:ind w:left="-4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7" w:type="dxa"/>
            <w:vAlign w:val="center"/>
          </w:tcPr>
          <w:p w:rsidR="00BF67D4" w:rsidRDefault="00BF67D4" w:rsidP="004E79B9">
            <w:pPr>
              <w:pStyle w:val="Nadpis8"/>
              <w:ind w:left="-40"/>
              <w:rPr>
                <w:rFonts w:ascii="Tahoma" w:hAnsi="Tahoma" w:cs="Tahoma"/>
                <w:bCs w:val="0"/>
                <w:sz w:val="24"/>
              </w:rPr>
            </w:pPr>
            <w:r>
              <w:rPr>
                <w:rFonts w:ascii="Tahoma" w:hAnsi="Tahoma" w:cs="Tahoma"/>
                <w:bCs w:val="0"/>
                <w:sz w:val="24"/>
              </w:rPr>
              <w:t>Tvorba fondu v tis. Kč</w:t>
            </w:r>
          </w:p>
        </w:tc>
        <w:tc>
          <w:tcPr>
            <w:tcW w:w="1276" w:type="dxa"/>
            <w:vAlign w:val="center"/>
          </w:tcPr>
          <w:p w:rsidR="00BF67D4" w:rsidRDefault="00BF67D4" w:rsidP="004E79B9">
            <w:pPr>
              <w:pStyle w:val="Nadpis7"/>
              <w:ind w:left="-40" w:firstLine="0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Čerpání fondu v tis. Kč</w:t>
            </w:r>
          </w:p>
        </w:tc>
        <w:tc>
          <w:tcPr>
            <w:tcW w:w="1418" w:type="dxa"/>
            <w:vAlign w:val="center"/>
          </w:tcPr>
          <w:p w:rsidR="00E470F9" w:rsidRDefault="00E470F9" w:rsidP="004E79B9">
            <w:pPr>
              <w:ind w:left="-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Zůstatek </w:t>
            </w:r>
          </w:p>
          <w:p w:rsidR="00E470F9" w:rsidRDefault="00E470F9" w:rsidP="004E79B9">
            <w:pPr>
              <w:ind w:left="-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 31.12.</w:t>
            </w:r>
          </w:p>
          <w:p w:rsidR="00BF67D4" w:rsidRDefault="00E470F9" w:rsidP="004E79B9">
            <w:pPr>
              <w:ind w:left="-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 tis. Kč</w:t>
            </w:r>
          </w:p>
        </w:tc>
      </w:tr>
      <w:tr w:rsidR="00BF67D4" w:rsidTr="004E79B9">
        <w:trPr>
          <w:cantSplit/>
        </w:trPr>
        <w:tc>
          <w:tcPr>
            <w:tcW w:w="790" w:type="dxa"/>
            <w:vMerge w:val="restart"/>
            <w:vAlign w:val="center"/>
          </w:tcPr>
          <w:p w:rsidR="00BF67D4" w:rsidRDefault="00BF67D4" w:rsidP="004E79B9">
            <w:pPr>
              <w:ind w:left="-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2002</w:t>
            </w:r>
          </w:p>
        </w:tc>
        <w:tc>
          <w:tcPr>
            <w:tcW w:w="4100" w:type="dxa"/>
          </w:tcPr>
          <w:p w:rsidR="00BF67D4" w:rsidRDefault="00BF67D4" w:rsidP="004E79B9">
            <w:pPr>
              <w:ind w:left="-40"/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>Příděl do fondu</w:t>
            </w:r>
          </w:p>
        </w:tc>
        <w:tc>
          <w:tcPr>
            <w:tcW w:w="1417" w:type="dxa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  <w:r w:rsidR="0033295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000</w:t>
            </w:r>
          </w:p>
        </w:tc>
        <w:tc>
          <w:tcPr>
            <w:tcW w:w="1276" w:type="dxa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0</w:t>
            </w:r>
          </w:p>
        </w:tc>
        <w:tc>
          <w:tcPr>
            <w:tcW w:w="1418" w:type="dxa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0</w:t>
            </w:r>
          </w:p>
        </w:tc>
      </w:tr>
      <w:tr w:rsidR="00BF67D4" w:rsidTr="004E79B9">
        <w:trPr>
          <w:cantSplit/>
        </w:trPr>
        <w:tc>
          <w:tcPr>
            <w:tcW w:w="790" w:type="dxa"/>
            <w:vMerge/>
            <w:vAlign w:val="center"/>
          </w:tcPr>
          <w:p w:rsidR="00BF67D4" w:rsidRDefault="00BF67D4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BF67D4" w:rsidRPr="007D5824" w:rsidRDefault="00BF67D4" w:rsidP="004E79B9">
            <w:pPr>
              <w:ind w:left="-40"/>
              <w:rPr>
                <w:rFonts w:ascii="Tahoma" w:hAnsi="Tahoma" w:cs="Tahoma"/>
                <w:b/>
              </w:rPr>
            </w:pPr>
            <w:r w:rsidRPr="007D5824">
              <w:rPr>
                <w:rFonts w:ascii="Tahoma" w:hAnsi="Tahoma" w:cs="Tahoma"/>
                <w:b/>
              </w:rPr>
              <w:t>Zůstatek k </w:t>
            </w:r>
            <w:smartTag w:uri="urn:schemas-microsoft-com:office:smarttags" w:element="date">
              <w:smartTagPr>
                <w:attr w:name="Year" w:val="2002"/>
                <w:attr w:name="Day" w:val="31"/>
                <w:attr w:name="Month" w:val="12"/>
                <w:attr w:name="ls" w:val="trans"/>
              </w:smartTagPr>
              <w:r w:rsidRPr="007D5824">
                <w:rPr>
                  <w:rFonts w:ascii="Tahoma" w:hAnsi="Tahoma" w:cs="Tahoma"/>
                  <w:b/>
                </w:rPr>
                <w:t>31.12.2002</w:t>
              </w:r>
            </w:smartTag>
          </w:p>
        </w:tc>
        <w:tc>
          <w:tcPr>
            <w:tcW w:w="1417" w:type="dxa"/>
          </w:tcPr>
          <w:p w:rsidR="00BF67D4" w:rsidRPr="00461D29" w:rsidRDefault="00413162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461D29">
              <w:rPr>
                <w:rFonts w:ascii="Tahoma" w:hAnsi="Tahoma" w:cs="Tahoma"/>
              </w:rPr>
              <w:t>x</w:t>
            </w:r>
          </w:p>
        </w:tc>
        <w:tc>
          <w:tcPr>
            <w:tcW w:w="1276" w:type="dxa"/>
          </w:tcPr>
          <w:p w:rsidR="00BF67D4" w:rsidRPr="00461D29" w:rsidRDefault="00413162" w:rsidP="004E79B9">
            <w:pPr>
              <w:ind w:left="-40"/>
              <w:jc w:val="right"/>
              <w:rPr>
                <w:rFonts w:ascii="Tahoma" w:hAnsi="Tahoma" w:cs="Tahoma"/>
                <w:caps/>
              </w:rPr>
            </w:pPr>
            <w:r w:rsidRPr="00461D29">
              <w:rPr>
                <w:rFonts w:ascii="Tahoma" w:hAnsi="Tahoma" w:cs="Tahoma"/>
              </w:rPr>
              <w:t>x</w:t>
            </w:r>
          </w:p>
        </w:tc>
        <w:tc>
          <w:tcPr>
            <w:tcW w:w="1418" w:type="dxa"/>
          </w:tcPr>
          <w:p w:rsidR="00BF67D4" w:rsidRPr="007D5824" w:rsidRDefault="00BF67D4" w:rsidP="004E79B9">
            <w:pPr>
              <w:ind w:left="-40"/>
              <w:jc w:val="right"/>
              <w:rPr>
                <w:rFonts w:ascii="Tahoma" w:hAnsi="Tahoma" w:cs="Tahoma"/>
                <w:b/>
                <w:caps/>
              </w:rPr>
            </w:pPr>
            <w:r w:rsidRPr="007D5824">
              <w:rPr>
                <w:rFonts w:ascii="Tahoma" w:hAnsi="Tahoma" w:cs="Tahoma"/>
                <w:b/>
                <w:caps/>
              </w:rPr>
              <w:t>50</w:t>
            </w:r>
            <w:r w:rsidR="00332954">
              <w:rPr>
                <w:rFonts w:ascii="Tahoma" w:hAnsi="Tahoma" w:cs="Tahoma"/>
                <w:b/>
                <w:caps/>
              </w:rPr>
              <w:t xml:space="preserve"> </w:t>
            </w:r>
            <w:r w:rsidRPr="007D5824">
              <w:rPr>
                <w:rFonts w:ascii="Tahoma" w:hAnsi="Tahoma" w:cs="Tahoma"/>
                <w:b/>
                <w:caps/>
              </w:rPr>
              <w:t>000</w:t>
            </w:r>
          </w:p>
        </w:tc>
      </w:tr>
      <w:tr w:rsidR="00BF67D4" w:rsidTr="004E79B9">
        <w:trPr>
          <w:cantSplit/>
        </w:trPr>
        <w:tc>
          <w:tcPr>
            <w:tcW w:w="790" w:type="dxa"/>
            <w:vMerge w:val="restart"/>
            <w:vAlign w:val="center"/>
          </w:tcPr>
          <w:p w:rsidR="00BF67D4" w:rsidRDefault="00BF67D4" w:rsidP="004E79B9">
            <w:pPr>
              <w:ind w:left="-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2003</w:t>
            </w:r>
          </w:p>
        </w:tc>
        <w:tc>
          <w:tcPr>
            <w:tcW w:w="4100" w:type="dxa"/>
          </w:tcPr>
          <w:p w:rsidR="00BF67D4" w:rsidRDefault="00BF67D4" w:rsidP="004E79B9">
            <w:pPr>
              <w:ind w:left="-40"/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>Příděl do fondu</w:t>
            </w:r>
          </w:p>
        </w:tc>
        <w:tc>
          <w:tcPr>
            <w:tcW w:w="1417" w:type="dxa"/>
            <w:vAlign w:val="center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caps/>
              </w:rPr>
              <w:t>5</w:t>
            </w:r>
            <w:r w:rsidR="00332954">
              <w:rPr>
                <w:rFonts w:ascii="Tahoma" w:hAnsi="Tahoma" w:cs="Tahoma"/>
                <w:caps/>
              </w:rPr>
              <w:t xml:space="preserve"> </w:t>
            </w:r>
            <w:r>
              <w:rPr>
                <w:rFonts w:ascii="Tahoma" w:hAnsi="Tahoma" w:cs="Tahoma"/>
                <w:caps/>
              </w:rPr>
              <w:t>660</w:t>
            </w:r>
          </w:p>
        </w:tc>
        <w:tc>
          <w:tcPr>
            <w:tcW w:w="1276" w:type="dxa"/>
            <w:vAlign w:val="center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0</w:t>
            </w:r>
          </w:p>
        </w:tc>
        <w:tc>
          <w:tcPr>
            <w:tcW w:w="1418" w:type="dxa"/>
            <w:vAlign w:val="center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</w:tr>
      <w:tr w:rsidR="00413162" w:rsidTr="004E79B9">
        <w:trPr>
          <w:cantSplit/>
        </w:trPr>
        <w:tc>
          <w:tcPr>
            <w:tcW w:w="790" w:type="dxa"/>
            <w:vMerge/>
            <w:vAlign w:val="center"/>
          </w:tcPr>
          <w:p w:rsidR="00413162" w:rsidRDefault="00413162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413162" w:rsidRPr="007D5824" w:rsidRDefault="00413162" w:rsidP="004E79B9">
            <w:pPr>
              <w:ind w:left="-40"/>
              <w:rPr>
                <w:rFonts w:ascii="Tahoma" w:hAnsi="Tahoma" w:cs="Tahoma"/>
                <w:b/>
              </w:rPr>
            </w:pPr>
            <w:r w:rsidRPr="007D5824">
              <w:rPr>
                <w:rFonts w:ascii="Tahoma" w:hAnsi="Tahoma" w:cs="Tahoma"/>
                <w:b/>
              </w:rPr>
              <w:t>Zůstatek k 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03"/>
              </w:smartTagPr>
              <w:r w:rsidRPr="007D5824">
                <w:rPr>
                  <w:rFonts w:ascii="Tahoma" w:hAnsi="Tahoma" w:cs="Tahoma"/>
                  <w:b/>
                </w:rPr>
                <w:t>31.12.2003</w:t>
              </w:r>
            </w:smartTag>
          </w:p>
        </w:tc>
        <w:tc>
          <w:tcPr>
            <w:tcW w:w="1417" w:type="dxa"/>
          </w:tcPr>
          <w:p w:rsidR="00413162" w:rsidRPr="00461D29" w:rsidRDefault="00413162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461D29">
              <w:rPr>
                <w:rFonts w:ascii="Tahoma" w:hAnsi="Tahoma" w:cs="Tahoma"/>
              </w:rPr>
              <w:t>x</w:t>
            </w:r>
          </w:p>
        </w:tc>
        <w:tc>
          <w:tcPr>
            <w:tcW w:w="1276" w:type="dxa"/>
          </w:tcPr>
          <w:p w:rsidR="00413162" w:rsidRPr="00461D29" w:rsidRDefault="00413162" w:rsidP="004E79B9">
            <w:pPr>
              <w:ind w:left="-40"/>
              <w:jc w:val="right"/>
              <w:rPr>
                <w:rFonts w:ascii="Tahoma" w:hAnsi="Tahoma" w:cs="Tahoma"/>
                <w:caps/>
              </w:rPr>
            </w:pPr>
            <w:r w:rsidRPr="00461D29">
              <w:rPr>
                <w:rFonts w:ascii="Tahoma" w:hAnsi="Tahoma" w:cs="Tahoma"/>
              </w:rPr>
              <w:t>x</w:t>
            </w:r>
          </w:p>
        </w:tc>
        <w:tc>
          <w:tcPr>
            <w:tcW w:w="1418" w:type="dxa"/>
            <w:vAlign w:val="center"/>
          </w:tcPr>
          <w:p w:rsidR="00413162" w:rsidRPr="007D5824" w:rsidRDefault="00413162" w:rsidP="004E79B9">
            <w:pPr>
              <w:ind w:left="-40"/>
              <w:jc w:val="right"/>
              <w:rPr>
                <w:rFonts w:ascii="Tahoma" w:hAnsi="Tahoma" w:cs="Tahoma"/>
                <w:b/>
              </w:rPr>
            </w:pPr>
            <w:r w:rsidRPr="007D5824">
              <w:rPr>
                <w:rFonts w:ascii="Tahoma" w:hAnsi="Tahoma" w:cs="Tahoma"/>
                <w:b/>
              </w:rPr>
              <w:t>55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7D5824">
              <w:rPr>
                <w:rFonts w:ascii="Tahoma" w:hAnsi="Tahoma" w:cs="Tahoma"/>
                <w:b/>
              </w:rPr>
              <w:t>660</w:t>
            </w:r>
          </w:p>
        </w:tc>
      </w:tr>
      <w:tr w:rsidR="00BF67D4" w:rsidTr="004E79B9">
        <w:trPr>
          <w:cantSplit/>
        </w:trPr>
        <w:tc>
          <w:tcPr>
            <w:tcW w:w="790" w:type="dxa"/>
            <w:vMerge w:val="restart"/>
            <w:vAlign w:val="center"/>
          </w:tcPr>
          <w:p w:rsidR="00BF67D4" w:rsidRDefault="00BF67D4" w:rsidP="004E79B9">
            <w:pPr>
              <w:ind w:left="-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2004</w:t>
            </w:r>
          </w:p>
        </w:tc>
        <w:tc>
          <w:tcPr>
            <w:tcW w:w="4100" w:type="dxa"/>
          </w:tcPr>
          <w:p w:rsidR="00BF67D4" w:rsidRDefault="00BF67D4" w:rsidP="004E79B9">
            <w:pPr>
              <w:ind w:left="-40"/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>Příděl do fondu</w:t>
            </w:r>
          </w:p>
        </w:tc>
        <w:tc>
          <w:tcPr>
            <w:tcW w:w="1417" w:type="dxa"/>
            <w:vAlign w:val="center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33295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794</w:t>
            </w:r>
          </w:p>
        </w:tc>
        <w:tc>
          <w:tcPr>
            <w:tcW w:w="1276" w:type="dxa"/>
            <w:vAlign w:val="center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418" w:type="dxa"/>
            <w:vAlign w:val="center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</w:tr>
      <w:tr w:rsidR="00413162" w:rsidTr="004E79B9">
        <w:trPr>
          <w:cantSplit/>
        </w:trPr>
        <w:tc>
          <w:tcPr>
            <w:tcW w:w="790" w:type="dxa"/>
            <w:vMerge/>
            <w:vAlign w:val="center"/>
          </w:tcPr>
          <w:p w:rsidR="00413162" w:rsidRDefault="00413162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413162" w:rsidRPr="007D5824" w:rsidRDefault="00413162" w:rsidP="004E79B9">
            <w:pPr>
              <w:ind w:left="-40"/>
              <w:rPr>
                <w:rFonts w:ascii="Tahoma" w:hAnsi="Tahoma" w:cs="Tahoma"/>
                <w:b/>
              </w:rPr>
            </w:pPr>
            <w:r w:rsidRPr="007D5824">
              <w:rPr>
                <w:rFonts w:ascii="Tahoma" w:hAnsi="Tahoma" w:cs="Tahoma"/>
                <w:b/>
              </w:rPr>
              <w:t>Zůstatek k 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04"/>
              </w:smartTagPr>
              <w:r w:rsidRPr="007D5824">
                <w:rPr>
                  <w:rFonts w:ascii="Tahoma" w:hAnsi="Tahoma" w:cs="Tahoma"/>
                  <w:b/>
                </w:rPr>
                <w:t>31.12.2004</w:t>
              </w:r>
            </w:smartTag>
          </w:p>
        </w:tc>
        <w:tc>
          <w:tcPr>
            <w:tcW w:w="1417" w:type="dxa"/>
          </w:tcPr>
          <w:p w:rsidR="00413162" w:rsidRPr="00461D29" w:rsidRDefault="00413162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461D29">
              <w:rPr>
                <w:rFonts w:ascii="Tahoma" w:hAnsi="Tahoma" w:cs="Tahoma"/>
              </w:rPr>
              <w:t>x</w:t>
            </w:r>
          </w:p>
        </w:tc>
        <w:tc>
          <w:tcPr>
            <w:tcW w:w="1276" w:type="dxa"/>
          </w:tcPr>
          <w:p w:rsidR="00413162" w:rsidRPr="00461D29" w:rsidRDefault="00413162" w:rsidP="004E79B9">
            <w:pPr>
              <w:ind w:left="-40"/>
              <w:jc w:val="right"/>
              <w:rPr>
                <w:rFonts w:ascii="Tahoma" w:hAnsi="Tahoma" w:cs="Tahoma"/>
                <w:caps/>
              </w:rPr>
            </w:pPr>
            <w:r w:rsidRPr="00461D29">
              <w:rPr>
                <w:rFonts w:ascii="Tahoma" w:hAnsi="Tahoma" w:cs="Tahoma"/>
              </w:rPr>
              <w:t>x</w:t>
            </w:r>
          </w:p>
        </w:tc>
        <w:tc>
          <w:tcPr>
            <w:tcW w:w="1418" w:type="dxa"/>
            <w:vAlign w:val="center"/>
          </w:tcPr>
          <w:p w:rsidR="00413162" w:rsidRPr="007D5824" w:rsidRDefault="00413162" w:rsidP="004E79B9">
            <w:pPr>
              <w:ind w:left="-40"/>
              <w:jc w:val="right"/>
              <w:rPr>
                <w:rFonts w:ascii="Tahoma" w:hAnsi="Tahoma" w:cs="Tahoma"/>
                <w:b/>
              </w:rPr>
            </w:pPr>
            <w:r w:rsidRPr="007D5824">
              <w:rPr>
                <w:rFonts w:ascii="Tahoma" w:hAnsi="Tahoma" w:cs="Tahoma"/>
                <w:b/>
              </w:rPr>
              <w:t>61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7D5824">
              <w:rPr>
                <w:rFonts w:ascii="Tahoma" w:hAnsi="Tahoma" w:cs="Tahoma"/>
                <w:b/>
              </w:rPr>
              <w:t>454</w:t>
            </w:r>
          </w:p>
        </w:tc>
      </w:tr>
      <w:tr w:rsidR="00BF67D4" w:rsidTr="004E79B9">
        <w:trPr>
          <w:cantSplit/>
        </w:trPr>
        <w:tc>
          <w:tcPr>
            <w:tcW w:w="790" w:type="dxa"/>
            <w:vMerge w:val="restart"/>
            <w:vAlign w:val="center"/>
          </w:tcPr>
          <w:p w:rsidR="00BF67D4" w:rsidRDefault="00BF67D4" w:rsidP="004E79B9">
            <w:pPr>
              <w:ind w:left="-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2005</w:t>
            </w:r>
          </w:p>
        </w:tc>
        <w:tc>
          <w:tcPr>
            <w:tcW w:w="4100" w:type="dxa"/>
          </w:tcPr>
          <w:p w:rsidR="00BF67D4" w:rsidRDefault="00BF67D4" w:rsidP="004E79B9">
            <w:pPr>
              <w:ind w:left="-40"/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>Příděl do fondu</w:t>
            </w:r>
          </w:p>
        </w:tc>
        <w:tc>
          <w:tcPr>
            <w:tcW w:w="1417" w:type="dxa"/>
            <w:vAlign w:val="center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caps/>
              </w:rPr>
              <w:t>8</w:t>
            </w:r>
            <w:r w:rsidR="00332954">
              <w:rPr>
                <w:rFonts w:ascii="Tahoma" w:hAnsi="Tahoma" w:cs="Tahoma"/>
                <w:caps/>
              </w:rPr>
              <w:t xml:space="preserve"> </w:t>
            </w:r>
            <w:r>
              <w:rPr>
                <w:rFonts w:ascii="Tahoma" w:hAnsi="Tahoma" w:cs="Tahoma"/>
                <w:caps/>
              </w:rPr>
              <w:t>546</w:t>
            </w:r>
          </w:p>
        </w:tc>
        <w:tc>
          <w:tcPr>
            <w:tcW w:w="1276" w:type="dxa"/>
            <w:vAlign w:val="center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418" w:type="dxa"/>
            <w:vAlign w:val="center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0</w:t>
            </w:r>
          </w:p>
        </w:tc>
      </w:tr>
      <w:tr w:rsidR="00413162" w:rsidTr="004E79B9">
        <w:trPr>
          <w:cantSplit/>
        </w:trPr>
        <w:tc>
          <w:tcPr>
            <w:tcW w:w="790" w:type="dxa"/>
            <w:vMerge/>
            <w:vAlign w:val="center"/>
          </w:tcPr>
          <w:p w:rsidR="00413162" w:rsidRDefault="00413162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413162" w:rsidRPr="007D5824" w:rsidRDefault="00413162" w:rsidP="004E79B9">
            <w:pPr>
              <w:ind w:left="-40"/>
              <w:rPr>
                <w:rFonts w:ascii="Tahoma" w:hAnsi="Tahoma" w:cs="Tahoma"/>
                <w:b/>
              </w:rPr>
            </w:pPr>
            <w:r w:rsidRPr="007D5824">
              <w:rPr>
                <w:rFonts w:ascii="Tahoma" w:hAnsi="Tahoma" w:cs="Tahoma"/>
                <w:b/>
              </w:rPr>
              <w:t>Zůstatek k 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05"/>
              </w:smartTagPr>
              <w:r w:rsidRPr="007D5824">
                <w:rPr>
                  <w:rFonts w:ascii="Tahoma" w:hAnsi="Tahoma" w:cs="Tahoma"/>
                  <w:b/>
                </w:rPr>
                <w:t>31.12.2005</w:t>
              </w:r>
            </w:smartTag>
          </w:p>
        </w:tc>
        <w:tc>
          <w:tcPr>
            <w:tcW w:w="1417" w:type="dxa"/>
          </w:tcPr>
          <w:p w:rsidR="00413162" w:rsidRPr="00461D29" w:rsidRDefault="00413162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461D29">
              <w:rPr>
                <w:rFonts w:ascii="Tahoma" w:hAnsi="Tahoma" w:cs="Tahoma"/>
              </w:rPr>
              <w:t>x</w:t>
            </w:r>
          </w:p>
        </w:tc>
        <w:tc>
          <w:tcPr>
            <w:tcW w:w="1276" w:type="dxa"/>
          </w:tcPr>
          <w:p w:rsidR="00413162" w:rsidRPr="00461D29" w:rsidRDefault="00413162" w:rsidP="004E79B9">
            <w:pPr>
              <w:ind w:left="-40"/>
              <w:jc w:val="right"/>
              <w:rPr>
                <w:rFonts w:ascii="Tahoma" w:hAnsi="Tahoma" w:cs="Tahoma"/>
                <w:caps/>
              </w:rPr>
            </w:pPr>
            <w:r w:rsidRPr="00461D29">
              <w:rPr>
                <w:rFonts w:ascii="Tahoma" w:hAnsi="Tahoma" w:cs="Tahoma"/>
              </w:rPr>
              <w:t>x</w:t>
            </w:r>
          </w:p>
        </w:tc>
        <w:tc>
          <w:tcPr>
            <w:tcW w:w="1418" w:type="dxa"/>
            <w:vAlign w:val="center"/>
          </w:tcPr>
          <w:p w:rsidR="00413162" w:rsidRPr="007D5824" w:rsidRDefault="00413162" w:rsidP="004E79B9">
            <w:pPr>
              <w:ind w:left="-40"/>
              <w:jc w:val="right"/>
              <w:rPr>
                <w:rFonts w:ascii="Tahoma" w:hAnsi="Tahoma" w:cs="Tahoma"/>
                <w:b/>
                <w:caps/>
              </w:rPr>
            </w:pPr>
            <w:r w:rsidRPr="007D5824">
              <w:rPr>
                <w:rFonts w:ascii="Tahoma" w:hAnsi="Tahoma" w:cs="Tahoma"/>
                <w:b/>
                <w:caps/>
              </w:rPr>
              <w:t>70</w:t>
            </w:r>
            <w:r>
              <w:rPr>
                <w:rFonts w:ascii="Tahoma" w:hAnsi="Tahoma" w:cs="Tahoma"/>
                <w:b/>
                <w:caps/>
              </w:rPr>
              <w:t xml:space="preserve"> </w:t>
            </w:r>
            <w:r w:rsidRPr="007D5824">
              <w:rPr>
                <w:rFonts w:ascii="Tahoma" w:hAnsi="Tahoma" w:cs="Tahoma"/>
                <w:b/>
                <w:caps/>
              </w:rPr>
              <w:t>000</w:t>
            </w:r>
          </w:p>
        </w:tc>
      </w:tr>
      <w:tr w:rsidR="00BF67D4" w:rsidTr="004E79B9">
        <w:trPr>
          <w:cantSplit/>
        </w:trPr>
        <w:tc>
          <w:tcPr>
            <w:tcW w:w="790" w:type="dxa"/>
            <w:vMerge w:val="restart"/>
            <w:vAlign w:val="center"/>
          </w:tcPr>
          <w:p w:rsidR="00BF67D4" w:rsidRDefault="00BF67D4" w:rsidP="004E79B9">
            <w:pPr>
              <w:ind w:left="-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2006</w:t>
            </w:r>
          </w:p>
        </w:tc>
        <w:tc>
          <w:tcPr>
            <w:tcW w:w="4100" w:type="dxa"/>
          </w:tcPr>
          <w:p w:rsidR="00BF67D4" w:rsidRDefault="00BF67D4" w:rsidP="004E79B9">
            <w:pPr>
              <w:ind w:left="-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Řešení kalamitního stavu v důsledku nadměrných sněhových srážek</w:t>
            </w:r>
          </w:p>
        </w:tc>
        <w:tc>
          <w:tcPr>
            <w:tcW w:w="1417" w:type="dxa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  <w:caps/>
              </w:rPr>
            </w:pPr>
          </w:p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0</w:t>
            </w:r>
          </w:p>
        </w:tc>
        <w:tc>
          <w:tcPr>
            <w:tcW w:w="1276" w:type="dxa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  <w:caps/>
              </w:rPr>
            </w:pPr>
          </w:p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aps/>
              </w:rPr>
              <w:t>1</w:t>
            </w:r>
            <w:r w:rsidR="00332954">
              <w:rPr>
                <w:rFonts w:ascii="Tahoma" w:hAnsi="Tahoma" w:cs="Tahoma"/>
                <w:caps/>
              </w:rPr>
              <w:t xml:space="preserve"> </w:t>
            </w:r>
            <w:r>
              <w:rPr>
                <w:rFonts w:ascii="Tahoma" w:hAnsi="Tahoma" w:cs="Tahoma"/>
                <w:caps/>
              </w:rPr>
              <w:t>000</w:t>
            </w:r>
          </w:p>
        </w:tc>
        <w:tc>
          <w:tcPr>
            <w:tcW w:w="1418" w:type="dxa"/>
            <w:vAlign w:val="center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  <w:caps/>
              </w:rPr>
            </w:pPr>
          </w:p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0</w:t>
            </w:r>
          </w:p>
        </w:tc>
      </w:tr>
      <w:tr w:rsidR="00BF67D4" w:rsidTr="004E79B9">
        <w:trPr>
          <w:cantSplit/>
        </w:trPr>
        <w:tc>
          <w:tcPr>
            <w:tcW w:w="790" w:type="dxa"/>
            <w:vMerge/>
            <w:vAlign w:val="center"/>
          </w:tcPr>
          <w:p w:rsidR="00BF67D4" w:rsidRDefault="00BF67D4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BF67D4" w:rsidRDefault="00BF67D4" w:rsidP="004E79B9">
            <w:pPr>
              <w:ind w:left="-4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Cs w:val="28"/>
              </w:rPr>
              <w:t>Příděl do fondu</w:t>
            </w:r>
          </w:p>
        </w:tc>
        <w:tc>
          <w:tcPr>
            <w:tcW w:w="1417" w:type="dxa"/>
            <w:vAlign w:val="center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</w:rPr>
              <w:t>1</w:t>
            </w:r>
            <w:r w:rsidR="0033295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000</w:t>
            </w:r>
          </w:p>
        </w:tc>
        <w:tc>
          <w:tcPr>
            <w:tcW w:w="1276" w:type="dxa"/>
            <w:vAlign w:val="center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418" w:type="dxa"/>
            <w:vAlign w:val="center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0</w:t>
            </w:r>
          </w:p>
        </w:tc>
      </w:tr>
      <w:tr w:rsidR="00413162" w:rsidTr="004E79B9">
        <w:trPr>
          <w:cantSplit/>
        </w:trPr>
        <w:tc>
          <w:tcPr>
            <w:tcW w:w="790" w:type="dxa"/>
            <w:vMerge/>
            <w:vAlign w:val="center"/>
          </w:tcPr>
          <w:p w:rsidR="00413162" w:rsidRDefault="00413162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413162" w:rsidRPr="007D5824" w:rsidRDefault="00413162" w:rsidP="004E79B9">
            <w:pPr>
              <w:ind w:left="-40"/>
              <w:rPr>
                <w:rFonts w:ascii="Tahoma" w:hAnsi="Tahoma" w:cs="Tahoma"/>
                <w:b/>
              </w:rPr>
            </w:pPr>
            <w:r w:rsidRPr="007D5824">
              <w:rPr>
                <w:rFonts w:ascii="Tahoma" w:hAnsi="Tahoma" w:cs="Tahoma"/>
                <w:b/>
              </w:rPr>
              <w:t>Zůstatek k 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06"/>
              </w:smartTagPr>
              <w:r w:rsidRPr="007D5824">
                <w:rPr>
                  <w:rFonts w:ascii="Tahoma" w:hAnsi="Tahoma" w:cs="Tahoma"/>
                  <w:b/>
                </w:rPr>
                <w:t>31.12.2006</w:t>
              </w:r>
            </w:smartTag>
          </w:p>
        </w:tc>
        <w:tc>
          <w:tcPr>
            <w:tcW w:w="1417" w:type="dxa"/>
          </w:tcPr>
          <w:p w:rsidR="00413162" w:rsidRPr="00461D29" w:rsidRDefault="00413162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461D29">
              <w:rPr>
                <w:rFonts w:ascii="Tahoma" w:hAnsi="Tahoma" w:cs="Tahoma"/>
              </w:rPr>
              <w:t>x</w:t>
            </w:r>
          </w:p>
        </w:tc>
        <w:tc>
          <w:tcPr>
            <w:tcW w:w="1276" w:type="dxa"/>
          </w:tcPr>
          <w:p w:rsidR="00413162" w:rsidRPr="00461D29" w:rsidRDefault="00413162" w:rsidP="004E79B9">
            <w:pPr>
              <w:ind w:left="-40"/>
              <w:jc w:val="right"/>
              <w:rPr>
                <w:rFonts w:ascii="Tahoma" w:hAnsi="Tahoma" w:cs="Tahoma"/>
                <w:caps/>
              </w:rPr>
            </w:pPr>
            <w:r w:rsidRPr="00461D29">
              <w:rPr>
                <w:rFonts w:ascii="Tahoma" w:hAnsi="Tahoma" w:cs="Tahoma"/>
              </w:rPr>
              <w:t>x</w:t>
            </w:r>
          </w:p>
        </w:tc>
        <w:tc>
          <w:tcPr>
            <w:tcW w:w="1418" w:type="dxa"/>
            <w:vAlign w:val="center"/>
          </w:tcPr>
          <w:p w:rsidR="00413162" w:rsidRPr="007D5824" w:rsidRDefault="00413162" w:rsidP="004E79B9">
            <w:pPr>
              <w:ind w:left="-40"/>
              <w:jc w:val="right"/>
              <w:rPr>
                <w:rFonts w:ascii="Tahoma" w:hAnsi="Tahoma" w:cs="Tahoma"/>
                <w:b/>
              </w:rPr>
            </w:pPr>
            <w:r w:rsidRPr="007D5824">
              <w:rPr>
                <w:rFonts w:ascii="Tahoma" w:hAnsi="Tahoma" w:cs="Tahoma"/>
                <w:b/>
              </w:rPr>
              <w:t>70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7D5824">
              <w:rPr>
                <w:rFonts w:ascii="Tahoma" w:hAnsi="Tahoma" w:cs="Tahoma"/>
                <w:b/>
              </w:rPr>
              <w:t>000</w:t>
            </w:r>
          </w:p>
        </w:tc>
      </w:tr>
      <w:tr w:rsidR="00BF67D4" w:rsidTr="004E79B9">
        <w:trPr>
          <w:cantSplit/>
        </w:trPr>
        <w:tc>
          <w:tcPr>
            <w:tcW w:w="790" w:type="dxa"/>
            <w:vMerge w:val="restart"/>
            <w:vAlign w:val="center"/>
          </w:tcPr>
          <w:p w:rsidR="00BF67D4" w:rsidRDefault="00BF67D4" w:rsidP="004E79B9">
            <w:pPr>
              <w:ind w:left="-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2007</w:t>
            </w:r>
          </w:p>
        </w:tc>
        <w:tc>
          <w:tcPr>
            <w:tcW w:w="4100" w:type="dxa"/>
          </w:tcPr>
          <w:p w:rsidR="00BF67D4" w:rsidRDefault="00BF67D4" w:rsidP="004E79B9">
            <w:pPr>
              <w:ind w:left="-4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Cs w:val="28"/>
              </w:rPr>
              <w:t>Příděl do fondu</w:t>
            </w:r>
          </w:p>
        </w:tc>
        <w:tc>
          <w:tcPr>
            <w:tcW w:w="1417" w:type="dxa"/>
            <w:vAlign w:val="center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276" w:type="dxa"/>
            <w:vAlign w:val="center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418" w:type="dxa"/>
            <w:vAlign w:val="center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</w:tr>
      <w:tr w:rsidR="00413162" w:rsidTr="004E79B9">
        <w:trPr>
          <w:cantSplit/>
        </w:trPr>
        <w:tc>
          <w:tcPr>
            <w:tcW w:w="790" w:type="dxa"/>
            <w:vMerge/>
            <w:vAlign w:val="center"/>
          </w:tcPr>
          <w:p w:rsidR="00413162" w:rsidRDefault="00413162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413162" w:rsidRPr="007D5824" w:rsidRDefault="00413162" w:rsidP="004E79B9">
            <w:pPr>
              <w:ind w:left="-40"/>
              <w:rPr>
                <w:rFonts w:ascii="Tahoma" w:hAnsi="Tahoma" w:cs="Tahoma"/>
                <w:b/>
              </w:rPr>
            </w:pPr>
            <w:r w:rsidRPr="007D5824">
              <w:rPr>
                <w:rFonts w:ascii="Tahoma" w:hAnsi="Tahoma" w:cs="Tahoma"/>
                <w:b/>
              </w:rPr>
              <w:t>Zůstatek k 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07"/>
              </w:smartTagPr>
              <w:r w:rsidRPr="007D5824">
                <w:rPr>
                  <w:rFonts w:ascii="Tahoma" w:hAnsi="Tahoma" w:cs="Tahoma"/>
                  <w:b/>
                </w:rPr>
                <w:t>31.12.2007</w:t>
              </w:r>
            </w:smartTag>
          </w:p>
        </w:tc>
        <w:tc>
          <w:tcPr>
            <w:tcW w:w="1417" w:type="dxa"/>
          </w:tcPr>
          <w:p w:rsidR="00413162" w:rsidRPr="00461D29" w:rsidRDefault="00413162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461D29">
              <w:rPr>
                <w:rFonts w:ascii="Tahoma" w:hAnsi="Tahoma" w:cs="Tahoma"/>
              </w:rPr>
              <w:t>x</w:t>
            </w:r>
          </w:p>
        </w:tc>
        <w:tc>
          <w:tcPr>
            <w:tcW w:w="1276" w:type="dxa"/>
          </w:tcPr>
          <w:p w:rsidR="00413162" w:rsidRPr="00461D29" w:rsidRDefault="00413162" w:rsidP="004E79B9">
            <w:pPr>
              <w:ind w:left="-40"/>
              <w:jc w:val="right"/>
              <w:rPr>
                <w:rFonts w:ascii="Tahoma" w:hAnsi="Tahoma" w:cs="Tahoma"/>
                <w:caps/>
              </w:rPr>
            </w:pPr>
            <w:r w:rsidRPr="00461D29">
              <w:rPr>
                <w:rFonts w:ascii="Tahoma" w:hAnsi="Tahoma" w:cs="Tahoma"/>
              </w:rPr>
              <w:t>x</w:t>
            </w:r>
          </w:p>
        </w:tc>
        <w:tc>
          <w:tcPr>
            <w:tcW w:w="1418" w:type="dxa"/>
          </w:tcPr>
          <w:p w:rsidR="00413162" w:rsidRPr="007D5824" w:rsidRDefault="00413162" w:rsidP="004E79B9">
            <w:pPr>
              <w:ind w:left="-40"/>
              <w:jc w:val="right"/>
              <w:rPr>
                <w:rFonts w:ascii="Tahoma" w:hAnsi="Tahoma" w:cs="Tahoma"/>
                <w:b/>
              </w:rPr>
            </w:pPr>
            <w:r w:rsidRPr="007D5824">
              <w:rPr>
                <w:rFonts w:ascii="Tahoma" w:hAnsi="Tahoma" w:cs="Tahoma"/>
                <w:b/>
              </w:rPr>
              <w:t>70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7D5824">
              <w:rPr>
                <w:rFonts w:ascii="Tahoma" w:hAnsi="Tahoma" w:cs="Tahoma"/>
                <w:b/>
              </w:rPr>
              <w:t>000</w:t>
            </w:r>
          </w:p>
        </w:tc>
      </w:tr>
      <w:tr w:rsidR="00486302" w:rsidTr="004E79B9">
        <w:trPr>
          <w:cantSplit/>
        </w:trPr>
        <w:tc>
          <w:tcPr>
            <w:tcW w:w="790" w:type="dxa"/>
            <w:vMerge w:val="restart"/>
            <w:vAlign w:val="center"/>
          </w:tcPr>
          <w:p w:rsidR="00486302" w:rsidRDefault="00486302" w:rsidP="004E79B9">
            <w:pPr>
              <w:ind w:left="-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2008</w:t>
            </w:r>
          </w:p>
        </w:tc>
        <w:tc>
          <w:tcPr>
            <w:tcW w:w="4100" w:type="dxa"/>
          </w:tcPr>
          <w:p w:rsidR="00486302" w:rsidRDefault="00486302" w:rsidP="004E79B9">
            <w:pPr>
              <w:ind w:left="-4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Cs w:val="28"/>
              </w:rPr>
              <w:t>Příděl do fondu</w:t>
            </w:r>
          </w:p>
        </w:tc>
        <w:tc>
          <w:tcPr>
            <w:tcW w:w="1417" w:type="dxa"/>
          </w:tcPr>
          <w:p w:rsidR="00486302" w:rsidRDefault="00486302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276" w:type="dxa"/>
          </w:tcPr>
          <w:p w:rsidR="00486302" w:rsidRDefault="00486302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418" w:type="dxa"/>
          </w:tcPr>
          <w:p w:rsidR="00486302" w:rsidRDefault="00486302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</w:tr>
      <w:tr w:rsidR="00486302" w:rsidTr="004E79B9">
        <w:trPr>
          <w:cantSplit/>
        </w:trPr>
        <w:tc>
          <w:tcPr>
            <w:tcW w:w="790" w:type="dxa"/>
            <w:vMerge/>
            <w:vAlign w:val="center"/>
          </w:tcPr>
          <w:p w:rsidR="00486302" w:rsidRDefault="00486302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486302" w:rsidRPr="007D5824" w:rsidRDefault="00486302" w:rsidP="004E79B9">
            <w:pPr>
              <w:ind w:left="-40"/>
              <w:rPr>
                <w:rFonts w:ascii="Tahoma" w:hAnsi="Tahoma" w:cs="Tahoma"/>
                <w:b/>
              </w:rPr>
            </w:pPr>
            <w:r w:rsidRPr="007D5824">
              <w:rPr>
                <w:rFonts w:ascii="Tahoma" w:hAnsi="Tahoma" w:cs="Tahoma"/>
                <w:b/>
              </w:rPr>
              <w:t>Zůstatek k 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08"/>
              </w:smartTagPr>
              <w:r w:rsidRPr="007D5824">
                <w:rPr>
                  <w:rFonts w:ascii="Tahoma" w:hAnsi="Tahoma" w:cs="Tahoma"/>
                  <w:b/>
                </w:rPr>
                <w:t>31.12.2008</w:t>
              </w:r>
            </w:smartTag>
          </w:p>
        </w:tc>
        <w:tc>
          <w:tcPr>
            <w:tcW w:w="1417" w:type="dxa"/>
          </w:tcPr>
          <w:p w:rsidR="00486302" w:rsidRPr="00461D29" w:rsidRDefault="00486302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461D29">
              <w:rPr>
                <w:rFonts w:ascii="Tahoma" w:hAnsi="Tahoma" w:cs="Tahoma"/>
              </w:rPr>
              <w:t>x</w:t>
            </w:r>
          </w:p>
        </w:tc>
        <w:tc>
          <w:tcPr>
            <w:tcW w:w="1276" w:type="dxa"/>
          </w:tcPr>
          <w:p w:rsidR="00486302" w:rsidRPr="00461D29" w:rsidRDefault="00486302" w:rsidP="004E79B9">
            <w:pPr>
              <w:ind w:left="-40"/>
              <w:jc w:val="right"/>
              <w:rPr>
                <w:rFonts w:ascii="Tahoma" w:hAnsi="Tahoma" w:cs="Tahoma"/>
                <w:caps/>
              </w:rPr>
            </w:pPr>
            <w:r w:rsidRPr="00461D29">
              <w:rPr>
                <w:rFonts w:ascii="Tahoma" w:hAnsi="Tahoma" w:cs="Tahoma"/>
              </w:rPr>
              <w:t>x</w:t>
            </w:r>
          </w:p>
        </w:tc>
        <w:tc>
          <w:tcPr>
            <w:tcW w:w="1418" w:type="dxa"/>
          </w:tcPr>
          <w:p w:rsidR="00486302" w:rsidRPr="007D5824" w:rsidRDefault="00486302" w:rsidP="004E79B9">
            <w:pPr>
              <w:ind w:left="-40"/>
              <w:jc w:val="right"/>
              <w:rPr>
                <w:rFonts w:ascii="Tahoma" w:hAnsi="Tahoma" w:cs="Tahoma"/>
                <w:b/>
              </w:rPr>
            </w:pPr>
            <w:r w:rsidRPr="007D5824">
              <w:rPr>
                <w:rFonts w:ascii="Tahoma" w:hAnsi="Tahoma" w:cs="Tahoma"/>
                <w:b/>
              </w:rPr>
              <w:t>70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7D5824">
              <w:rPr>
                <w:rFonts w:ascii="Tahoma" w:hAnsi="Tahoma" w:cs="Tahoma"/>
                <w:b/>
              </w:rPr>
              <w:t>000</w:t>
            </w:r>
          </w:p>
        </w:tc>
      </w:tr>
      <w:tr w:rsidR="00BF67D4" w:rsidTr="004E79B9">
        <w:trPr>
          <w:cantSplit/>
        </w:trPr>
        <w:tc>
          <w:tcPr>
            <w:tcW w:w="790" w:type="dxa"/>
            <w:vMerge w:val="restart"/>
            <w:vAlign w:val="center"/>
          </w:tcPr>
          <w:p w:rsidR="00BF67D4" w:rsidRDefault="00BF67D4" w:rsidP="004E79B9">
            <w:pPr>
              <w:ind w:left="-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2009</w:t>
            </w:r>
          </w:p>
        </w:tc>
        <w:tc>
          <w:tcPr>
            <w:tcW w:w="4100" w:type="dxa"/>
          </w:tcPr>
          <w:p w:rsidR="00BF67D4" w:rsidRDefault="00BF67D4" w:rsidP="004E79B9">
            <w:pPr>
              <w:ind w:left="-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Řešení povodní na území Moravskoslezského kraje </w:t>
            </w:r>
          </w:p>
        </w:tc>
        <w:tc>
          <w:tcPr>
            <w:tcW w:w="1417" w:type="dxa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</w:p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276" w:type="dxa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</w:p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47</w:t>
            </w:r>
            <w:r w:rsidR="0033295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944</w:t>
            </w:r>
          </w:p>
        </w:tc>
        <w:tc>
          <w:tcPr>
            <w:tcW w:w="1418" w:type="dxa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</w:p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</w:tr>
      <w:tr w:rsidR="00BF67D4" w:rsidTr="004E79B9">
        <w:trPr>
          <w:cantSplit/>
        </w:trPr>
        <w:tc>
          <w:tcPr>
            <w:tcW w:w="790" w:type="dxa"/>
            <w:vMerge/>
            <w:vAlign w:val="center"/>
          </w:tcPr>
          <w:p w:rsidR="00BF67D4" w:rsidRDefault="00BF67D4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BF67D4" w:rsidRDefault="00BF67D4" w:rsidP="004E79B9">
            <w:pPr>
              <w:ind w:left="-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Finanční dary</w:t>
            </w:r>
          </w:p>
        </w:tc>
        <w:tc>
          <w:tcPr>
            <w:tcW w:w="1417" w:type="dxa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33295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450</w:t>
            </w:r>
          </w:p>
        </w:tc>
        <w:tc>
          <w:tcPr>
            <w:tcW w:w="1276" w:type="dxa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418" w:type="dxa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</w:tr>
      <w:tr w:rsidR="00413162" w:rsidTr="004E79B9">
        <w:trPr>
          <w:cantSplit/>
        </w:trPr>
        <w:tc>
          <w:tcPr>
            <w:tcW w:w="790" w:type="dxa"/>
            <w:vMerge/>
            <w:vAlign w:val="center"/>
          </w:tcPr>
          <w:p w:rsidR="00413162" w:rsidRDefault="00413162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413162" w:rsidRPr="007D5824" w:rsidRDefault="00413162" w:rsidP="004E79B9">
            <w:pPr>
              <w:ind w:left="-40"/>
              <w:rPr>
                <w:rFonts w:ascii="Tahoma" w:hAnsi="Tahoma" w:cs="Tahoma"/>
                <w:b/>
              </w:rPr>
            </w:pPr>
            <w:r w:rsidRPr="007D5824">
              <w:rPr>
                <w:rFonts w:ascii="Tahoma" w:hAnsi="Tahoma" w:cs="Tahoma"/>
                <w:b/>
              </w:rPr>
              <w:t>Zůstatek k 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09"/>
              </w:smartTagPr>
              <w:r w:rsidRPr="007D5824">
                <w:rPr>
                  <w:rFonts w:ascii="Tahoma" w:hAnsi="Tahoma" w:cs="Tahoma"/>
                  <w:b/>
                </w:rPr>
                <w:t>31.12.2009</w:t>
              </w:r>
            </w:smartTag>
            <w:r w:rsidRPr="007D582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417" w:type="dxa"/>
          </w:tcPr>
          <w:p w:rsidR="00413162" w:rsidRPr="00461D29" w:rsidRDefault="00413162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461D29">
              <w:rPr>
                <w:rFonts w:ascii="Tahoma" w:hAnsi="Tahoma" w:cs="Tahoma"/>
              </w:rPr>
              <w:t>x</w:t>
            </w:r>
          </w:p>
        </w:tc>
        <w:tc>
          <w:tcPr>
            <w:tcW w:w="1276" w:type="dxa"/>
          </w:tcPr>
          <w:p w:rsidR="00413162" w:rsidRPr="00461D29" w:rsidRDefault="00413162" w:rsidP="004E79B9">
            <w:pPr>
              <w:ind w:left="-40"/>
              <w:jc w:val="right"/>
              <w:rPr>
                <w:rFonts w:ascii="Tahoma" w:hAnsi="Tahoma" w:cs="Tahoma"/>
                <w:caps/>
              </w:rPr>
            </w:pPr>
            <w:r w:rsidRPr="00461D29">
              <w:rPr>
                <w:rFonts w:ascii="Tahoma" w:hAnsi="Tahoma" w:cs="Tahoma"/>
              </w:rPr>
              <w:t>x</w:t>
            </w:r>
          </w:p>
        </w:tc>
        <w:tc>
          <w:tcPr>
            <w:tcW w:w="1418" w:type="dxa"/>
          </w:tcPr>
          <w:p w:rsidR="00413162" w:rsidRPr="007D5824" w:rsidRDefault="00413162" w:rsidP="004E79B9">
            <w:pPr>
              <w:ind w:left="-40"/>
              <w:jc w:val="right"/>
              <w:rPr>
                <w:rFonts w:ascii="Tahoma" w:hAnsi="Tahoma" w:cs="Tahoma"/>
                <w:b/>
              </w:rPr>
            </w:pPr>
            <w:r w:rsidRPr="007D5824">
              <w:rPr>
                <w:rFonts w:ascii="Tahoma" w:hAnsi="Tahoma" w:cs="Tahoma"/>
                <w:b/>
              </w:rPr>
              <w:t>29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7D5824">
              <w:rPr>
                <w:rFonts w:ascii="Tahoma" w:hAnsi="Tahoma" w:cs="Tahoma"/>
                <w:b/>
              </w:rPr>
              <w:t>506</w:t>
            </w:r>
          </w:p>
        </w:tc>
      </w:tr>
      <w:tr w:rsidR="00BF67D4" w:rsidTr="004E79B9">
        <w:trPr>
          <w:cantSplit/>
        </w:trPr>
        <w:tc>
          <w:tcPr>
            <w:tcW w:w="790" w:type="dxa"/>
            <w:vMerge w:val="restart"/>
            <w:vAlign w:val="center"/>
          </w:tcPr>
          <w:p w:rsidR="00BF67D4" w:rsidRDefault="00BF67D4" w:rsidP="004E79B9">
            <w:pPr>
              <w:ind w:left="-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2010</w:t>
            </w:r>
          </w:p>
        </w:tc>
        <w:tc>
          <w:tcPr>
            <w:tcW w:w="4100" w:type="dxa"/>
          </w:tcPr>
          <w:p w:rsidR="00BF67D4" w:rsidRDefault="00BF67D4" w:rsidP="004E79B9">
            <w:pPr>
              <w:ind w:left="-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Příděl do fondu</w:t>
            </w:r>
          </w:p>
        </w:tc>
        <w:tc>
          <w:tcPr>
            <w:tcW w:w="1417" w:type="dxa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="0033295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607</w:t>
            </w:r>
          </w:p>
        </w:tc>
        <w:tc>
          <w:tcPr>
            <w:tcW w:w="1276" w:type="dxa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418" w:type="dxa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</w:tr>
      <w:tr w:rsidR="00BF67D4" w:rsidTr="004E79B9">
        <w:trPr>
          <w:cantSplit/>
        </w:trPr>
        <w:tc>
          <w:tcPr>
            <w:tcW w:w="790" w:type="dxa"/>
            <w:vMerge/>
            <w:vAlign w:val="center"/>
          </w:tcPr>
          <w:p w:rsidR="00BF67D4" w:rsidRDefault="00BF67D4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BF67D4" w:rsidRDefault="00BF67D4" w:rsidP="004E79B9">
            <w:pPr>
              <w:ind w:left="-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Řešení povodní na území Moravskoslezského kraje</w:t>
            </w:r>
          </w:p>
        </w:tc>
        <w:tc>
          <w:tcPr>
            <w:tcW w:w="1417" w:type="dxa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</w:p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276" w:type="dxa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</w:p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AA63A8">
              <w:rPr>
                <w:rFonts w:ascii="Tahoma" w:hAnsi="Tahoma" w:cs="Tahoma"/>
              </w:rPr>
              <w:t>1</w:t>
            </w:r>
            <w:r w:rsidR="00332954">
              <w:rPr>
                <w:rFonts w:ascii="Tahoma" w:hAnsi="Tahoma" w:cs="Tahoma"/>
              </w:rPr>
              <w:t xml:space="preserve"> </w:t>
            </w:r>
            <w:r w:rsidR="00AA63A8">
              <w:rPr>
                <w:rFonts w:ascii="Tahoma" w:hAnsi="Tahoma" w:cs="Tahoma"/>
              </w:rPr>
              <w:t>537</w:t>
            </w:r>
          </w:p>
        </w:tc>
        <w:tc>
          <w:tcPr>
            <w:tcW w:w="1418" w:type="dxa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</w:p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</w:tr>
      <w:tr w:rsidR="00BF67D4" w:rsidTr="004E79B9">
        <w:trPr>
          <w:cantSplit/>
        </w:trPr>
        <w:tc>
          <w:tcPr>
            <w:tcW w:w="790" w:type="dxa"/>
            <w:vMerge/>
            <w:vAlign w:val="center"/>
          </w:tcPr>
          <w:p w:rsidR="00BF67D4" w:rsidRDefault="00BF67D4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BF67D4" w:rsidRDefault="00BF67D4" w:rsidP="004E79B9">
            <w:pPr>
              <w:ind w:left="-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Finanční dary</w:t>
            </w:r>
          </w:p>
        </w:tc>
        <w:tc>
          <w:tcPr>
            <w:tcW w:w="1417" w:type="dxa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33295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290</w:t>
            </w:r>
          </w:p>
        </w:tc>
        <w:tc>
          <w:tcPr>
            <w:tcW w:w="1276" w:type="dxa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418" w:type="dxa"/>
          </w:tcPr>
          <w:p w:rsidR="00BF67D4" w:rsidRDefault="00BF67D4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</w:tr>
      <w:tr w:rsidR="00AA63A8" w:rsidTr="004E79B9">
        <w:trPr>
          <w:cantSplit/>
        </w:trPr>
        <w:tc>
          <w:tcPr>
            <w:tcW w:w="790" w:type="dxa"/>
            <w:vMerge/>
            <w:vAlign w:val="center"/>
          </w:tcPr>
          <w:p w:rsidR="00AA63A8" w:rsidRDefault="00AA63A8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AA63A8" w:rsidRPr="007D5824" w:rsidRDefault="00AA63A8" w:rsidP="004E79B9">
            <w:pPr>
              <w:ind w:left="-4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Vrácené prostředky</w:t>
            </w:r>
          </w:p>
        </w:tc>
        <w:tc>
          <w:tcPr>
            <w:tcW w:w="1417" w:type="dxa"/>
          </w:tcPr>
          <w:p w:rsidR="00AA63A8" w:rsidRPr="00461D29" w:rsidRDefault="00AA63A8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</w:tcPr>
          <w:p w:rsidR="00AA63A8" w:rsidRPr="00461D29" w:rsidRDefault="00AA63A8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418" w:type="dxa"/>
            <w:vAlign w:val="center"/>
          </w:tcPr>
          <w:p w:rsidR="00AA63A8" w:rsidRPr="00AA63A8" w:rsidRDefault="00AA63A8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AA63A8">
              <w:rPr>
                <w:rFonts w:ascii="Tahoma" w:hAnsi="Tahoma" w:cs="Tahoma"/>
              </w:rPr>
              <w:t>0</w:t>
            </w:r>
          </w:p>
        </w:tc>
      </w:tr>
      <w:tr w:rsidR="00413162" w:rsidTr="004E79B9">
        <w:trPr>
          <w:cantSplit/>
        </w:trPr>
        <w:tc>
          <w:tcPr>
            <w:tcW w:w="790" w:type="dxa"/>
            <w:vMerge/>
            <w:vAlign w:val="center"/>
          </w:tcPr>
          <w:p w:rsidR="00413162" w:rsidRDefault="00413162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413162" w:rsidRPr="007D5824" w:rsidRDefault="00413162" w:rsidP="004E79B9">
            <w:pPr>
              <w:ind w:left="-40"/>
              <w:rPr>
                <w:rFonts w:ascii="Tahoma" w:hAnsi="Tahoma" w:cs="Tahoma"/>
                <w:b/>
              </w:rPr>
            </w:pPr>
            <w:r w:rsidRPr="007D5824">
              <w:rPr>
                <w:rFonts w:ascii="Tahoma" w:hAnsi="Tahoma" w:cs="Tahoma"/>
                <w:b/>
              </w:rPr>
              <w:t>Zůstatek k 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10"/>
              </w:smartTagPr>
              <w:r w:rsidRPr="007D5824">
                <w:rPr>
                  <w:rFonts w:ascii="Tahoma" w:hAnsi="Tahoma" w:cs="Tahoma"/>
                  <w:b/>
                </w:rPr>
                <w:t>31.12.2010</w:t>
              </w:r>
            </w:smartTag>
          </w:p>
        </w:tc>
        <w:tc>
          <w:tcPr>
            <w:tcW w:w="1417" w:type="dxa"/>
          </w:tcPr>
          <w:p w:rsidR="00413162" w:rsidRPr="00461D29" w:rsidRDefault="00413162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461D29">
              <w:rPr>
                <w:rFonts w:ascii="Tahoma" w:hAnsi="Tahoma" w:cs="Tahoma"/>
              </w:rPr>
              <w:t>x</w:t>
            </w:r>
          </w:p>
        </w:tc>
        <w:tc>
          <w:tcPr>
            <w:tcW w:w="1276" w:type="dxa"/>
          </w:tcPr>
          <w:p w:rsidR="00413162" w:rsidRPr="00461D29" w:rsidRDefault="00413162" w:rsidP="004E79B9">
            <w:pPr>
              <w:ind w:left="-40"/>
              <w:jc w:val="right"/>
              <w:rPr>
                <w:rFonts w:ascii="Tahoma" w:hAnsi="Tahoma" w:cs="Tahoma"/>
                <w:caps/>
              </w:rPr>
            </w:pPr>
            <w:r w:rsidRPr="00461D29">
              <w:rPr>
                <w:rFonts w:ascii="Tahoma" w:hAnsi="Tahoma" w:cs="Tahoma"/>
              </w:rPr>
              <w:t>x</w:t>
            </w:r>
          </w:p>
        </w:tc>
        <w:tc>
          <w:tcPr>
            <w:tcW w:w="1418" w:type="dxa"/>
            <w:vAlign w:val="center"/>
          </w:tcPr>
          <w:p w:rsidR="00413162" w:rsidRPr="007D5824" w:rsidRDefault="00413162" w:rsidP="004E79B9">
            <w:pPr>
              <w:ind w:left="-40"/>
              <w:jc w:val="right"/>
              <w:rPr>
                <w:rFonts w:ascii="Tahoma" w:hAnsi="Tahoma" w:cs="Tahoma"/>
                <w:b/>
              </w:rPr>
            </w:pPr>
            <w:r w:rsidRPr="007D5824">
              <w:rPr>
                <w:rFonts w:ascii="Tahoma" w:hAnsi="Tahoma" w:cs="Tahoma"/>
                <w:b/>
              </w:rPr>
              <w:t>44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7D5824">
              <w:rPr>
                <w:rFonts w:ascii="Tahoma" w:hAnsi="Tahoma" w:cs="Tahoma"/>
                <w:b/>
              </w:rPr>
              <w:t>867</w:t>
            </w:r>
          </w:p>
        </w:tc>
      </w:tr>
      <w:tr w:rsidR="00EF4ED0" w:rsidRPr="00D47938" w:rsidTr="004E79B9">
        <w:trPr>
          <w:cantSplit/>
        </w:trPr>
        <w:tc>
          <w:tcPr>
            <w:tcW w:w="790" w:type="dxa"/>
            <w:vMerge w:val="restart"/>
            <w:vAlign w:val="center"/>
          </w:tcPr>
          <w:p w:rsidR="00EF4ED0" w:rsidRPr="00D47938" w:rsidRDefault="00EF4ED0" w:rsidP="004E79B9">
            <w:pPr>
              <w:ind w:left="-40"/>
              <w:jc w:val="center"/>
              <w:rPr>
                <w:rFonts w:ascii="Tahoma" w:hAnsi="Tahoma" w:cs="Tahoma"/>
              </w:rPr>
            </w:pPr>
            <w:r w:rsidRPr="00D47938">
              <w:rPr>
                <w:rFonts w:ascii="Tahoma" w:hAnsi="Tahoma" w:cs="Tahoma"/>
              </w:rPr>
              <w:t>2011</w:t>
            </w:r>
          </w:p>
        </w:tc>
        <w:tc>
          <w:tcPr>
            <w:tcW w:w="4100" w:type="dxa"/>
          </w:tcPr>
          <w:p w:rsidR="00EF4ED0" w:rsidRPr="00D47938" w:rsidRDefault="00EF4ED0" w:rsidP="004E79B9">
            <w:pPr>
              <w:ind w:left="-40"/>
              <w:rPr>
                <w:rFonts w:ascii="Tahoma" w:hAnsi="Tahoma" w:cs="Tahoma"/>
                <w:b/>
              </w:rPr>
            </w:pPr>
            <w:r w:rsidRPr="00D47938">
              <w:rPr>
                <w:rFonts w:ascii="Tahoma" w:hAnsi="Tahoma" w:cs="Tahoma"/>
              </w:rPr>
              <w:t>Příděl do fondu</w:t>
            </w:r>
          </w:p>
        </w:tc>
        <w:tc>
          <w:tcPr>
            <w:tcW w:w="1417" w:type="dxa"/>
            <w:vAlign w:val="center"/>
          </w:tcPr>
          <w:p w:rsidR="00EF4ED0" w:rsidRPr="00D47938" w:rsidRDefault="00EF4ED0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D47938">
              <w:rPr>
                <w:rFonts w:ascii="Tahoma" w:hAnsi="Tahoma" w:cs="Tahoma"/>
              </w:rPr>
              <w:t>22</w:t>
            </w:r>
            <w:r w:rsidR="00332954" w:rsidRPr="00D47938">
              <w:rPr>
                <w:rFonts w:ascii="Tahoma" w:hAnsi="Tahoma" w:cs="Tahoma"/>
              </w:rPr>
              <w:t xml:space="preserve"> </w:t>
            </w:r>
            <w:r w:rsidRPr="00D47938">
              <w:rPr>
                <w:rFonts w:ascii="Tahoma" w:hAnsi="Tahoma" w:cs="Tahoma"/>
              </w:rPr>
              <w:t>082</w:t>
            </w:r>
          </w:p>
        </w:tc>
        <w:tc>
          <w:tcPr>
            <w:tcW w:w="1276" w:type="dxa"/>
            <w:vAlign w:val="center"/>
          </w:tcPr>
          <w:p w:rsidR="00EF4ED0" w:rsidRPr="00D47938" w:rsidRDefault="00EF4ED0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D47938">
              <w:rPr>
                <w:rFonts w:ascii="Tahoma" w:hAnsi="Tahoma" w:cs="Tahoma"/>
              </w:rPr>
              <w:t>0</w:t>
            </w:r>
          </w:p>
        </w:tc>
        <w:tc>
          <w:tcPr>
            <w:tcW w:w="1418" w:type="dxa"/>
            <w:vAlign w:val="center"/>
          </w:tcPr>
          <w:p w:rsidR="00EF4ED0" w:rsidRPr="00D47938" w:rsidRDefault="00EF4ED0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D47938">
              <w:rPr>
                <w:rFonts w:ascii="Tahoma" w:hAnsi="Tahoma" w:cs="Tahoma"/>
              </w:rPr>
              <w:t>0</w:t>
            </w:r>
          </w:p>
        </w:tc>
      </w:tr>
      <w:tr w:rsidR="00EF4ED0" w:rsidRPr="00D47938" w:rsidTr="004E79B9">
        <w:trPr>
          <w:cantSplit/>
        </w:trPr>
        <w:tc>
          <w:tcPr>
            <w:tcW w:w="790" w:type="dxa"/>
            <w:vMerge/>
            <w:vAlign w:val="center"/>
          </w:tcPr>
          <w:p w:rsidR="00EF4ED0" w:rsidRPr="00D47938" w:rsidRDefault="00EF4ED0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EF4ED0" w:rsidRPr="00D47938" w:rsidRDefault="00EF4ED0" w:rsidP="004E79B9">
            <w:pPr>
              <w:ind w:left="-40"/>
              <w:rPr>
                <w:rFonts w:ascii="Tahoma" w:hAnsi="Tahoma" w:cs="Tahoma"/>
              </w:rPr>
            </w:pPr>
            <w:r w:rsidRPr="00D47938">
              <w:rPr>
                <w:rFonts w:ascii="Tahoma" w:hAnsi="Tahoma" w:cs="Tahoma"/>
              </w:rPr>
              <w:t>Mimořádný příděl do fondu</w:t>
            </w:r>
          </w:p>
        </w:tc>
        <w:tc>
          <w:tcPr>
            <w:tcW w:w="1417" w:type="dxa"/>
            <w:vAlign w:val="center"/>
          </w:tcPr>
          <w:p w:rsidR="00EF4ED0" w:rsidRPr="00D47938" w:rsidRDefault="00EF4ED0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D47938">
              <w:rPr>
                <w:rFonts w:ascii="Tahoma" w:hAnsi="Tahoma" w:cs="Tahoma"/>
              </w:rPr>
              <w:t>33</w:t>
            </w:r>
            <w:r w:rsidR="00332954" w:rsidRPr="00D47938">
              <w:rPr>
                <w:rFonts w:ascii="Tahoma" w:hAnsi="Tahoma" w:cs="Tahoma"/>
              </w:rPr>
              <w:t xml:space="preserve"> </w:t>
            </w:r>
            <w:r w:rsidRPr="00D47938">
              <w:rPr>
                <w:rFonts w:ascii="Tahoma" w:hAnsi="Tahoma" w:cs="Tahoma"/>
              </w:rPr>
              <w:t>000</w:t>
            </w:r>
          </w:p>
        </w:tc>
        <w:tc>
          <w:tcPr>
            <w:tcW w:w="1276" w:type="dxa"/>
            <w:vAlign w:val="center"/>
          </w:tcPr>
          <w:p w:rsidR="00EF4ED0" w:rsidRPr="00D47938" w:rsidRDefault="00EF4ED0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D47938">
              <w:rPr>
                <w:rFonts w:ascii="Tahoma" w:hAnsi="Tahoma" w:cs="Tahoma"/>
              </w:rPr>
              <w:t>0</w:t>
            </w:r>
          </w:p>
        </w:tc>
        <w:tc>
          <w:tcPr>
            <w:tcW w:w="1418" w:type="dxa"/>
            <w:vAlign w:val="center"/>
          </w:tcPr>
          <w:p w:rsidR="00EF4ED0" w:rsidRPr="00D47938" w:rsidRDefault="00EF4ED0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D47938">
              <w:rPr>
                <w:rFonts w:ascii="Tahoma" w:hAnsi="Tahoma" w:cs="Tahoma"/>
              </w:rPr>
              <w:t>0</w:t>
            </w:r>
          </w:p>
        </w:tc>
      </w:tr>
      <w:tr w:rsidR="00EF4ED0" w:rsidRPr="00D47938" w:rsidTr="004E79B9">
        <w:trPr>
          <w:cantSplit/>
        </w:trPr>
        <w:tc>
          <w:tcPr>
            <w:tcW w:w="790" w:type="dxa"/>
            <w:vMerge/>
            <w:vAlign w:val="center"/>
          </w:tcPr>
          <w:p w:rsidR="00EF4ED0" w:rsidRPr="00D47938" w:rsidRDefault="00EF4ED0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EF4ED0" w:rsidRPr="00D47938" w:rsidRDefault="00332954" w:rsidP="004E79B9">
            <w:pPr>
              <w:ind w:left="-40"/>
              <w:rPr>
                <w:rFonts w:ascii="Tahoma" w:hAnsi="Tahoma" w:cs="Tahoma"/>
              </w:rPr>
            </w:pPr>
            <w:r w:rsidRPr="00D47938">
              <w:rPr>
                <w:rFonts w:ascii="Tahoma" w:hAnsi="Tahoma" w:cs="Tahoma"/>
              </w:rPr>
              <w:t>Připsané ú</w:t>
            </w:r>
            <w:r w:rsidR="00EF4ED0" w:rsidRPr="00D47938">
              <w:rPr>
                <w:rFonts w:ascii="Tahoma" w:hAnsi="Tahoma" w:cs="Tahoma"/>
              </w:rPr>
              <w:t>roky</w:t>
            </w:r>
          </w:p>
        </w:tc>
        <w:tc>
          <w:tcPr>
            <w:tcW w:w="1417" w:type="dxa"/>
            <w:vAlign w:val="center"/>
          </w:tcPr>
          <w:p w:rsidR="00EF4ED0" w:rsidRPr="00D47938" w:rsidRDefault="00D47938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D47938">
              <w:rPr>
                <w:rFonts w:ascii="Tahoma" w:hAnsi="Tahoma" w:cs="Tahoma"/>
              </w:rPr>
              <w:t>1 033</w:t>
            </w:r>
          </w:p>
        </w:tc>
        <w:tc>
          <w:tcPr>
            <w:tcW w:w="1276" w:type="dxa"/>
            <w:vAlign w:val="center"/>
          </w:tcPr>
          <w:p w:rsidR="00EF4ED0" w:rsidRPr="00D47938" w:rsidRDefault="00EF4ED0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D47938">
              <w:rPr>
                <w:rFonts w:ascii="Tahoma" w:hAnsi="Tahoma" w:cs="Tahoma"/>
              </w:rPr>
              <w:t>0</w:t>
            </w:r>
          </w:p>
        </w:tc>
        <w:tc>
          <w:tcPr>
            <w:tcW w:w="1418" w:type="dxa"/>
            <w:vAlign w:val="center"/>
          </w:tcPr>
          <w:p w:rsidR="00EF4ED0" w:rsidRPr="00D47938" w:rsidRDefault="00EF4ED0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D47938">
              <w:rPr>
                <w:rFonts w:ascii="Tahoma" w:hAnsi="Tahoma" w:cs="Tahoma"/>
              </w:rPr>
              <w:t>0</w:t>
            </w:r>
          </w:p>
        </w:tc>
      </w:tr>
      <w:tr w:rsidR="00EF4ED0" w:rsidRPr="00D47938" w:rsidTr="004E79B9">
        <w:trPr>
          <w:cantSplit/>
        </w:trPr>
        <w:tc>
          <w:tcPr>
            <w:tcW w:w="790" w:type="dxa"/>
            <w:vMerge/>
            <w:vAlign w:val="center"/>
          </w:tcPr>
          <w:p w:rsidR="00EF4ED0" w:rsidRPr="00D47938" w:rsidRDefault="00EF4ED0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EF4ED0" w:rsidRPr="00D47938" w:rsidRDefault="00AA63A8" w:rsidP="004E79B9">
            <w:pPr>
              <w:ind w:left="-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Vrácené prostředky</w:t>
            </w:r>
          </w:p>
        </w:tc>
        <w:tc>
          <w:tcPr>
            <w:tcW w:w="1417" w:type="dxa"/>
            <w:vAlign w:val="center"/>
          </w:tcPr>
          <w:p w:rsidR="00EF4ED0" w:rsidRPr="00D47938" w:rsidRDefault="00EF4ED0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D47938">
              <w:rPr>
                <w:rFonts w:ascii="Tahoma" w:hAnsi="Tahoma" w:cs="Tahoma"/>
              </w:rPr>
              <w:t>62</w:t>
            </w:r>
          </w:p>
        </w:tc>
        <w:tc>
          <w:tcPr>
            <w:tcW w:w="1276" w:type="dxa"/>
            <w:vAlign w:val="center"/>
          </w:tcPr>
          <w:p w:rsidR="00EF4ED0" w:rsidRPr="00D47938" w:rsidRDefault="00EF4ED0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D47938">
              <w:rPr>
                <w:rFonts w:ascii="Tahoma" w:hAnsi="Tahoma" w:cs="Tahoma"/>
              </w:rPr>
              <w:t>0</w:t>
            </w:r>
          </w:p>
        </w:tc>
        <w:tc>
          <w:tcPr>
            <w:tcW w:w="1418" w:type="dxa"/>
            <w:vAlign w:val="center"/>
          </w:tcPr>
          <w:p w:rsidR="00EF4ED0" w:rsidRPr="00D47938" w:rsidRDefault="00EF4ED0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D47938">
              <w:rPr>
                <w:rFonts w:ascii="Tahoma" w:hAnsi="Tahoma" w:cs="Tahoma"/>
              </w:rPr>
              <w:t>0</w:t>
            </w:r>
          </w:p>
        </w:tc>
      </w:tr>
      <w:tr w:rsidR="00413162" w:rsidRPr="00D47938" w:rsidTr="004E79B9">
        <w:trPr>
          <w:cantSplit/>
        </w:trPr>
        <w:tc>
          <w:tcPr>
            <w:tcW w:w="790" w:type="dxa"/>
            <w:vMerge/>
            <w:vAlign w:val="center"/>
          </w:tcPr>
          <w:p w:rsidR="00413162" w:rsidRPr="00D47938" w:rsidRDefault="00413162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413162" w:rsidRPr="00D47938" w:rsidRDefault="00693393" w:rsidP="004E79B9">
            <w:pPr>
              <w:ind w:left="-40"/>
              <w:rPr>
                <w:rFonts w:ascii="Tahoma" w:hAnsi="Tahoma" w:cs="Tahoma"/>
                <w:b/>
              </w:rPr>
            </w:pPr>
            <w:r w:rsidRPr="00D47938">
              <w:rPr>
                <w:rFonts w:ascii="Tahoma" w:hAnsi="Tahoma" w:cs="Tahoma"/>
                <w:b/>
              </w:rPr>
              <w:t>Zů</w:t>
            </w:r>
            <w:r w:rsidR="00413162" w:rsidRPr="00D47938">
              <w:rPr>
                <w:rFonts w:ascii="Tahoma" w:hAnsi="Tahoma" w:cs="Tahoma"/>
                <w:b/>
              </w:rPr>
              <w:t>statek k 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11"/>
              </w:smartTagPr>
              <w:r w:rsidR="00413162" w:rsidRPr="00D47938">
                <w:rPr>
                  <w:rFonts w:ascii="Tahoma" w:hAnsi="Tahoma" w:cs="Tahoma"/>
                  <w:b/>
                </w:rPr>
                <w:t>31.12.2011</w:t>
              </w:r>
            </w:smartTag>
          </w:p>
        </w:tc>
        <w:tc>
          <w:tcPr>
            <w:tcW w:w="1417" w:type="dxa"/>
            <w:vAlign w:val="center"/>
          </w:tcPr>
          <w:p w:rsidR="00413162" w:rsidRPr="00D47938" w:rsidRDefault="00413162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D47938">
              <w:rPr>
                <w:rFonts w:ascii="Tahoma" w:hAnsi="Tahoma" w:cs="Tahoma"/>
              </w:rPr>
              <w:t>x</w:t>
            </w:r>
          </w:p>
        </w:tc>
        <w:tc>
          <w:tcPr>
            <w:tcW w:w="1276" w:type="dxa"/>
            <w:vAlign w:val="center"/>
          </w:tcPr>
          <w:p w:rsidR="00413162" w:rsidRPr="00D47938" w:rsidRDefault="00413162" w:rsidP="004E79B9">
            <w:pPr>
              <w:ind w:left="-40"/>
              <w:jc w:val="right"/>
              <w:rPr>
                <w:rFonts w:ascii="Tahoma" w:hAnsi="Tahoma" w:cs="Tahoma"/>
                <w:caps/>
              </w:rPr>
            </w:pPr>
            <w:r w:rsidRPr="00D47938">
              <w:rPr>
                <w:rFonts w:ascii="Tahoma" w:hAnsi="Tahoma" w:cs="Tahoma"/>
              </w:rPr>
              <w:t>x</w:t>
            </w:r>
          </w:p>
        </w:tc>
        <w:tc>
          <w:tcPr>
            <w:tcW w:w="1418" w:type="dxa"/>
            <w:vAlign w:val="center"/>
          </w:tcPr>
          <w:p w:rsidR="00413162" w:rsidRPr="00D47938" w:rsidRDefault="00413162" w:rsidP="004E79B9">
            <w:pPr>
              <w:ind w:left="-40"/>
              <w:jc w:val="right"/>
              <w:rPr>
                <w:rFonts w:ascii="Tahoma" w:hAnsi="Tahoma" w:cs="Tahoma"/>
                <w:b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D47938">
                <w:rPr>
                  <w:rFonts w:ascii="Tahoma" w:hAnsi="Tahoma" w:cs="Tahoma"/>
                  <w:b/>
                </w:rPr>
                <w:t>10</w:t>
              </w:r>
              <w:r w:rsidR="00D47938" w:rsidRPr="00D47938">
                <w:rPr>
                  <w:rFonts w:ascii="Tahoma" w:hAnsi="Tahoma" w:cs="Tahoma"/>
                  <w:b/>
                </w:rPr>
                <w:t>1</w:t>
              </w:r>
              <w:r w:rsidRPr="00D47938">
                <w:rPr>
                  <w:rFonts w:ascii="Tahoma" w:hAnsi="Tahoma" w:cs="Tahoma"/>
                  <w:b/>
                </w:rPr>
                <w:t xml:space="preserve"> </w:t>
              </w:r>
              <w:r w:rsidR="00D47938" w:rsidRPr="00D47938">
                <w:rPr>
                  <w:rFonts w:ascii="Tahoma" w:hAnsi="Tahoma" w:cs="Tahoma"/>
                  <w:b/>
                </w:rPr>
                <w:t>044</w:t>
              </w:r>
            </w:smartTag>
          </w:p>
        </w:tc>
      </w:tr>
      <w:tr w:rsidR="00693393" w:rsidRPr="00F10060" w:rsidTr="004E79B9">
        <w:trPr>
          <w:cantSplit/>
        </w:trPr>
        <w:tc>
          <w:tcPr>
            <w:tcW w:w="790" w:type="dxa"/>
            <w:vMerge w:val="restart"/>
            <w:vAlign w:val="center"/>
          </w:tcPr>
          <w:p w:rsidR="00693393" w:rsidRPr="00F10060" w:rsidRDefault="00693393" w:rsidP="004E79B9">
            <w:pPr>
              <w:ind w:left="-40"/>
              <w:jc w:val="center"/>
              <w:rPr>
                <w:rFonts w:ascii="Tahoma" w:hAnsi="Tahoma" w:cs="Tahoma"/>
              </w:rPr>
            </w:pPr>
            <w:r w:rsidRPr="00F10060">
              <w:rPr>
                <w:rFonts w:ascii="Tahoma" w:hAnsi="Tahoma" w:cs="Tahoma"/>
              </w:rPr>
              <w:t>2012</w:t>
            </w:r>
          </w:p>
        </w:tc>
        <w:tc>
          <w:tcPr>
            <w:tcW w:w="4100" w:type="dxa"/>
          </w:tcPr>
          <w:p w:rsidR="00693393" w:rsidRPr="00F10060" w:rsidRDefault="00693393" w:rsidP="004E79B9">
            <w:pPr>
              <w:ind w:left="-40"/>
              <w:rPr>
                <w:rFonts w:ascii="Tahoma" w:hAnsi="Tahoma" w:cs="Tahoma"/>
                <w:b/>
              </w:rPr>
            </w:pPr>
            <w:r w:rsidRPr="00F10060">
              <w:rPr>
                <w:rFonts w:ascii="Tahoma" w:hAnsi="Tahoma" w:cs="Tahoma"/>
              </w:rPr>
              <w:t>Příděl do fondu</w:t>
            </w:r>
          </w:p>
        </w:tc>
        <w:tc>
          <w:tcPr>
            <w:tcW w:w="1417" w:type="dxa"/>
            <w:vAlign w:val="center"/>
          </w:tcPr>
          <w:p w:rsidR="00693393" w:rsidRPr="00F10060" w:rsidRDefault="00693393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F10060">
              <w:rPr>
                <w:rFonts w:ascii="Tahoma" w:hAnsi="Tahoma" w:cs="Tahoma"/>
              </w:rPr>
              <w:t>0</w:t>
            </w:r>
          </w:p>
        </w:tc>
        <w:tc>
          <w:tcPr>
            <w:tcW w:w="1276" w:type="dxa"/>
            <w:vAlign w:val="center"/>
          </w:tcPr>
          <w:p w:rsidR="00693393" w:rsidRPr="00F10060" w:rsidRDefault="00693393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F10060">
              <w:rPr>
                <w:rFonts w:ascii="Tahoma" w:hAnsi="Tahoma" w:cs="Tahoma"/>
              </w:rPr>
              <w:t>0</w:t>
            </w:r>
          </w:p>
        </w:tc>
        <w:tc>
          <w:tcPr>
            <w:tcW w:w="1418" w:type="dxa"/>
            <w:vAlign w:val="center"/>
          </w:tcPr>
          <w:p w:rsidR="00693393" w:rsidRPr="00F10060" w:rsidRDefault="00693393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F10060">
              <w:rPr>
                <w:rFonts w:ascii="Tahoma" w:hAnsi="Tahoma" w:cs="Tahoma"/>
              </w:rPr>
              <w:t>0</w:t>
            </w:r>
          </w:p>
        </w:tc>
      </w:tr>
      <w:tr w:rsidR="00693393" w:rsidRPr="00F10060" w:rsidTr="004E79B9">
        <w:trPr>
          <w:cantSplit/>
        </w:trPr>
        <w:tc>
          <w:tcPr>
            <w:tcW w:w="790" w:type="dxa"/>
            <w:vMerge/>
            <w:vAlign w:val="center"/>
          </w:tcPr>
          <w:p w:rsidR="00693393" w:rsidRPr="00F10060" w:rsidRDefault="00693393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693393" w:rsidRPr="00F10060" w:rsidRDefault="00693393" w:rsidP="004E79B9">
            <w:pPr>
              <w:ind w:left="-40"/>
              <w:rPr>
                <w:rFonts w:ascii="Tahoma" w:hAnsi="Tahoma" w:cs="Tahoma"/>
              </w:rPr>
            </w:pPr>
            <w:r w:rsidRPr="00F10060">
              <w:rPr>
                <w:rFonts w:ascii="Tahoma" w:hAnsi="Tahoma" w:cs="Tahoma"/>
              </w:rPr>
              <w:t xml:space="preserve">Připsané úroky </w:t>
            </w:r>
          </w:p>
        </w:tc>
        <w:tc>
          <w:tcPr>
            <w:tcW w:w="1417" w:type="dxa"/>
            <w:vAlign w:val="center"/>
          </w:tcPr>
          <w:p w:rsidR="00693393" w:rsidRPr="004B61B0" w:rsidRDefault="00693393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4B61B0">
              <w:rPr>
                <w:rFonts w:ascii="Tahoma" w:hAnsi="Tahoma" w:cs="Tahoma"/>
              </w:rPr>
              <w:t xml:space="preserve">2 </w:t>
            </w:r>
            <w:r w:rsidR="00F10060" w:rsidRPr="004B61B0">
              <w:rPr>
                <w:rFonts w:ascii="Tahoma" w:hAnsi="Tahoma" w:cs="Tahoma"/>
              </w:rPr>
              <w:t>0</w:t>
            </w:r>
            <w:r w:rsidR="004B61B0" w:rsidRPr="004B61B0">
              <w:rPr>
                <w:rFonts w:ascii="Tahoma" w:hAnsi="Tahoma" w:cs="Tahoma"/>
              </w:rPr>
              <w:t>6</w:t>
            </w:r>
            <w:r w:rsidR="004B61B0">
              <w:rPr>
                <w:rFonts w:ascii="Tahoma" w:hAnsi="Tahoma" w:cs="Tahoma"/>
              </w:rPr>
              <w:t>4</w:t>
            </w:r>
          </w:p>
        </w:tc>
        <w:tc>
          <w:tcPr>
            <w:tcW w:w="1276" w:type="dxa"/>
            <w:vAlign w:val="center"/>
          </w:tcPr>
          <w:p w:rsidR="00693393" w:rsidRPr="004B61B0" w:rsidRDefault="00693393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4B61B0">
              <w:rPr>
                <w:rFonts w:ascii="Tahoma" w:hAnsi="Tahoma" w:cs="Tahoma"/>
              </w:rPr>
              <w:t>0</w:t>
            </w:r>
          </w:p>
        </w:tc>
        <w:tc>
          <w:tcPr>
            <w:tcW w:w="1418" w:type="dxa"/>
            <w:vAlign w:val="center"/>
          </w:tcPr>
          <w:p w:rsidR="00693393" w:rsidRPr="004B61B0" w:rsidRDefault="00693393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4B61B0">
              <w:rPr>
                <w:rFonts w:ascii="Tahoma" w:hAnsi="Tahoma" w:cs="Tahoma"/>
              </w:rPr>
              <w:t>0</w:t>
            </w:r>
          </w:p>
        </w:tc>
      </w:tr>
      <w:tr w:rsidR="00693393" w:rsidRPr="00893ECC" w:rsidTr="004E79B9">
        <w:trPr>
          <w:cantSplit/>
        </w:trPr>
        <w:tc>
          <w:tcPr>
            <w:tcW w:w="790" w:type="dxa"/>
            <w:vMerge/>
            <w:vAlign w:val="center"/>
          </w:tcPr>
          <w:p w:rsidR="00693393" w:rsidRPr="00F10060" w:rsidRDefault="00693393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693393" w:rsidRPr="00F10060" w:rsidRDefault="00965F9C" w:rsidP="004E79B9">
            <w:pPr>
              <w:ind w:left="-4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</w:t>
            </w:r>
            <w:r w:rsidR="00D47938" w:rsidRPr="00F10060">
              <w:rPr>
                <w:rFonts w:ascii="Tahoma" w:hAnsi="Tahoma" w:cs="Tahoma"/>
                <w:b/>
              </w:rPr>
              <w:t>ůstatek k </w:t>
            </w:r>
            <w:smartTag w:uri="urn:schemas-microsoft-com:office:smarttags" w:element="date">
              <w:smartTagPr>
                <w:attr w:name="Year" w:val="2012"/>
                <w:attr w:name="Day" w:val="31"/>
                <w:attr w:name="Month" w:val="12"/>
                <w:attr w:name="ls" w:val="trans"/>
              </w:smartTagPr>
              <w:r w:rsidR="00D47938" w:rsidRPr="00F10060">
                <w:rPr>
                  <w:rFonts w:ascii="Tahoma" w:hAnsi="Tahoma" w:cs="Tahoma"/>
                  <w:b/>
                </w:rPr>
                <w:t>31.12.2012</w:t>
              </w:r>
            </w:smartTag>
          </w:p>
        </w:tc>
        <w:tc>
          <w:tcPr>
            <w:tcW w:w="1417" w:type="dxa"/>
            <w:vAlign w:val="center"/>
          </w:tcPr>
          <w:p w:rsidR="00693393" w:rsidRPr="004B61B0" w:rsidRDefault="00693393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4B61B0">
              <w:rPr>
                <w:rFonts w:ascii="Tahoma" w:hAnsi="Tahoma" w:cs="Tahoma"/>
              </w:rPr>
              <w:t>x</w:t>
            </w:r>
          </w:p>
        </w:tc>
        <w:tc>
          <w:tcPr>
            <w:tcW w:w="1276" w:type="dxa"/>
            <w:vAlign w:val="center"/>
          </w:tcPr>
          <w:p w:rsidR="00693393" w:rsidRPr="004B61B0" w:rsidRDefault="00693393" w:rsidP="004E79B9">
            <w:pPr>
              <w:ind w:left="-40"/>
              <w:jc w:val="right"/>
              <w:rPr>
                <w:rFonts w:ascii="Tahoma" w:hAnsi="Tahoma" w:cs="Tahoma"/>
                <w:caps/>
              </w:rPr>
            </w:pPr>
            <w:r w:rsidRPr="004B61B0">
              <w:rPr>
                <w:rFonts w:ascii="Tahoma" w:hAnsi="Tahoma" w:cs="Tahoma"/>
              </w:rPr>
              <w:t>x</w:t>
            </w:r>
          </w:p>
        </w:tc>
        <w:tc>
          <w:tcPr>
            <w:tcW w:w="1418" w:type="dxa"/>
            <w:vAlign w:val="center"/>
          </w:tcPr>
          <w:p w:rsidR="00693393" w:rsidRPr="004B61B0" w:rsidRDefault="00693393" w:rsidP="004E79B9">
            <w:pPr>
              <w:ind w:left="-40"/>
              <w:jc w:val="right"/>
              <w:rPr>
                <w:rFonts w:ascii="Tahoma" w:hAnsi="Tahoma" w:cs="Tahoma"/>
                <w:b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4B61B0">
                <w:rPr>
                  <w:rFonts w:ascii="Tahoma" w:hAnsi="Tahoma" w:cs="Tahoma"/>
                  <w:b/>
                </w:rPr>
                <w:t>10</w:t>
              </w:r>
              <w:r w:rsidR="00D47938" w:rsidRPr="004B61B0">
                <w:rPr>
                  <w:rFonts w:ascii="Tahoma" w:hAnsi="Tahoma" w:cs="Tahoma"/>
                  <w:b/>
                </w:rPr>
                <w:t>3</w:t>
              </w:r>
              <w:r w:rsidRPr="004B61B0">
                <w:rPr>
                  <w:rFonts w:ascii="Tahoma" w:hAnsi="Tahoma" w:cs="Tahoma"/>
                  <w:b/>
                </w:rPr>
                <w:t xml:space="preserve"> </w:t>
              </w:r>
              <w:r w:rsidR="00965F9C" w:rsidRPr="004B61B0">
                <w:rPr>
                  <w:rFonts w:ascii="Tahoma" w:hAnsi="Tahoma" w:cs="Tahoma"/>
                  <w:b/>
                </w:rPr>
                <w:t>108</w:t>
              </w:r>
            </w:smartTag>
          </w:p>
        </w:tc>
      </w:tr>
      <w:tr w:rsidR="002B0CD6" w:rsidRPr="00F10060" w:rsidTr="004E79B9">
        <w:trPr>
          <w:cantSplit/>
        </w:trPr>
        <w:tc>
          <w:tcPr>
            <w:tcW w:w="790" w:type="dxa"/>
            <w:vMerge w:val="restart"/>
            <w:vAlign w:val="center"/>
          </w:tcPr>
          <w:p w:rsidR="002B0CD6" w:rsidRPr="00F10060" w:rsidRDefault="002B0CD6" w:rsidP="004E79B9">
            <w:pPr>
              <w:ind w:left="-40"/>
              <w:jc w:val="center"/>
              <w:rPr>
                <w:rFonts w:ascii="Tahoma" w:hAnsi="Tahoma" w:cs="Tahoma"/>
              </w:rPr>
            </w:pPr>
            <w:r w:rsidRPr="00F10060">
              <w:rPr>
                <w:rFonts w:ascii="Tahoma" w:hAnsi="Tahoma" w:cs="Tahoma"/>
              </w:rPr>
              <w:t>201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4100" w:type="dxa"/>
          </w:tcPr>
          <w:p w:rsidR="002B0CD6" w:rsidRPr="00F10060" w:rsidRDefault="002B0CD6" w:rsidP="004E79B9">
            <w:pPr>
              <w:ind w:left="-40"/>
              <w:rPr>
                <w:rFonts w:ascii="Tahoma" w:hAnsi="Tahoma" w:cs="Tahoma"/>
                <w:b/>
              </w:rPr>
            </w:pPr>
            <w:r w:rsidRPr="00F10060">
              <w:rPr>
                <w:rFonts w:ascii="Tahoma" w:hAnsi="Tahoma" w:cs="Tahoma"/>
              </w:rPr>
              <w:t>Příděl do fondu</w:t>
            </w:r>
          </w:p>
        </w:tc>
        <w:tc>
          <w:tcPr>
            <w:tcW w:w="1417" w:type="dxa"/>
            <w:vAlign w:val="center"/>
          </w:tcPr>
          <w:p w:rsidR="002B0CD6" w:rsidRPr="00F10060" w:rsidRDefault="002B0CD6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F10060">
              <w:rPr>
                <w:rFonts w:ascii="Tahoma" w:hAnsi="Tahoma" w:cs="Tahoma"/>
              </w:rPr>
              <w:t>0</w:t>
            </w:r>
          </w:p>
        </w:tc>
        <w:tc>
          <w:tcPr>
            <w:tcW w:w="1276" w:type="dxa"/>
            <w:vAlign w:val="center"/>
          </w:tcPr>
          <w:p w:rsidR="002B0CD6" w:rsidRPr="00F10060" w:rsidRDefault="002B0CD6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F10060">
              <w:rPr>
                <w:rFonts w:ascii="Tahoma" w:hAnsi="Tahoma" w:cs="Tahoma"/>
              </w:rPr>
              <w:t>0</w:t>
            </w:r>
          </w:p>
        </w:tc>
        <w:tc>
          <w:tcPr>
            <w:tcW w:w="1418" w:type="dxa"/>
            <w:vAlign w:val="center"/>
          </w:tcPr>
          <w:p w:rsidR="002B0CD6" w:rsidRPr="00F10060" w:rsidRDefault="002B0CD6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F10060">
              <w:rPr>
                <w:rFonts w:ascii="Tahoma" w:hAnsi="Tahoma" w:cs="Tahoma"/>
              </w:rPr>
              <w:t>0</w:t>
            </w:r>
          </w:p>
        </w:tc>
      </w:tr>
      <w:tr w:rsidR="00965F9C" w:rsidRPr="00F10060" w:rsidTr="004E79B9">
        <w:trPr>
          <w:cantSplit/>
        </w:trPr>
        <w:tc>
          <w:tcPr>
            <w:tcW w:w="790" w:type="dxa"/>
            <w:vMerge/>
            <w:vAlign w:val="center"/>
          </w:tcPr>
          <w:p w:rsidR="00965F9C" w:rsidRPr="00F10060" w:rsidRDefault="00965F9C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965F9C" w:rsidRPr="00F10060" w:rsidRDefault="00965F9C" w:rsidP="004E79B9">
            <w:pPr>
              <w:ind w:left="-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Poskytnutí peněžního daru obcím a kraji postiženými povodněmi v červnu 2013</w:t>
            </w:r>
          </w:p>
        </w:tc>
        <w:tc>
          <w:tcPr>
            <w:tcW w:w="1417" w:type="dxa"/>
            <w:vAlign w:val="center"/>
          </w:tcPr>
          <w:p w:rsidR="00965F9C" w:rsidRPr="00F10060" w:rsidRDefault="00965F9C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276" w:type="dxa"/>
            <w:vAlign w:val="center"/>
          </w:tcPr>
          <w:p w:rsidR="00965F9C" w:rsidRPr="00F10060" w:rsidRDefault="00965F9C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1 790</w:t>
            </w:r>
          </w:p>
        </w:tc>
        <w:tc>
          <w:tcPr>
            <w:tcW w:w="1418" w:type="dxa"/>
            <w:vAlign w:val="center"/>
          </w:tcPr>
          <w:p w:rsidR="00965F9C" w:rsidRPr="00F10060" w:rsidRDefault="00965F9C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</w:tr>
      <w:tr w:rsidR="00965F9C" w:rsidRPr="00F10060" w:rsidTr="004E79B9">
        <w:trPr>
          <w:cantSplit/>
        </w:trPr>
        <w:tc>
          <w:tcPr>
            <w:tcW w:w="790" w:type="dxa"/>
            <w:vMerge/>
            <w:vAlign w:val="center"/>
          </w:tcPr>
          <w:p w:rsidR="00965F9C" w:rsidRPr="00F10060" w:rsidRDefault="00965F9C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965F9C" w:rsidRPr="00F10060" w:rsidRDefault="00965F9C" w:rsidP="004E79B9">
            <w:pPr>
              <w:ind w:left="-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Poskytnutí</w:t>
            </w:r>
            <w:r w:rsidRPr="00485BB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peněžité</w:t>
            </w:r>
            <w:r w:rsidRPr="00485BB3">
              <w:rPr>
                <w:rFonts w:ascii="Tahoma" w:hAnsi="Tahoma" w:cs="Tahoma"/>
              </w:rPr>
              <w:t xml:space="preserve"> podpor</w:t>
            </w:r>
            <w:r>
              <w:rPr>
                <w:rFonts w:ascii="Tahoma" w:hAnsi="Tahoma" w:cs="Tahoma"/>
              </w:rPr>
              <w:t>y</w:t>
            </w:r>
            <w:r w:rsidRPr="00485BB3">
              <w:rPr>
                <w:rFonts w:ascii="Tahoma" w:hAnsi="Tahoma" w:cs="Tahoma"/>
              </w:rPr>
              <w:t xml:space="preserve"> městu Krnov</w:t>
            </w:r>
          </w:p>
        </w:tc>
        <w:tc>
          <w:tcPr>
            <w:tcW w:w="1417" w:type="dxa"/>
            <w:vAlign w:val="center"/>
          </w:tcPr>
          <w:p w:rsidR="00965F9C" w:rsidRPr="00F10060" w:rsidRDefault="00965F9C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276" w:type="dxa"/>
            <w:vAlign w:val="center"/>
          </w:tcPr>
          <w:p w:rsidR="00965F9C" w:rsidRPr="00F10060" w:rsidRDefault="00965F9C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300</w:t>
            </w:r>
          </w:p>
        </w:tc>
        <w:tc>
          <w:tcPr>
            <w:tcW w:w="1418" w:type="dxa"/>
            <w:vAlign w:val="center"/>
          </w:tcPr>
          <w:p w:rsidR="00965F9C" w:rsidRDefault="00965F9C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  <w:p w:rsidR="00965F9C" w:rsidRPr="00F10060" w:rsidRDefault="00965F9C" w:rsidP="004E79B9">
            <w:pPr>
              <w:ind w:left="-40"/>
              <w:jc w:val="right"/>
              <w:rPr>
                <w:rFonts w:ascii="Tahoma" w:hAnsi="Tahoma" w:cs="Tahoma"/>
              </w:rPr>
            </w:pPr>
          </w:p>
        </w:tc>
      </w:tr>
      <w:tr w:rsidR="002B0CD6" w:rsidRPr="00F10060" w:rsidTr="004E79B9">
        <w:trPr>
          <w:cantSplit/>
        </w:trPr>
        <w:tc>
          <w:tcPr>
            <w:tcW w:w="790" w:type="dxa"/>
            <w:vMerge/>
            <w:vAlign w:val="center"/>
          </w:tcPr>
          <w:p w:rsidR="002B0CD6" w:rsidRPr="00F10060" w:rsidRDefault="002B0CD6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2B0CD6" w:rsidRPr="00F10060" w:rsidRDefault="002B0CD6" w:rsidP="00B559D2">
            <w:pPr>
              <w:ind w:left="-40"/>
              <w:rPr>
                <w:rFonts w:ascii="Tahoma" w:hAnsi="Tahoma" w:cs="Tahoma"/>
              </w:rPr>
            </w:pPr>
            <w:r w:rsidRPr="00F10060">
              <w:rPr>
                <w:rFonts w:ascii="Tahoma" w:hAnsi="Tahoma" w:cs="Tahoma"/>
              </w:rPr>
              <w:t xml:space="preserve">Připsané úroky </w:t>
            </w:r>
          </w:p>
        </w:tc>
        <w:tc>
          <w:tcPr>
            <w:tcW w:w="1417" w:type="dxa"/>
            <w:vAlign w:val="center"/>
          </w:tcPr>
          <w:p w:rsidR="002B0CD6" w:rsidRPr="00322806" w:rsidRDefault="00965F9C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322806">
              <w:rPr>
                <w:rFonts w:ascii="Tahoma" w:hAnsi="Tahoma" w:cs="Tahoma"/>
              </w:rPr>
              <w:t xml:space="preserve">1 </w:t>
            </w:r>
            <w:r w:rsidR="00F84D1A" w:rsidRPr="00322806">
              <w:rPr>
                <w:rFonts w:ascii="Tahoma" w:hAnsi="Tahoma" w:cs="Tahoma"/>
              </w:rPr>
              <w:t>7</w:t>
            </w:r>
            <w:r w:rsidR="00322806" w:rsidRPr="00322806">
              <w:rPr>
                <w:rFonts w:ascii="Tahoma" w:hAnsi="Tahoma" w:cs="Tahoma"/>
              </w:rPr>
              <w:t>7</w:t>
            </w:r>
            <w:r w:rsidR="004E79B9">
              <w:rPr>
                <w:rFonts w:ascii="Tahoma" w:hAnsi="Tahoma" w:cs="Tahoma"/>
              </w:rPr>
              <w:t>4</w:t>
            </w:r>
          </w:p>
        </w:tc>
        <w:tc>
          <w:tcPr>
            <w:tcW w:w="1276" w:type="dxa"/>
            <w:vAlign w:val="center"/>
          </w:tcPr>
          <w:p w:rsidR="002B0CD6" w:rsidRPr="00322806" w:rsidRDefault="002B0CD6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322806">
              <w:rPr>
                <w:rFonts w:ascii="Tahoma" w:hAnsi="Tahoma" w:cs="Tahoma"/>
              </w:rPr>
              <w:t>0</w:t>
            </w:r>
          </w:p>
        </w:tc>
        <w:tc>
          <w:tcPr>
            <w:tcW w:w="1418" w:type="dxa"/>
            <w:vAlign w:val="center"/>
          </w:tcPr>
          <w:p w:rsidR="002B0CD6" w:rsidRPr="00322806" w:rsidRDefault="002B0CD6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322806">
              <w:rPr>
                <w:rFonts w:ascii="Tahoma" w:hAnsi="Tahoma" w:cs="Tahoma"/>
              </w:rPr>
              <w:t>0</w:t>
            </w:r>
          </w:p>
        </w:tc>
      </w:tr>
      <w:tr w:rsidR="002B0CD6" w:rsidRPr="00F10060" w:rsidTr="004E79B9">
        <w:trPr>
          <w:cantSplit/>
        </w:trPr>
        <w:tc>
          <w:tcPr>
            <w:tcW w:w="790" w:type="dxa"/>
            <w:vMerge/>
            <w:vAlign w:val="center"/>
          </w:tcPr>
          <w:p w:rsidR="002B0CD6" w:rsidRPr="00F10060" w:rsidRDefault="002B0CD6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2B0CD6" w:rsidRPr="00F10060" w:rsidRDefault="00F6306E" w:rsidP="004E79B9">
            <w:pPr>
              <w:ind w:left="-4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</w:t>
            </w:r>
            <w:r w:rsidR="002B0CD6" w:rsidRPr="00F10060">
              <w:rPr>
                <w:rFonts w:ascii="Tahoma" w:hAnsi="Tahoma" w:cs="Tahoma"/>
                <w:b/>
              </w:rPr>
              <w:t>ůstatek k </w:t>
            </w:r>
            <w:smartTag w:uri="urn:schemas-microsoft-com:office:smarttags" w:element="date">
              <w:smartTagPr>
                <w:attr w:name="Year" w:val="2013"/>
                <w:attr w:name="Day" w:val="31"/>
                <w:attr w:name="Month" w:val="12"/>
                <w:attr w:name="ls" w:val="trans"/>
              </w:smartTagPr>
              <w:r w:rsidR="002B0CD6" w:rsidRPr="00F10060">
                <w:rPr>
                  <w:rFonts w:ascii="Tahoma" w:hAnsi="Tahoma" w:cs="Tahoma"/>
                  <w:b/>
                </w:rPr>
                <w:t>31.12.201</w:t>
              </w:r>
              <w:r w:rsidR="002B0CD6">
                <w:rPr>
                  <w:rFonts w:ascii="Tahoma" w:hAnsi="Tahoma" w:cs="Tahoma"/>
                  <w:b/>
                </w:rPr>
                <w:t>3</w:t>
              </w:r>
            </w:smartTag>
          </w:p>
        </w:tc>
        <w:tc>
          <w:tcPr>
            <w:tcW w:w="1417" w:type="dxa"/>
            <w:vAlign w:val="center"/>
          </w:tcPr>
          <w:p w:rsidR="002B0CD6" w:rsidRPr="00322806" w:rsidRDefault="002B0CD6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322806">
              <w:rPr>
                <w:rFonts w:ascii="Tahoma" w:hAnsi="Tahoma" w:cs="Tahoma"/>
              </w:rPr>
              <w:t>x</w:t>
            </w:r>
          </w:p>
        </w:tc>
        <w:tc>
          <w:tcPr>
            <w:tcW w:w="1276" w:type="dxa"/>
            <w:vAlign w:val="center"/>
          </w:tcPr>
          <w:p w:rsidR="002B0CD6" w:rsidRPr="00322806" w:rsidRDefault="002B0CD6" w:rsidP="004E79B9">
            <w:pPr>
              <w:ind w:left="-40"/>
              <w:jc w:val="right"/>
              <w:rPr>
                <w:rFonts w:ascii="Tahoma" w:hAnsi="Tahoma" w:cs="Tahoma"/>
                <w:caps/>
              </w:rPr>
            </w:pPr>
            <w:r w:rsidRPr="00322806">
              <w:rPr>
                <w:rFonts w:ascii="Tahoma" w:hAnsi="Tahoma" w:cs="Tahoma"/>
              </w:rPr>
              <w:t>x</w:t>
            </w:r>
          </w:p>
        </w:tc>
        <w:tc>
          <w:tcPr>
            <w:tcW w:w="1418" w:type="dxa"/>
            <w:vAlign w:val="center"/>
          </w:tcPr>
          <w:p w:rsidR="002B0CD6" w:rsidRPr="00322806" w:rsidRDefault="00965F9C" w:rsidP="004E79B9">
            <w:pPr>
              <w:ind w:left="-40"/>
              <w:jc w:val="right"/>
              <w:rPr>
                <w:rFonts w:ascii="Tahoma" w:hAnsi="Tahoma" w:cs="Tahoma"/>
                <w:b/>
              </w:rPr>
            </w:pPr>
            <w:r w:rsidRPr="00322806">
              <w:rPr>
                <w:rFonts w:ascii="Tahoma" w:hAnsi="Tahoma" w:cs="Tahoma"/>
                <w:b/>
              </w:rPr>
              <w:t xml:space="preserve">102 </w:t>
            </w:r>
            <w:r w:rsidR="00F84D1A" w:rsidRPr="00322806">
              <w:rPr>
                <w:rFonts w:ascii="Tahoma" w:hAnsi="Tahoma" w:cs="Tahoma"/>
                <w:b/>
              </w:rPr>
              <w:t>79</w:t>
            </w:r>
            <w:r w:rsidR="004E79B9">
              <w:rPr>
                <w:rFonts w:ascii="Tahoma" w:hAnsi="Tahoma" w:cs="Tahoma"/>
                <w:b/>
              </w:rPr>
              <w:t>2</w:t>
            </w:r>
          </w:p>
        </w:tc>
      </w:tr>
      <w:tr w:rsidR="00F6306E" w:rsidRPr="00F10060" w:rsidTr="004E79B9">
        <w:trPr>
          <w:cantSplit/>
        </w:trPr>
        <w:tc>
          <w:tcPr>
            <w:tcW w:w="790" w:type="dxa"/>
            <w:vMerge w:val="restart"/>
            <w:vAlign w:val="center"/>
          </w:tcPr>
          <w:p w:rsidR="00F6306E" w:rsidRPr="00F10060" w:rsidRDefault="00F6306E" w:rsidP="004E79B9">
            <w:pPr>
              <w:ind w:left="-40"/>
              <w:jc w:val="center"/>
              <w:rPr>
                <w:rFonts w:ascii="Tahoma" w:hAnsi="Tahoma" w:cs="Tahoma"/>
              </w:rPr>
            </w:pPr>
            <w:r w:rsidRPr="00F10060">
              <w:rPr>
                <w:rFonts w:ascii="Tahoma" w:hAnsi="Tahoma" w:cs="Tahoma"/>
              </w:rPr>
              <w:t>201</w:t>
            </w:r>
            <w:r>
              <w:rPr>
                <w:rFonts w:ascii="Tahoma" w:hAnsi="Tahoma" w:cs="Tahoma"/>
              </w:rPr>
              <w:t>4</w:t>
            </w:r>
          </w:p>
        </w:tc>
        <w:tc>
          <w:tcPr>
            <w:tcW w:w="4100" w:type="dxa"/>
          </w:tcPr>
          <w:p w:rsidR="00F6306E" w:rsidRPr="00F10060" w:rsidRDefault="00F6306E" w:rsidP="004E79B9">
            <w:pPr>
              <w:ind w:left="-40"/>
              <w:rPr>
                <w:rFonts w:ascii="Tahoma" w:hAnsi="Tahoma" w:cs="Tahoma"/>
                <w:b/>
              </w:rPr>
            </w:pPr>
            <w:r w:rsidRPr="00F10060">
              <w:rPr>
                <w:rFonts w:ascii="Tahoma" w:hAnsi="Tahoma" w:cs="Tahoma"/>
              </w:rPr>
              <w:t>Příděl do fondu</w:t>
            </w:r>
          </w:p>
        </w:tc>
        <w:tc>
          <w:tcPr>
            <w:tcW w:w="1417" w:type="dxa"/>
            <w:vAlign w:val="center"/>
          </w:tcPr>
          <w:p w:rsidR="00F6306E" w:rsidRPr="00322806" w:rsidRDefault="00F6306E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276" w:type="dxa"/>
            <w:vAlign w:val="center"/>
          </w:tcPr>
          <w:p w:rsidR="00F6306E" w:rsidRPr="00322806" w:rsidRDefault="00F6306E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418" w:type="dxa"/>
            <w:vAlign w:val="center"/>
          </w:tcPr>
          <w:p w:rsidR="00F6306E" w:rsidRPr="00F6306E" w:rsidRDefault="00F6306E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F6306E">
              <w:rPr>
                <w:rFonts w:ascii="Tahoma" w:hAnsi="Tahoma" w:cs="Tahoma"/>
              </w:rPr>
              <w:t>0</w:t>
            </w:r>
          </w:p>
        </w:tc>
      </w:tr>
      <w:tr w:rsidR="00F6306E" w:rsidRPr="00F10060" w:rsidTr="004E79B9">
        <w:trPr>
          <w:cantSplit/>
        </w:trPr>
        <w:tc>
          <w:tcPr>
            <w:tcW w:w="790" w:type="dxa"/>
            <w:vMerge/>
            <w:vAlign w:val="center"/>
          </w:tcPr>
          <w:p w:rsidR="00F6306E" w:rsidRPr="00F10060" w:rsidRDefault="00F6306E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F6306E" w:rsidRPr="00F10060" w:rsidRDefault="00F6306E" w:rsidP="004E79B9">
            <w:pPr>
              <w:ind w:left="-40"/>
              <w:rPr>
                <w:rFonts w:ascii="Tahoma" w:hAnsi="Tahoma" w:cs="Tahoma"/>
                <w:szCs w:val="28"/>
              </w:rPr>
            </w:pPr>
            <w:r w:rsidRPr="00F10060">
              <w:rPr>
                <w:rFonts w:ascii="Tahoma" w:hAnsi="Tahoma" w:cs="Tahoma"/>
              </w:rPr>
              <w:t>Připsané úroky</w:t>
            </w:r>
            <w:r w:rsidR="004E79B9">
              <w:rPr>
                <w:rFonts w:ascii="Tahoma" w:hAnsi="Tahoma" w:cs="Tahoma"/>
              </w:rPr>
              <w:t xml:space="preserve"> </w:t>
            </w:r>
            <w:r w:rsidR="004E79B9" w:rsidRPr="00F10060">
              <w:rPr>
                <w:rFonts w:ascii="Tahoma" w:hAnsi="Tahoma" w:cs="Tahoma"/>
              </w:rPr>
              <w:t>(předpoklad k 31.12.201</w:t>
            </w:r>
            <w:r w:rsidR="004E79B9">
              <w:rPr>
                <w:rFonts w:ascii="Tahoma" w:hAnsi="Tahoma" w:cs="Tahoma"/>
              </w:rPr>
              <w:t>4</w:t>
            </w:r>
            <w:r w:rsidR="004E79B9" w:rsidRPr="00F10060">
              <w:rPr>
                <w:rFonts w:ascii="Tahoma" w:hAnsi="Tahoma" w:cs="Tahoma"/>
              </w:rPr>
              <w:t>)</w:t>
            </w:r>
          </w:p>
        </w:tc>
        <w:tc>
          <w:tcPr>
            <w:tcW w:w="1417" w:type="dxa"/>
            <w:vAlign w:val="center"/>
          </w:tcPr>
          <w:p w:rsidR="00F6306E" w:rsidRPr="00F10060" w:rsidRDefault="00F6306E" w:rsidP="00D9002A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1 6</w:t>
            </w:r>
            <w:r w:rsidR="00D9002A">
              <w:rPr>
                <w:rFonts w:ascii="Tahoma" w:hAnsi="Tahoma" w:cs="Tahoma"/>
              </w:rPr>
              <w:t>27</w:t>
            </w:r>
          </w:p>
        </w:tc>
        <w:tc>
          <w:tcPr>
            <w:tcW w:w="1276" w:type="dxa"/>
            <w:vAlign w:val="center"/>
          </w:tcPr>
          <w:p w:rsidR="00F6306E" w:rsidRPr="00F10060" w:rsidRDefault="00F6306E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F10060">
              <w:rPr>
                <w:rFonts w:ascii="Tahoma" w:hAnsi="Tahoma" w:cs="Tahoma"/>
              </w:rPr>
              <w:t>0</w:t>
            </w:r>
          </w:p>
        </w:tc>
        <w:tc>
          <w:tcPr>
            <w:tcW w:w="1418" w:type="dxa"/>
            <w:vAlign w:val="center"/>
          </w:tcPr>
          <w:p w:rsidR="00F6306E" w:rsidRPr="00F10060" w:rsidRDefault="00F6306E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F10060">
              <w:rPr>
                <w:rFonts w:ascii="Tahoma" w:hAnsi="Tahoma" w:cs="Tahoma"/>
              </w:rPr>
              <w:t>0</w:t>
            </w:r>
          </w:p>
        </w:tc>
      </w:tr>
      <w:tr w:rsidR="00F6306E" w:rsidRPr="00F10060" w:rsidTr="004E79B9">
        <w:trPr>
          <w:cantSplit/>
        </w:trPr>
        <w:tc>
          <w:tcPr>
            <w:tcW w:w="790" w:type="dxa"/>
            <w:vMerge/>
            <w:vAlign w:val="center"/>
          </w:tcPr>
          <w:p w:rsidR="00F6306E" w:rsidRPr="00F10060" w:rsidRDefault="00F6306E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F6306E" w:rsidRPr="00C4627C" w:rsidRDefault="00F6306E" w:rsidP="004E79B9">
            <w:pPr>
              <w:ind w:left="-4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</w:t>
            </w:r>
            <w:r w:rsidRPr="00F10060">
              <w:rPr>
                <w:rFonts w:ascii="Tahoma" w:hAnsi="Tahoma" w:cs="Tahoma"/>
                <w:b/>
              </w:rPr>
              <w:t>ůstatek k </w:t>
            </w:r>
            <w:r w:rsidRPr="00C4627C">
              <w:rPr>
                <w:rFonts w:ascii="Tahoma" w:hAnsi="Tahoma" w:cs="Tahoma"/>
                <w:b/>
              </w:rPr>
              <w:t xml:space="preserve"> 31.12.201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F6306E" w:rsidRPr="00F10060" w:rsidRDefault="00F6306E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F10060">
              <w:rPr>
                <w:rFonts w:ascii="Tahoma" w:hAnsi="Tahoma" w:cs="Tahoma"/>
              </w:rPr>
              <w:t>x</w:t>
            </w:r>
          </w:p>
        </w:tc>
        <w:tc>
          <w:tcPr>
            <w:tcW w:w="1276" w:type="dxa"/>
            <w:vAlign w:val="center"/>
          </w:tcPr>
          <w:p w:rsidR="00F6306E" w:rsidRPr="00F10060" w:rsidRDefault="00F6306E" w:rsidP="004E79B9">
            <w:pPr>
              <w:ind w:left="-40"/>
              <w:jc w:val="right"/>
              <w:rPr>
                <w:rFonts w:ascii="Tahoma" w:hAnsi="Tahoma" w:cs="Tahoma"/>
                <w:caps/>
              </w:rPr>
            </w:pPr>
            <w:r w:rsidRPr="00F10060">
              <w:rPr>
                <w:rFonts w:ascii="Tahoma" w:hAnsi="Tahoma" w:cs="Tahoma"/>
              </w:rPr>
              <w:t>x</w:t>
            </w:r>
          </w:p>
        </w:tc>
        <w:tc>
          <w:tcPr>
            <w:tcW w:w="1418" w:type="dxa"/>
            <w:vAlign w:val="center"/>
          </w:tcPr>
          <w:p w:rsidR="00F6306E" w:rsidRPr="00F10060" w:rsidRDefault="00F6306E" w:rsidP="00D9002A">
            <w:pPr>
              <w:ind w:left="-40"/>
              <w:jc w:val="right"/>
              <w:rPr>
                <w:rFonts w:ascii="Tahoma" w:hAnsi="Tahoma" w:cs="Tahoma"/>
                <w:b/>
              </w:rPr>
            </w:pPr>
            <w:r w:rsidRPr="00322806">
              <w:rPr>
                <w:rFonts w:ascii="Tahoma" w:hAnsi="Tahoma" w:cs="Tahoma"/>
                <w:b/>
              </w:rPr>
              <w:t xml:space="preserve">104 </w:t>
            </w:r>
            <w:r w:rsidR="00DC3ECC">
              <w:rPr>
                <w:rFonts w:ascii="Tahoma" w:hAnsi="Tahoma" w:cs="Tahoma"/>
                <w:b/>
              </w:rPr>
              <w:t>41</w:t>
            </w:r>
            <w:r w:rsidR="00D9002A">
              <w:rPr>
                <w:rFonts w:ascii="Tahoma" w:hAnsi="Tahoma" w:cs="Tahoma"/>
                <w:b/>
              </w:rPr>
              <w:t>9</w:t>
            </w:r>
          </w:p>
        </w:tc>
      </w:tr>
      <w:tr w:rsidR="00D9002A" w:rsidRPr="00F10060" w:rsidTr="00473DD7">
        <w:trPr>
          <w:cantSplit/>
        </w:trPr>
        <w:tc>
          <w:tcPr>
            <w:tcW w:w="790" w:type="dxa"/>
            <w:vMerge w:val="restart"/>
            <w:vAlign w:val="center"/>
          </w:tcPr>
          <w:p w:rsidR="00D9002A" w:rsidRPr="00F10060" w:rsidRDefault="00D9002A" w:rsidP="00D9002A">
            <w:pPr>
              <w:ind w:left="-40"/>
              <w:jc w:val="center"/>
              <w:rPr>
                <w:rFonts w:ascii="Tahoma" w:hAnsi="Tahoma" w:cs="Tahoma"/>
              </w:rPr>
            </w:pPr>
            <w:r w:rsidRPr="00F10060">
              <w:rPr>
                <w:rFonts w:ascii="Tahoma" w:hAnsi="Tahoma" w:cs="Tahoma"/>
              </w:rPr>
              <w:t>201</w:t>
            </w:r>
            <w:r>
              <w:rPr>
                <w:rFonts w:ascii="Tahoma" w:hAnsi="Tahoma" w:cs="Tahoma"/>
              </w:rPr>
              <w:t>5</w:t>
            </w:r>
          </w:p>
        </w:tc>
        <w:tc>
          <w:tcPr>
            <w:tcW w:w="4100" w:type="dxa"/>
          </w:tcPr>
          <w:p w:rsidR="00D9002A" w:rsidRPr="00F10060" w:rsidRDefault="00D9002A" w:rsidP="00473DD7">
            <w:pPr>
              <w:ind w:left="-40"/>
              <w:rPr>
                <w:rFonts w:ascii="Tahoma" w:hAnsi="Tahoma" w:cs="Tahoma"/>
                <w:b/>
              </w:rPr>
            </w:pPr>
            <w:r w:rsidRPr="00F10060">
              <w:rPr>
                <w:rFonts w:ascii="Tahoma" w:hAnsi="Tahoma" w:cs="Tahoma"/>
              </w:rPr>
              <w:t>Příděl do fondu</w:t>
            </w:r>
          </w:p>
        </w:tc>
        <w:tc>
          <w:tcPr>
            <w:tcW w:w="1417" w:type="dxa"/>
            <w:vAlign w:val="center"/>
          </w:tcPr>
          <w:p w:rsidR="00D9002A" w:rsidRPr="00322806" w:rsidRDefault="00D9002A" w:rsidP="00473DD7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276" w:type="dxa"/>
            <w:vAlign w:val="center"/>
          </w:tcPr>
          <w:p w:rsidR="00D9002A" w:rsidRPr="00322806" w:rsidRDefault="00D9002A" w:rsidP="00473DD7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418" w:type="dxa"/>
            <w:vAlign w:val="center"/>
          </w:tcPr>
          <w:p w:rsidR="00D9002A" w:rsidRPr="00F6306E" w:rsidRDefault="00D9002A" w:rsidP="00473DD7">
            <w:pPr>
              <w:ind w:left="-40"/>
              <w:jc w:val="right"/>
              <w:rPr>
                <w:rFonts w:ascii="Tahoma" w:hAnsi="Tahoma" w:cs="Tahoma"/>
              </w:rPr>
            </w:pPr>
            <w:r w:rsidRPr="00F6306E">
              <w:rPr>
                <w:rFonts w:ascii="Tahoma" w:hAnsi="Tahoma" w:cs="Tahoma"/>
              </w:rPr>
              <w:t>0</w:t>
            </w:r>
          </w:p>
        </w:tc>
      </w:tr>
      <w:tr w:rsidR="00D9002A" w:rsidRPr="00F10060" w:rsidTr="00473DD7">
        <w:trPr>
          <w:cantSplit/>
        </w:trPr>
        <w:tc>
          <w:tcPr>
            <w:tcW w:w="790" w:type="dxa"/>
            <w:vMerge/>
            <w:vAlign w:val="center"/>
          </w:tcPr>
          <w:p w:rsidR="00D9002A" w:rsidRPr="00F10060" w:rsidRDefault="00D9002A" w:rsidP="00D9002A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D9002A" w:rsidRPr="00F10060" w:rsidRDefault="00D9002A" w:rsidP="00473DD7">
            <w:pPr>
              <w:ind w:left="-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Čerpání fondu dle čl. 3 bod 3 statutu</w:t>
            </w:r>
          </w:p>
        </w:tc>
        <w:tc>
          <w:tcPr>
            <w:tcW w:w="1417" w:type="dxa"/>
            <w:vAlign w:val="center"/>
          </w:tcPr>
          <w:p w:rsidR="00D9002A" w:rsidRDefault="00D9002A" w:rsidP="00473DD7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276" w:type="dxa"/>
            <w:vAlign w:val="center"/>
          </w:tcPr>
          <w:p w:rsidR="00D9002A" w:rsidRDefault="00D9002A" w:rsidP="00473DD7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4 000</w:t>
            </w:r>
          </w:p>
        </w:tc>
        <w:tc>
          <w:tcPr>
            <w:tcW w:w="1418" w:type="dxa"/>
            <w:vAlign w:val="center"/>
          </w:tcPr>
          <w:p w:rsidR="00D9002A" w:rsidRPr="00F6306E" w:rsidRDefault="00D9002A" w:rsidP="00473DD7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</w:tr>
      <w:tr w:rsidR="00D9002A" w:rsidRPr="00F10060" w:rsidTr="00473DD7">
        <w:trPr>
          <w:cantSplit/>
        </w:trPr>
        <w:tc>
          <w:tcPr>
            <w:tcW w:w="790" w:type="dxa"/>
            <w:vMerge/>
            <w:vAlign w:val="center"/>
          </w:tcPr>
          <w:p w:rsidR="00D9002A" w:rsidRPr="00F10060" w:rsidRDefault="00D9002A" w:rsidP="00473DD7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D9002A" w:rsidRPr="00F10060" w:rsidRDefault="00D9002A" w:rsidP="00D9002A">
            <w:pPr>
              <w:ind w:left="-40"/>
              <w:rPr>
                <w:rFonts w:ascii="Tahoma" w:hAnsi="Tahoma" w:cs="Tahoma"/>
                <w:szCs w:val="28"/>
              </w:rPr>
            </w:pPr>
            <w:r w:rsidRPr="00F10060">
              <w:rPr>
                <w:rFonts w:ascii="Tahoma" w:hAnsi="Tahoma" w:cs="Tahoma"/>
              </w:rPr>
              <w:t>Připsané úroky</w:t>
            </w:r>
            <w:r>
              <w:rPr>
                <w:rFonts w:ascii="Tahoma" w:hAnsi="Tahoma" w:cs="Tahoma"/>
              </w:rPr>
              <w:t xml:space="preserve"> </w:t>
            </w:r>
            <w:r w:rsidRPr="00F10060">
              <w:rPr>
                <w:rFonts w:ascii="Tahoma" w:hAnsi="Tahoma" w:cs="Tahoma"/>
              </w:rPr>
              <w:t>(předpoklad k 31.12.201</w:t>
            </w:r>
            <w:r>
              <w:rPr>
                <w:rFonts w:ascii="Tahoma" w:hAnsi="Tahoma" w:cs="Tahoma"/>
              </w:rPr>
              <w:t>5</w:t>
            </w:r>
            <w:r w:rsidRPr="00F10060">
              <w:rPr>
                <w:rFonts w:ascii="Tahoma" w:hAnsi="Tahoma" w:cs="Tahoma"/>
              </w:rPr>
              <w:t>)</w:t>
            </w:r>
          </w:p>
        </w:tc>
        <w:tc>
          <w:tcPr>
            <w:tcW w:w="1417" w:type="dxa"/>
            <w:vAlign w:val="center"/>
          </w:tcPr>
          <w:p w:rsidR="00D9002A" w:rsidRPr="00F10060" w:rsidRDefault="00D9002A" w:rsidP="009C46C2">
            <w:pPr>
              <w:ind w:left="-40"/>
              <w:jc w:val="right"/>
              <w:rPr>
                <w:rFonts w:ascii="Tahoma" w:hAnsi="Tahoma" w:cs="Tahoma"/>
              </w:rPr>
            </w:pPr>
            <w:r w:rsidRPr="009C46C2">
              <w:rPr>
                <w:rFonts w:ascii="Tahoma" w:hAnsi="Tahoma" w:cs="Tahoma"/>
              </w:rPr>
              <w:t xml:space="preserve">1 </w:t>
            </w:r>
            <w:r w:rsidR="009C46C2" w:rsidRPr="009C46C2">
              <w:rPr>
                <w:rFonts w:ascii="Tahoma" w:hAnsi="Tahoma" w:cs="Tahoma"/>
              </w:rPr>
              <w:t>112</w:t>
            </w:r>
          </w:p>
        </w:tc>
        <w:tc>
          <w:tcPr>
            <w:tcW w:w="1276" w:type="dxa"/>
            <w:vAlign w:val="center"/>
          </w:tcPr>
          <w:p w:rsidR="00D9002A" w:rsidRPr="00F10060" w:rsidRDefault="00D9002A" w:rsidP="00473DD7">
            <w:pPr>
              <w:ind w:left="-40"/>
              <w:jc w:val="right"/>
              <w:rPr>
                <w:rFonts w:ascii="Tahoma" w:hAnsi="Tahoma" w:cs="Tahoma"/>
              </w:rPr>
            </w:pPr>
            <w:r w:rsidRPr="00F10060">
              <w:rPr>
                <w:rFonts w:ascii="Tahoma" w:hAnsi="Tahoma" w:cs="Tahoma"/>
              </w:rPr>
              <w:t>0</w:t>
            </w:r>
          </w:p>
        </w:tc>
        <w:tc>
          <w:tcPr>
            <w:tcW w:w="1418" w:type="dxa"/>
            <w:vAlign w:val="center"/>
          </w:tcPr>
          <w:p w:rsidR="00D9002A" w:rsidRPr="00F10060" w:rsidRDefault="00D9002A" w:rsidP="00473DD7">
            <w:pPr>
              <w:ind w:left="-40"/>
              <w:jc w:val="right"/>
              <w:rPr>
                <w:rFonts w:ascii="Tahoma" w:hAnsi="Tahoma" w:cs="Tahoma"/>
              </w:rPr>
            </w:pPr>
            <w:r w:rsidRPr="00F10060">
              <w:rPr>
                <w:rFonts w:ascii="Tahoma" w:hAnsi="Tahoma" w:cs="Tahoma"/>
              </w:rPr>
              <w:t>0</w:t>
            </w:r>
          </w:p>
        </w:tc>
      </w:tr>
      <w:tr w:rsidR="00D9002A" w:rsidRPr="00F10060" w:rsidTr="00473DD7">
        <w:trPr>
          <w:cantSplit/>
        </w:trPr>
        <w:tc>
          <w:tcPr>
            <w:tcW w:w="790" w:type="dxa"/>
            <w:vMerge/>
            <w:vAlign w:val="center"/>
          </w:tcPr>
          <w:p w:rsidR="00D9002A" w:rsidRPr="00F10060" w:rsidRDefault="00D9002A" w:rsidP="00473DD7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D9002A" w:rsidRPr="00C4627C" w:rsidRDefault="00D9002A" w:rsidP="00D9002A">
            <w:pPr>
              <w:ind w:left="-4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</w:t>
            </w:r>
            <w:r w:rsidRPr="00F10060">
              <w:rPr>
                <w:rFonts w:ascii="Tahoma" w:hAnsi="Tahoma" w:cs="Tahoma"/>
                <w:b/>
              </w:rPr>
              <w:t>ůstatek k </w:t>
            </w:r>
            <w:r w:rsidRPr="00C4627C">
              <w:rPr>
                <w:rFonts w:ascii="Tahoma" w:hAnsi="Tahoma" w:cs="Tahoma"/>
                <w:b/>
              </w:rPr>
              <w:t xml:space="preserve"> 31.12.201</w:t>
            </w: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:rsidR="00D9002A" w:rsidRPr="00F10060" w:rsidRDefault="00D9002A" w:rsidP="00473DD7">
            <w:pPr>
              <w:ind w:left="-40"/>
              <w:jc w:val="right"/>
              <w:rPr>
                <w:rFonts w:ascii="Tahoma" w:hAnsi="Tahoma" w:cs="Tahoma"/>
              </w:rPr>
            </w:pPr>
            <w:r w:rsidRPr="00F10060">
              <w:rPr>
                <w:rFonts w:ascii="Tahoma" w:hAnsi="Tahoma" w:cs="Tahoma"/>
              </w:rPr>
              <w:t>x</w:t>
            </w:r>
          </w:p>
        </w:tc>
        <w:tc>
          <w:tcPr>
            <w:tcW w:w="1276" w:type="dxa"/>
            <w:vAlign w:val="center"/>
          </w:tcPr>
          <w:p w:rsidR="00D9002A" w:rsidRPr="00F10060" w:rsidRDefault="00D9002A" w:rsidP="00473DD7">
            <w:pPr>
              <w:ind w:left="-40"/>
              <w:jc w:val="right"/>
              <w:rPr>
                <w:rFonts w:ascii="Tahoma" w:hAnsi="Tahoma" w:cs="Tahoma"/>
                <w:caps/>
              </w:rPr>
            </w:pPr>
            <w:r w:rsidRPr="00F10060">
              <w:rPr>
                <w:rFonts w:ascii="Tahoma" w:hAnsi="Tahoma" w:cs="Tahoma"/>
              </w:rPr>
              <w:t>x</w:t>
            </w:r>
          </w:p>
        </w:tc>
        <w:tc>
          <w:tcPr>
            <w:tcW w:w="1418" w:type="dxa"/>
            <w:vAlign w:val="center"/>
          </w:tcPr>
          <w:p w:rsidR="00D9002A" w:rsidRPr="00F10060" w:rsidRDefault="00D9002A" w:rsidP="009C46C2">
            <w:pPr>
              <w:ind w:left="-40"/>
              <w:jc w:val="right"/>
              <w:rPr>
                <w:rFonts w:ascii="Tahoma" w:hAnsi="Tahoma" w:cs="Tahoma"/>
                <w:b/>
              </w:rPr>
            </w:pPr>
            <w:r w:rsidRPr="00322806">
              <w:rPr>
                <w:rFonts w:ascii="Tahoma" w:hAnsi="Tahoma" w:cs="Tahoma"/>
                <w:b/>
              </w:rPr>
              <w:t>10</w:t>
            </w:r>
            <w:r>
              <w:rPr>
                <w:rFonts w:ascii="Tahoma" w:hAnsi="Tahoma" w:cs="Tahoma"/>
                <w:b/>
              </w:rPr>
              <w:t>1</w:t>
            </w:r>
            <w:r w:rsidRPr="00322806">
              <w:rPr>
                <w:rFonts w:ascii="Tahoma" w:hAnsi="Tahoma" w:cs="Tahoma"/>
                <w:b/>
              </w:rPr>
              <w:t xml:space="preserve"> </w:t>
            </w:r>
            <w:r w:rsidR="009C46C2">
              <w:rPr>
                <w:rFonts w:ascii="Tahoma" w:hAnsi="Tahoma" w:cs="Tahoma"/>
                <w:b/>
              </w:rPr>
              <w:t>531</w:t>
            </w:r>
          </w:p>
        </w:tc>
      </w:tr>
    </w:tbl>
    <w:p w:rsidR="00325D48" w:rsidRDefault="00325D48" w:rsidP="004E79B9">
      <w:pPr>
        <w:ind w:left="-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Pozn.: Údaje pro rok 201</w:t>
      </w:r>
      <w:r w:rsidR="00D9002A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jsou uváděny včetně </w:t>
      </w:r>
      <w:r w:rsidR="00BE2628">
        <w:rPr>
          <w:rFonts w:ascii="Tahoma" w:hAnsi="Tahoma" w:cs="Tahoma"/>
          <w:sz w:val="20"/>
          <w:szCs w:val="20"/>
        </w:rPr>
        <w:t>příjmů</w:t>
      </w:r>
      <w:r w:rsidR="00D47938">
        <w:rPr>
          <w:rFonts w:ascii="Tahoma" w:hAnsi="Tahoma" w:cs="Tahoma"/>
          <w:sz w:val="20"/>
          <w:szCs w:val="20"/>
        </w:rPr>
        <w:t>, které se do 31. 12. 201</w:t>
      </w:r>
      <w:r w:rsidR="009C46C2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předpokládají.</w:t>
      </w:r>
    </w:p>
    <w:p w:rsidR="00325D48" w:rsidRDefault="00325D48" w:rsidP="004E79B9">
      <w:pPr>
        <w:ind w:left="-40"/>
        <w:rPr>
          <w:rFonts w:ascii="Tahoma" w:hAnsi="Tahoma" w:cs="Tahoma"/>
          <w:sz w:val="20"/>
          <w:szCs w:val="20"/>
        </w:rPr>
      </w:pPr>
    </w:p>
    <w:p w:rsidR="00325D48" w:rsidRDefault="00325D48" w:rsidP="004E79B9">
      <w:pPr>
        <w:ind w:left="-40"/>
        <w:rPr>
          <w:rFonts w:ascii="Tahoma" w:hAnsi="Tahoma" w:cs="Tahoma"/>
          <w:sz w:val="20"/>
          <w:szCs w:val="2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100"/>
        <w:gridCol w:w="1417"/>
        <w:gridCol w:w="1276"/>
        <w:gridCol w:w="1418"/>
      </w:tblGrid>
      <w:tr w:rsidR="00F6306E" w:rsidTr="004E79B9">
        <w:trPr>
          <w:cantSplit/>
          <w:trHeight w:val="726"/>
        </w:trPr>
        <w:tc>
          <w:tcPr>
            <w:tcW w:w="9001" w:type="dxa"/>
            <w:gridSpan w:val="5"/>
          </w:tcPr>
          <w:p w:rsidR="00F6306E" w:rsidRDefault="00F6306E" w:rsidP="004E79B9">
            <w:pPr>
              <w:ind w:left="-40"/>
              <w:rPr>
                <w:rFonts w:ascii="Tahoma" w:hAnsi="Tahoma" w:cs="Tahoma"/>
                <w:b/>
                <w:bCs/>
                <w:caps/>
                <w:sz w:val="28"/>
              </w:rPr>
            </w:pPr>
          </w:p>
          <w:p w:rsidR="00F6306E" w:rsidRDefault="00F6306E" w:rsidP="004E79B9">
            <w:pPr>
              <w:ind w:left="-4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Návrh tvorby a čerpání fondu</w:t>
            </w:r>
          </w:p>
          <w:p w:rsidR="00F6306E" w:rsidRDefault="00F6306E" w:rsidP="004E79B9">
            <w:pPr>
              <w:ind w:left="-40"/>
              <w:jc w:val="center"/>
              <w:rPr>
                <w:b/>
              </w:rPr>
            </w:pPr>
          </w:p>
        </w:tc>
      </w:tr>
      <w:tr w:rsidR="00F6306E" w:rsidTr="004E79B9">
        <w:trPr>
          <w:cantSplit/>
          <w:trHeight w:val="1020"/>
        </w:trPr>
        <w:tc>
          <w:tcPr>
            <w:tcW w:w="790" w:type="dxa"/>
            <w:vAlign w:val="center"/>
          </w:tcPr>
          <w:p w:rsidR="00F6306E" w:rsidRDefault="00F6306E" w:rsidP="004E79B9">
            <w:pPr>
              <w:ind w:left="-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Rok</w:t>
            </w:r>
          </w:p>
        </w:tc>
        <w:tc>
          <w:tcPr>
            <w:tcW w:w="4100" w:type="dxa"/>
            <w:vAlign w:val="center"/>
          </w:tcPr>
          <w:p w:rsidR="00F6306E" w:rsidRDefault="00F6306E" w:rsidP="004E79B9">
            <w:pPr>
              <w:ind w:left="-4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7" w:type="dxa"/>
            <w:vAlign w:val="center"/>
          </w:tcPr>
          <w:p w:rsidR="00F6306E" w:rsidRDefault="00F6306E" w:rsidP="004E79B9">
            <w:pPr>
              <w:pStyle w:val="Nadpis8"/>
              <w:ind w:left="-40"/>
              <w:rPr>
                <w:rFonts w:ascii="Tahoma" w:hAnsi="Tahoma" w:cs="Tahoma"/>
                <w:bCs w:val="0"/>
                <w:sz w:val="24"/>
                <w:szCs w:val="24"/>
              </w:rPr>
            </w:pPr>
            <w:r>
              <w:rPr>
                <w:rFonts w:ascii="Tahoma" w:hAnsi="Tahoma" w:cs="Tahoma"/>
                <w:bCs w:val="0"/>
                <w:sz w:val="24"/>
                <w:szCs w:val="24"/>
              </w:rPr>
              <w:t>Tvorba fondu v tis. Kč</w:t>
            </w:r>
          </w:p>
        </w:tc>
        <w:tc>
          <w:tcPr>
            <w:tcW w:w="1276" w:type="dxa"/>
            <w:vAlign w:val="center"/>
          </w:tcPr>
          <w:p w:rsidR="00F6306E" w:rsidRDefault="00F6306E" w:rsidP="004E79B9">
            <w:pPr>
              <w:pStyle w:val="Nadpis7"/>
              <w:ind w:left="-40" w:firstLine="0"/>
              <w:rPr>
                <w:rFonts w:ascii="Tahoma" w:hAnsi="Tahoma" w:cs="Tahoma"/>
                <w:bCs w:val="0"/>
                <w:szCs w:val="24"/>
              </w:rPr>
            </w:pPr>
            <w:r>
              <w:rPr>
                <w:rFonts w:ascii="Tahoma" w:hAnsi="Tahoma" w:cs="Tahoma"/>
                <w:bCs w:val="0"/>
                <w:szCs w:val="24"/>
              </w:rPr>
              <w:t>Čerpání fondu v tis. Kč</w:t>
            </w:r>
          </w:p>
        </w:tc>
        <w:tc>
          <w:tcPr>
            <w:tcW w:w="1418" w:type="dxa"/>
            <w:vAlign w:val="center"/>
          </w:tcPr>
          <w:p w:rsidR="00F6306E" w:rsidRDefault="00F6306E" w:rsidP="004E79B9">
            <w:pPr>
              <w:ind w:left="-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Zůstatek </w:t>
            </w:r>
          </w:p>
          <w:p w:rsidR="00F6306E" w:rsidRDefault="00F6306E" w:rsidP="004E79B9">
            <w:pPr>
              <w:ind w:left="-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v tis. Kč </w:t>
            </w:r>
          </w:p>
          <w:p w:rsidR="00F6306E" w:rsidRDefault="00F6306E" w:rsidP="004E79B9">
            <w:pPr>
              <w:ind w:left="-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 31.12.</w:t>
            </w:r>
          </w:p>
        </w:tc>
      </w:tr>
      <w:tr w:rsidR="00D9002A" w:rsidRPr="00693393" w:rsidTr="004E79B9">
        <w:trPr>
          <w:cantSplit/>
          <w:trHeight w:val="180"/>
        </w:trPr>
        <w:tc>
          <w:tcPr>
            <w:tcW w:w="790" w:type="dxa"/>
            <w:vMerge w:val="restart"/>
            <w:vAlign w:val="center"/>
          </w:tcPr>
          <w:p w:rsidR="00D9002A" w:rsidRPr="00F10060" w:rsidRDefault="00D9002A" w:rsidP="00D9002A">
            <w:pPr>
              <w:ind w:left="-40"/>
              <w:jc w:val="center"/>
              <w:rPr>
                <w:rFonts w:ascii="Tahoma" w:hAnsi="Tahoma" w:cs="Tahoma"/>
              </w:rPr>
            </w:pPr>
            <w:r w:rsidRPr="00F10060">
              <w:rPr>
                <w:rFonts w:ascii="Tahoma" w:hAnsi="Tahoma" w:cs="Tahoma"/>
              </w:rPr>
              <w:t>201</w:t>
            </w:r>
            <w:r>
              <w:rPr>
                <w:rFonts w:ascii="Tahoma" w:hAnsi="Tahoma" w:cs="Tahoma"/>
              </w:rPr>
              <w:t>6</w:t>
            </w:r>
          </w:p>
        </w:tc>
        <w:tc>
          <w:tcPr>
            <w:tcW w:w="4100" w:type="dxa"/>
          </w:tcPr>
          <w:p w:rsidR="00D9002A" w:rsidRPr="00F10060" w:rsidRDefault="00D9002A" w:rsidP="004E79B9">
            <w:pPr>
              <w:ind w:left="-40"/>
              <w:rPr>
                <w:rFonts w:ascii="Tahoma" w:hAnsi="Tahoma" w:cs="Tahoma"/>
                <w:szCs w:val="28"/>
              </w:rPr>
            </w:pPr>
            <w:r w:rsidRPr="00F10060">
              <w:rPr>
                <w:rFonts w:ascii="Tahoma" w:hAnsi="Tahoma" w:cs="Tahoma"/>
              </w:rPr>
              <w:t>Připsané úroky</w:t>
            </w:r>
          </w:p>
        </w:tc>
        <w:tc>
          <w:tcPr>
            <w:tcW w:w="1417" w:type="dxa"/>
            <w:vAlign w:val="center"/>
          </w:tcPr>
          <w:p w:rsidR="00D9002A" w:rsidRPr="00F10060" w:rsidRDefault="00D9002A" w:rsidP="009C46C2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 </w:t>
            </w:r>
            <w:r w:rsidR="009C46C2">
              <w:rPr>
                <w:rFonts w:ascii="Tahoma" w:hAnsi="Tahoma" w:cs="Tahoma"/>
              </w:rPr>
              <w:t>061</w:t>
            </w:r>
          </w:p>
        </w:tc>
        <w:tc>
          <w:tcPr>
            <w:tcW w:w="1276" w:type="dxa"/>
            <w:vAlign w:val="center"/>
          </w:tcPr>
          <w:p w:rsidR="00D9002A" w:rsidRPr="00F10060" w:rsidRDefault="00D9002A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F10060">
              <w:rPr>
                <w:rFonts w:ascii="Tahoma" w:hAnsi="Tahoma" w:cs="Tahoma"/>
              </w:rPr>
              <w:t>0</w:t>
            </w:r>
          </w:p>
        </w:tc>
        <w:tc>
          <w:tcPr>
            <w:tcW w:w="1418" w:type="dxa"/>
            <w:vAlign w:val="center"/>
          </w:tcPr>
          <w:p w:rsidR="00D9002A" w:rsidRPr="00F10060" w:rsidRDefault="00D9002A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F10060">
              <w:rPr>
                <w:rFonts w:ascii="Tahoma" w:hAnsi="Tahoma" w:cs="Tahoma"/>
              </w:rPr>
              <w:t>0</w:t>
            </w:r>
          </w:p>
        </w:tc>
      </w:tr>
      <w:tr w:rsidR="00D9002A" w:rsidRPr="00693393" w:rsidTr="004E79B9">
        <w:trPr>
          <w:cantSplit/>
          <w:trHeight w:val="180"/>
        </w:trPr>
        <w:tc>
          <w:tcPr>
            <w:tcW w:w="790" w:type="dxa"/>
            <w:vMerge/>
            <w:vAlign w:val="center"/>
          </w:tcPr>
          <w:p w:rsidR="00D9002A" w:rsidRPr="00F10060" w:rsidRDefault="00D9002A" w:rsidP="004E79B9">
            <w:pPr>
              <w:ind w:left="-40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</w:tcPr>
          <w:p w:rsidR="00D9002A" w:rsidRPr="00F10060" w:rsidRDefault="00D9002A" w:rsidP="003575C2">
            <w:pPr>
              <w:ind w:left="-40"/>
              <w:rPr>
                <w:rFonts w:ascii="Tahoma" w:hAnsi="Tahoma" w:cs="Tahoma"/>
                <w:szCs w:val="28"/>
              </w:rPr>
            </w:pPr>
            <w:r w:rsidRPr="00C4627C">
              <w:rPr>
                <w:rFonts w:ascii="Tahoma" w:hAnsi="Tahoma" w:cs="Tahoma"/>
                <w:b/>
              </w:rPr>
              <w:t>Předpokládaný zůstatek k 31.12.201</w:t>
            </w:r>
            <w:r w:rsidR="003575C2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D9002A" w:rsidRPr="00F10060" w:rsidRDefault="00D9002A" w:rsidP="00DC3ECC">
            <w:pPr>
              <w:ind w:left="-40"/>
              <w:jc w:val="right"/>
              <w:rPr>
                <w:rFonts w:ascii="Tahoma" w:hAnsi="Tahoma" w:cs="Tahoma"/>
              </w:rPr>
            </w:pPr>
            <w:r w:rsidRPr="00F10060">
              <w:rPr>
                <w:rFonts w:ascii="Tahoma" w:hAnsi="Tahoma" w:cs="Tahoma"/>
              </w:rPr>
              <w:t>x</w:t>
            </w:r>
          </w:p>
        </w:tc>
        <w:tc>
          <w:tcPr>
            <w:tcW w:w="1276" w:type="dxa"/>
            <w:vAlign w:val="center"/>
          </w:tcPr>
          <w:p w:rsidR="00D9002A" w:rsidRPr="00F10060" w:rsidRDefault="00D9002A" w:rsidP="004E79B9">
            <w:pPr>
              <w:ind w:left="-40"/>
              <w:jc w:val="right"/>
              <w:rPr>
                <w:rFonts w:ascii="Tahoma" w:hAnsi="Tahoma" w:cs="Tahoma"/>
              </w:rPr>
            </w:pPr>
            <w:r w:rsidRPr="00F10060">
              <w:rPr>
                <w:rFonts w:ascii="Tahoma" w:hAnsi="Tahoma" w:cs="Tahoma"/>
              </w:rPr>
              <w:t>x</w:t>
            </w:r>
          </w:p>
        </w:tc>
        <w:tc>
          <w:tcPr>
            <w:tcW w:w="1418" w:type="dxa"/>
            <w:vAlign w:val="center"/>
          </w:tcPr>
          <w:p w:rsidR="00D9002A" w:rsidRPr="00F10060" w:rsidRDefault="009C46C2" w:rsidP="004E79B9">
            <w:pPr>
              <w:ind w:left="-4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102 592</w:t>
            </w:r>
          </w:p>
        </w:tc>
      </w:tr>
    </w:tbl>
    <w:p w:rsidR="00A911ED" w:rsidRDefault="00A911ED">
      <w:pPr>
        <w:ind w:left="-40"/>
        <w:jc w:val="both"/>
        <w:rPr>
          <w:rFonts w:ascii="Tahoma" w:hAnsi="Tahoma" w:cs="Tahoma"/>
          <w:sz w:val="20"/>
          <w:szCs w:val="20"/>
        </w:rPr>
      </w:pPr>
    </w:p>
    <w:sectPr w:rsidR="00A911ED">
      <w:footerReference w:type="even" r:id="rId8"/>
      <w:footerReference w:type="default" r:id="rId9"/>
      <w:headerReference w:type="first" r:id="rId10"/>
      <w:pgSz w:w="11906" w:h="16838"/>
      <w:pgMar w:top="1418" w:right="14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30D" w:rsidRDefault="003A630D">
      <w:r>
        <w:separator/>
      </w:r>
    </w:p>
  </w:endnote>
  <w:endnote w:type="continuationSeparator" w:id="0">
    <w:p w:rsidR="003A630D" w:rsidRDefault="003A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CE" w:rsidRDefault="00BB6F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6FCE" w:rsidRDefault="00BB6F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CE" w:rsidRDefault="00BB6FCE">
    <w:pPr>
      <w:pStyle w:val="Zpat"/>
      <w:framePr w:wrap="around" w:vAnchor="text" w:hAnchor="margin" w:xAlign="center" w:y="1"/>
      <w:jc w:val="center"/>
      <w:rPr>
        <w:rStyle w:val="slostrnky"/>
        <w:rFonts w:ascii="Tahoma" w:hAnsi="Tahoma" w:cs="Tahoma"/>
        <w:sz w:val="20"/>
        <w:szCs w:val="20"/>
      </w:rPr>
    </w:pPr>
    <w:r>
      <w:rPr>
        <w:rStyle w:val="slostrnky"/>
        <w:rFonts w:ascii="Tahoma" w:hAnsi="Tahoma" w:cs="Tahoma"/>
        <w:sz w:val="20"/>
        <w:szCs w:val="20"/>
      </w:rPr>
      <w:fldChar w:fldCharType="begin"/>
    </w:r>
    <w:r>
      <w:rPr>
        <w:rStyle w:val="slostrnky"/>
        <w:rFonts w:ascii="Tahoma" w:hAnsi="Tahoma" w:cs="Tahoma"/>
        <w:sz w:val="20"/>
        <w:szCs w:val="20"/>
      </w:rPr>
      <w:instrText xml:space="preserve">PAGE  </w:instrText>
    </w:r>
    <w:r>
      <w:rPr>
        <w:rStyle w:val="slostrnky"/>
        <w:rFonts w:ascii="Tahoma" w:hAnsi="Tahoma" w:cs="Tahoma"/>
        <w:sz w:val="20"/>
        <w:szCs w:val="20"/>
      </w:rPr>
      <w:fldChar w:fldCharType="separate"/>
    </w:r>
    <w:r w:rsidR="005C2F1F">
      <w:rPr>
        <w:rStyle w:val="slostrnky"/>
        <w:rFonts w:ascii="Tahoma" w:hAnsi="Tahoma" w:cs="Tahoma"/>
        <w:noProof/>
        <w:sz w:val="20"/>
        <w:szCs w:val="20"/>
      </w:rPr>
      <w:t>2</w:t>
    </w:r>
    <w:r>
      <w:rPr>
        <w:rStyle w:val="slostrnky"/>
        <w:rFonts w:ascii="Tahoma" w:hAnsi="Tahoma" w:cs="Tahoma"/>
        <w:sz w:val="20"/>
        <w:szCs w:val="20"/>
      </w:rPr>
      <w:fldChar w:fldCharType="end"/>
    </w:r>
  </w:p>
  <w:p w:rsidR="00BB6FCE" w:rsidRDefault="00BB6FCE">
    <w:pPr>
      <w:pStyle w:val="Zpat"/>
      <w:framePr w:wrap="around" w:vAnchor="text" w:hAnchor="margin" w:xAlign="center" w:y="1"/>
      <w:rPr>
        <w:rStyle w:val="slostrnky"/>
      </w:rPr>
    </w:pPr>
  </w:p>
  <w:p w:rsidR="00BB6FCE" w:rsidRDefault="00BB6FC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30D" w:rsidRDefault="003A630D">
      <w:r>
        <w:separator/>
      </w:r>
    </w:p>
  </w:footnote>
  <w:footnote w:type="continuationSeparator" w:id="0">
    <w:p w:rsidR="003A630D" w:rsidRDefault="003A6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CE" w:rsidRDefault="00BB6FCE">
    <w:pPr>
      <w:pStyle w:val="Zhlav"/>
      <w:rPr>
        <w:i/>
        <w:iCs/>
        <w:sz w:val="20"/>
      </w:rPr>
    </w:pPr>
    <w:r>
      <w:rPr>
        <w:i/>
        <w:iCs/>
        <w:sz w:val="20"/>
      </w:rPr>
      <w:t>Návrh rozpočtu na rok 2006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D25AD"/>
    <w:multiLevelType w:val="multilevel"/>
    <w:tmpl w:val="2B1EA182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27CF786F"/>
    <w:multiLevelType w:val="multilevel"/>
    <w:tmpl w:val="DBD4E60C"/>
    <w:lvl w:ilvl="0">
      <w:start w:val="1"/>
      <w:numFmt w:val="decimal"/>
      <w:pStyle w:val="Nadpis1"/>
      <w:lvlText w:val="%1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Styltab"/>
      <w:suff w:val="space"/>
      <w:lvlText w:val="Tabulka %1.%2: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624" w:hanging="62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70095C4A"/>
    <w:multiLevelType w:val="hybridMultilevel"/>
    <w:tmpl w:val="820EC7E4"/>
    <w:lvl w:ilvl="0" w:tplc="A642A8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3933F5"/>
    <w:multiLevelType w:val="hybridMultilevel"/>
    <w:tmpl w:val="DCFAED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8B"/>
    <w:rsid w:val="0000019B"/>
    <w:rsid w:val="00006F24"/>
    <w:rsid w:val="00037844"/>
    <w:rsid w:val="00055302"/>
    <w:rsid w:val="000746CC"/>
    <w:rsid w:val="0007721A"/>
    <w:rsid w:val="0008368F"/>
    <w:rsid w:val="000931FD"/>
    <w:rsid w:val="000C1149"/>
    <w:rsid w:val="000D0376"/>
    <w:rsid w:val="00104253"/>
    <w:rsid w:val="00136500"/>
    <w:rsid w:val="001452C3"/>
    <w:rsid w:val="0016225C"/>
    <w:rsid w:val="00162941"/>
    <w:rsid w:val="00194DAC"/>
    <w:rsid w:val="0019651A"/>
    <w:rsid w:val="001A4E8F"/>
    <w:rsid w:val="001B49EA"/>
    <w:rsid w:val="001D2FC8"/>
    <w:rsid w:val="0020110C"/>
    <w:rsid w:val="00206FDD"/>
    <w:rsid w:val="002146FB"/>
    <w:rsid w:val="00216DD5"/>
    <w:rsid w:val="00241AF7"/>
    <w:rsid w:val="00256BB1"/>
    <w:rsid w:val="00271BF7"/>
    <w:rsid w:val="0027477B"/>
    <w:rsid w:val="002A067E"/>
    <w:rsid w:val="002B0CD6"/>
    <w:rsid w:val="002B1F6F"/>
    <w:rsid w:val="002E38F5"/>
    <w:rsid w:val="002F4518"/>
    <w:rsid w:val="002F4A57"/>
    <w:rsid w:val="00302919"/>
    <w:rsid w:val="00322806"/>
    <w:rsid w:val="00325D48"/>
    <w:rsid w:val="00332954"/>
    <w:rsid w:val="00352AC3"/>
    <w:rsid w:val="003575C2"/>
    <w:rsid w:val="003576A5"/>
    <w:rsid w:val="00386B66"/>
    <w:rsid w:val="00394266"/>
    <w:rsid w:val="003966BE"/>
    <w:rsid w:val="00397184"/>
    <w:rsid w:val="003A630D"/>
    <w:rsid w:val="003B4D37"/>
    <w:rsid w:val="003D6B18"/>
    <w:rsid w:val="003F72ED"/>
    <w:rsid w:val="003F754A"/>
    <w:rsid w:val="00413162"/>
    <w:rsid w:val="00426210"/>
    <w:rsid w:val="00440244"/>
    <w:rsid w:val="00456E2E"/>
    <w:rsid w:val="00461D29"/>
    <w:rsid w:val="0047494B"/>
    <w:rsid w:val="004847CB"/>
    <w:rsid w:val="00485BB3"/>
    <w:rsid w:val="00486302"/>
    <w:rsid w:val="00497E75"/>
    <w:rsid w:val="004B61B0"/>
    <w:rsid w:val="004E79B9"/>
    <w:rsid w:val="004F73B4"/>
    <w:rsid w:val="00564DFD"/>
    <w:rsid w:val="005914D2"/>
    <w:rsid w:val="00591DFD"/>
    <w:rsid w:val="005B1249"/>
    <w:rsid w:val="005C2F1F"/>
    <w:rsid w:val="005D2A27"/>
    <w:rsid w:val="005E4200"/>
    <w:rsid w:val="00603755"/>
    <w:rsid w:val="00693393"/>
    <w:rsid w:val="006A616A"/>
    <w:rsid w:val="006D6810"/>
    <w:rsid w:val="00722425"/>
    <w:rsid w:val="00726EEC"/>
    <w:rsid w:val="007818CA"/>
    <w:rsid w:val="0079067C"/>
    <w:rsid w:val="007958C7"/>
    <w:rsid w:val="007B7CD9"/>
    <w:rsid w:val="007C324C"/>
    <w:rsid w:val="007D5824"/>
    <w:rsid w:val="007F699E"/>
    <w:rsid w:val="00820D84"/>
    <w:rsid w:val="00870024"/>
    <w:rsid w:val="00871960"/>
    <w:rsid w:val="00873B2F"/>
    <w:rsid w:val="00877E2F"/>
    <w:rsid w:val="00881AE2"/>
    <w:rsid w:val="0088589A"/>
    <w:rsid w:val="00893ECC"/>
    <w:rsid w:val="008D45CD"/>
    <w:rsid w:val="008E239F"/>
    <w:rsid w:val="008F3991"/>
    <w:rsid w:val="009132C8"/>
    <w:rsid w:val="009214C0"/>
    <w:rsid w:val="0095267E"/>
    <w:rsid w:val="00965F9C"/>
    <w:rsid w:val="009C46C2"/>
    <w:rsid w:val="009C63BB"/>
    <w:rsid w:val="009D7FFD"/>
    <w:rsid w:val="00A12591"/>
    <w:rsid w:val="00A31A2B"/>
    <w:rsid w:val="00A81E10"/>
    <w:rsid w:val="00A911ED"/>
    <w:rsid w:val="00AA63A8"/>
    <w:rsid w:val="00AB081F"/>
    <w:rsid w:val="00AE0A68"/>
    <w:rsid w:val="00B0627F"/>
    <w:rsid w:val="00B2106D"/>
    <w:rsid w:val="00B3560C"/>
    <w:rsid w:val="00B53B64"/>
    <w:rsid w:val="00B559D2"/>
    <w:rsid w:val="00B55DE4"/>
    <w:rsid w:val="00B736E4"/>
    <w:rsid w:val="00BA5FD7"/>
    <w:rsid w:val="00BB6FCE"/>
    <w:rsid w:val="00BE2628"/>
    <w:rsid w:val="00BF092B"/>
    <w:rsid w:val="00BF67D4"/>
    <w:rsid w:val="00C157B8"/>
    <w:rsid w:val="00C31DFF"/>
    <w:rsid w:val="00C4627C"/>
    <w:rsid w:val="00C642AE"/>
    <w:rsid w:val="00C80846"/>
    <w:rsid w:val="00CA0828"/>
    <w:rsid w:val="00D31DA3"/>
    <w:rsid w:val="00D34C7D"/>
    <w:rsid w:val="00D47938"/>
    <w:rsid w:val="00D5272C"/>
    <w:rsid w:val="00D7107F"/>
    <w:rsid w:val="00D85205"/>
    <w:rsid w:val="00D8718C"/>
    <w:rsid w:val="00D9002A"/>
    <w:rsid w:val="00DC3ECC"/>
    <w:rsid w:val="00DF51CF"/>
    <w:rsid w:val="00E14851"/>
    <w:rsid w:val="00E17DF5"/>
    <w:rsid w:val="00E24ADA"/>
    <w:rsid w:val="00E413C1"/>
    <w:rsid w:val="00E41B24"/>
    <w:rsid w:val="00E42961"/>
    <w:rsid w:val="00E470F9"/>
    <w:rsid w:val="00E609E9"/>
    <w:rsid w:val="00E71EB6"/>
    <w:rsid w:val="00EF4ED0"/>
    <w:rsid w:val="00EF77E7"/>
    <w:rsid w:val="00F0782C"/>
    <w:rsid w:val="00F10060"/>
    <w:rsid w:val="00F2568B"/>
    <w:rsid w:val="00F40564"/>
    <w:rsid w:val="00F6306E"/>
    <w:rsid w:val="00F708D1"/>
    <w:rsid w:val="00F74C4B"/>
    <w:rsid w:val="00F84D1A"/>
    <w:rsid w:val="00FA740A"/>
    <w:rsid w:val="00FE2381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4"/>
      </w:numPr>
      <w:spacing w:before="240" w:after="24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3"/>
      </w:numPr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0"/>
    </w:rPr>
  </w:style>
  <w:style w:type="paragraph" w:styleId="Nadpis7">
    <w:name w:val="heading 7"/>
    <w:basedOn w:val="Normln"/>
    <w:next w:val="Normln"/>
    <w:qFormat/>
    <w:pPr>
      <w:keepNext/>
      <w:ind w:left="-250" w:firstLine="250"/>
      <w:jc w:val="center"/>
      <w:outlineLvl w:val="6"/>
    </w:pPr>
    <w:rPr>
      <w:b/>
      <w:bCs/>
      <w:szCs w:val="2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">
    <w:name w:val="Styl tab."/>
    <w:basedOn w:val="Normln"/>
    <w:next w:val="Normln"/>
    <w:pPr>
      <w:keepNext/>
      <w:numPr>
        <w:ilvl w:val="1"/>
        <w:numId w:val="4"/>
      </w:numPr>
      <w:jc w:val="both"/>
      <w:outlineLvl w:val="1"/>
    </w:pPr>
    <w:rPr>
      <w:rFonts w:cs="Arial"/>
      <w:b/>
      <w:szCs w:val="28"/>
    </w:rPr>
  </w:style>
  <w:style w:type="paragraph" w:styleId="Obsah1">
    <w:name w:val="toc 1"/>
    <w:basedOn w:val="Normln"/>
    <w:next w:val="Normln"/>
    <w:autoRedefine/>
    <w:semiHidden/>
    <w:pPr>
      <w:tabs>
        <w:tab w:val="left" w:pos="567"/>
        <w:tab w:val="left" w:pos="851"/>
        <w:tab w:val="left" w:pos="1134"/>
        <w:tab w:val="right" w:leader="dot" w:pos="9540"/>
      </w:tabs>
      <w:ind w:right="-57"/>
      <w:jc w:val="both"/>
    </w:pPr>
    <w:rPr>
      <w:bCs/>
      <w:noProof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sz w:val="28"/>
      <w:szCs w:val="20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485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4CharCharCharCharCharCharCharCharChar">
    <w:name w:val="Char4 Char Char Char Char Char Char Char Char Char"/>
    <w:basedOn w:val="Normln"/>
    <w:rsid w:val="002B0CD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4"/>
      </w:numPr>
      <w:spacing w:before="240" w:after="24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3"/>
      </w:numPr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0"/>
    </w:rPr>
  </w:style>
  <w:style w:type="paragraph" w:styleId="Nadpis7">
    <w:name w:val="heading 7"/>
    <w:basedOn w:val="Normln"/>
    <w:next w:val="Normln"/>
    <w:qFormat/>
    <w:pPr>
      <w:keepNext/>
      <w:ind w:left="-250" w:firstLine="250"/>
      <w:jc w:val="center"/>
      <w:outlineLvl w:val="6"/>
    </w:pPr>
    <w:rPr>
      <w:b/>
      <w:bCs/>
      <w:szCs w:val="2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">
    <w:name w:val="Styl tab."/>
    <w:basedOn w:val="Normln"/>
    <w:next w:val="Normln"/>
    <w:pPr>
      <w:keepNext/>
      <w:numPr>
        <w:ilvl w:val="1"/>
        <w:numId w:val="4"/>
      </w:numPr>
      <w:jc w:val="both"/>
      <w:outlineLvl w:val="1"/>
    </w:pPr>
    <w:rPr>
      <w:rFonts w:cs="Arial"/>
      <w:b/>
      <w:szCs w:val="28"/>
    </w:rPr>
  </w:style>
  <w:style w:type="paragraph" w:styleId="Obsah1">
    <w:name w:val="toc 1"/>
    <w:basedOn w:val="Normln"/>
    <w:next w:val="Normln"/>
    <w:autoRedefine/>
    <w:semiHidden/>
    <w:pPr>
      <w:tabs>
        <w:tab w:val="left" w:pos="567"/>
        <w:tab w:val="left" w:pos="851"/>
        <w:tab w:val="left" w:pos="1134"/>
        <w:tab w:val="right" w:leader="dot" w:pos="9540"/>
      </w:tabs>
      <w:ind w:right="-57"/>
      <w:jc w:val="both"/>
    </w:pPr>
    <w:rPr>
      <w:bCs/>
      <w:noProof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sz w:val="28"/>
      <w:szCs w:val="20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485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4CharCharCharCharCharCharCharCharChar">
    <w:name w:val="Char4 Char Char Char Char Char Char Char Char Char"/>
    <w:basedOn w:val="Normln"/>
    <w:rsid w:val="002B0CD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971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1153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Moravskoslezský kraj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vaclachova</dc:creator>
  <cp:lastModifiedBy>Metelka Tomáš</cp:lastModifiedBy>
  <cp:revision>4</cp:revision>
  <cp:lastPrinted>2013-11-01T08:23:00Z</cp:lastPrinted>
  <dcterms:created xsi:type="dcterms:W3CDTF">2015-12-02T11:38:00Z</dcterms:created>
  <dcterms:modified xsi:type="dcterms:W3CDTF">2015-12-02T11:38:00Z</dcterms:modified>
</cp:coreProperties>
</file>