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D9" w:rsidRPr="00ED7EB6" w:rsidRDefault="005931D9" w:rsidP="005931D9">
      <w:pPr>
        <w:rPr>
          <w:rFonts w:ascii="Tahoma" w:hAnsi="Tahoma" w:cs="Tahoma"/>
        </w:rPr>
      </w:pPr>
      <w:bookmarkStart w:id="0" w:name="_GoBack"/>
      <w:bookmarkEnd w:id="0"/>
      <w:r w:rsidRPr="00ED7EB6">
        <w:rPr>
          <w:rFonts w:ascii="Tahoma" w:hAnsi="Tahoma" w:cs="Tahoma"/>
        </w:rPr>
        <w:t xml:space="preserve">Počet stran: </w:t>
      </w:r>
      <w:r w:rsidRPr="00973137">
        <w:rPr>
          <w:rFonts w:ascii="Tahoma" w:hAnsi="Tahoma" w:cs="Tahoma"/>
        </w:rPr>
        <w:t>3</w:t>
      </w: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C354E6" w:rsidRDefault="005931D9" w:rsidP="005931D9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5931D9" w:rsidRPr="00ED7EB6" w:rsidRDefault="005931D9" w:rsidP="005931D9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5931D9" w:rsidRPr="00ED7EB6" w:rsidTr="00CF6576">
        <w:trPr>
          <w:cantSplit/>
        </w:trPr>
        <w:tc>
          <w:tcPr>
            <w:tcW w:w="7990" w:type="dxa"/>
          </w:tcPr>
          <w:p w:rsidR="005931D9" w:rsidRPr="00ED7EB6" w:rsidRDefault="005931D9" w:rsidP="00CF6576">
            <w:pPr>
              <w:rPr>
                <w:rFonts w:ascii="Tahoma" w:hAnsi="Tahoma" w:cs="Tahoma"/>
              </w:rPr>
            </w:pPr>
          </w:p>
          <w:p w:rsidR="005931D9" w:rsidRPr="00ED7EB6" w:rsidRDefault="005931D9" w:rsidP="00CF6576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5931D9" w:rsidRPr="00ED7EB6" w:rsidRDefault="005931D9" w:rsidP="00CF6576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5931D9" w:rsidRPr="00ED7EB6" w:rsidRDefault="005931D9" w:rsidP="00CF6576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11/3</w:t>
            </w:r>
          </w:p>
        </w:tc>
      </w:tr>
    </w:tbl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>
        <w:rPr>
          <w:rFonts w:ascii="Tahoma" w:hAnsi="Tahoma" w:cs="Tahoma"/>
        </w:rPr>
        <w:t>12. 6. 2014</w:t>
      </w: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5931D9" w:rsidRPr="00ED7EB6" w:rsidTr="00CF6576">
        <w:tc>
          <w:tcPr>
            <w:tcW w:w="779" w:type="dxa"/>
          </w:tcPr>
          <w:p w:rsidR="005931D9" w:rsidRPr="00ED7EB6" w:rsidRDefault="005931D9" w:rsidP="00CF6576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5931D9" w:rsidRPr="00ED7EB6" w:rsidRDefault="005931D9" w:rsidP="00CF6576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na předání nemovitého majetku k hospodaření organizaci Fontána, příspěvková organizace</w:t>
            </w:r>
          </w:p>
        </w:tc>
      </w:tr>
    </w:tbl>
    <w:p w:rsidR="005931D9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5931D9" w:rsidRPr="00ED7EB6" w:rsidTr="00CF6576">
        <w:tc>
          <w:tcPr>
            <w:tcW w:w="1690" w:type="dxa"/>
          </w:tcPr>
          <w:p w:rsidR="005931D9" w:rsidRPr="00ED7EB6" w:rsidRDefault="005931D9" w:rsidP="00CF657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5931D9" w:rsidRPr="00ED7EB6" w:rsidRDefault="005931D9" w:rsidP="00CF657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5931D9" w:rsidRPr="00ED7EB6" w:rsidRDefault="005931D9" w:rsidP="00CF6576">
            <w:pPr>
              <w:jc w:val="both"/>
              <w:rPr>
                <w:rFonts w:ascii="Tahoma" w:hAnsi="Tahoma" w:cs="Tahoma"/>
              </w:rPr>
            </w:pPr>
          </w:p>
        </w:tc>
      </w:tr>
      <w:tr w:rsidR="005931D9" w:rsidRPr="00ED7EB6" w:rsidTr="00CF6576">
        <w:tc>
          <w:tcPr>
            <w:tcW w:w="1690" w:type="dxa"/>
          </w:tcPr>
          <w:p w:rsidR="005931D9" w:rsidRPr="00ED7EB6" w:rsidRDefault="005931D9" w:rsidP="00CF657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5931D9" w:rsidRPr="00ED7EB6" w:rsidRDefault="005931D9" w:rsidP="00CF6576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</w:tbl>
    <w:p w:rsidR="005931D9" w:rsidRPr="00BF04B6" w:rsidRDefault="005931D9" w:rsidP="005931D9">
      <w:pPr>
        <w:pStyle w:val="Zkladntext3"/>
        <w:rPr>
          <w:rFonts w:cs="Tahoma"/>
          <w:sz w:val="20"/>
        </w:rPr>
      </w:pPr>
    </w:p>
    <w:p w:rsidR="005931D9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Pr="00ED7EB6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Pr="00ED7EB6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Ing. Ivan </w:t>
      </w:r>
      <w:proofErr w:type="spellStart"/>
      <w:r>
        <w:rPr>
          <w:rFonts w:cs="Tahoma"/>
          <w:sz w:val="24"/>
          <w:szCs w:val="24"/>
        </w:rPr>
        <w:t>Strachoň</w:t>
      </w:r>
      <w:proofErr w:type="spellEnd"/>
    </w:p>
    <w:p w:rsidR="005931D9" w:rsidRPr="00ED7EB6" w:rsidRDefault="005931D9" w:rsidP="005931D9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5931D9" w:rsidRPr="00ED7EB6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Pr="00ED7EB6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Pr="00ED7EB6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i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Milan Novotný</w:t>
      </w:r>
    </w:p>
    <w:p w:rsidR="005931D9" w:rsidRPr="00ED7EB6" w:rsidRDefault="005931D9" w:rsidP="005931D9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investičního a majetkového</w:t>
      </w:r>
    </w:p>
    <w:p w:rsidR="005931D9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Bc. Libor Vajda</w:t>
      </w:r>
    </w:p>
    <w:p w:rsidR="005931D9" w:rsidRPr="004C2D09" w:rsidRDefault="005931D9" w:rsidP="005931D9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oddělení majetkového</w:t>
      </w:r>
    </w:p>
    <w:p w:rsidR="005931D9" w:rsidRPr="00ED7EB6" w:rsidRDefault="005931D9" w:rsidP="005931D9">
      <w:pPr>
        <w:pStyle w:val="Zkladntext3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931D9" w:rsidRPr="00ED7EB6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>
        <w:rPr>
          <w:rFonts w:cs="Tahoma"/>
          <w:sz w:val="24"/>
          <w:szCs w:val="24"/>
        </w:rPr>
        <w:t>27. 5. 2014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28. 5. 2014</w:t>
      </w: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931D9" w:rsidRPr="00FD7621" w:rsidRDefault="005931D9" w:rsidP="005931D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5931D9" w:rsidRPr="00827C83" w:rsidRDefault="005931D9" w:rsidP="005931D9">
      <w:pPr>
        <w:pStyle w:val="Nadpis1"/>
        <w:jc w:val="right"/>
        <w:rPr>
          <w:rFonts w:ascii="Tahoma" w:hAnsi="Tahoma" w:cs="Tahoma"/>
          <w:bCs w:val="0"/>
          <w:sz w:val="28"/>
          <w:szCs w:val="28"/>
        </w:rPr>
      </w:pP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k usnesení rady kraje</w:t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Pr="00ED7EB6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 xml:space="preserve"> 44/3335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Pr="00ED7EB6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27. 5. 2014</w:t>
      </w: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931D9" w:rsidRPr="004C2D09" w:rsidTr="00CF6576">
        <w:tc>
          <w:tcPr>
            <w:tcW w:w="496" w:type="dxa"/>
          </w:tcPr>
          <w:p w:rsidR="005931D9" w:rsidRPr="004C2D09" w:rsidRDefault="005931D9" w:rsidP="00CF657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931D9" w:rsidRPr="004C2D09" w:rsidRDefault="005931D9" w:rsidP="00CF6576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5931D9" w:rsidRPr="004C2D09" w:rsidTr="00CF6576">
        <w:trPr>
          <w:trHeight w:val="842"/>
        </w:trPr>
        <w:tc>
          <w:tcPr>
            <w:tcW w:w="496" w:type="dxa"/>
          </w:tcPr>
          <w:p w:rsidR="005931D9" w:rsidRPr="004C2D09" w:rsidRDefault="005931D9" w:rsidP="00CF6576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5931D9" w:rsidRPr="00E6739A" w:rsidRDefault="005931D9" w:rsidP="00CF6576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>
              <w:rPr>
                <w:rFonts w:ascii="Tahoma" w:hAnsi="Tahoma" w:cs="Tahoma"/>
                <w:spacing w:val="80"/>
              </w:rPr>
              <w:t>rozhodlo</w:t>
            </w:r>
          </w:p>
          <w:bookmarkEnd w:id="1"/>
          <w:p w:rsidR="005931D9" w:rsidRDefault="005931D9" w:rsidP="00CF6576">
            <w:pPr>
              <w:jc w:val="both"/>
              <w:rPr>
                <w:rFonts w:ascii="Tahoma" w:hAnsi="Tahoma" w:cs="Tahoma"/>
              </w:rPr>
            </w:pPr>
          </w:p>
          <w:p w:rsidR="005931D9" w:rsidRDefault="005931D9" w:rsidP="00CF65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předat organizaci Fontána, příspěvková organizace, Celní 409/3, Hlučín, IČ </w:t>
            </w:r>
            <w:r w:rsidRPr="00FF6584">
              <w:rPr>
                <w:rFonts w:ascii="Tahoma" w:hAnsi="Tahoma" w:cs="Tahoma"/>
              </w:rPr>
              <w:t>71197044</w:t>
            </w:r>
            <w:r>
              <w:rPr>
                <w:rFonts w:ascii="Tahoma" w:hAnsi="Tahoma" w:cs="Tahoma"/>
              </w:rPr>
              <w:t xml:space="preserve">, k hospodaření zahradní altán umístěný na pozemku </w:t>
            </w:r>
            <w:proofErr w:type="spellStart"/>
            <w:r>
              <w:rPr>
                <w:rFonts w:ascii="Tahoma" w:hAnsi="Tahoma" w:cs="Tahoma"/>
              </w:rPr>
              <w:t>parc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gramStart"/>
            <w:r>
              <w:rPr>
                <w:rFonts w:ascii="Tahoma" w:hAnsi="Tahoma" w:cs="Tahoma"/>
              </w:rPr>
              <w:t>č.</w:t>
            </w:r>
            <w:proofErr w:type="gramEnd"/>
            <w:r>
              <w:rPr>
                <w:rFonts w:ascii="Tahoma" w:hAnsi="Tahoma" w:cs="Tahoma"/>
              </w:rPr>
              <w:t xml:space="preserve"> st. 219 v k. </w:t>
            </w:r>
            <w:proofErr w:type="spellStart"/>
            <w:r>
              <w:rPr>
                <w:rFonts w:ascii="Tahoma" w:hAnsi="Tahoma" w:cs="Tahoma"/>
              </w:rPr>
              <w:t>ú.</w:t>
            </w:r>
            <w:proofErr w:type="spellEnd"/>
            <w:r>
              <w:rPr>
                <w:rFonts w:ascii="Tahoma" w:hAnsi="Tahoma" w:cs="Tahoma"/>
              </w:rPr>
              <w:t xml:space="preserve"> Mariánské Hory, obec Ostrava</w:t>
            </w:r>
          </w:p>
          <w:p w:rsidR="005931D9" w:rsidRPr="00E6739A" w:rsidRDefault="005931D9" w:rsidP="00CF6576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</w:tbl>
    <w:p w:rsidR="005931D9" w:rsidRDefault="005931D9" w:rsidP="005931D9">
      <w:pPr>
        <w:pStyle w:val="Zkladntext3"/>
        <w:rPr>
          <w:rFonts w:cs="Tahoma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Pr="00ED7EB6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Důvodová zpráva:</w:t>
      </w:r>
    </w:p>
    <w:p w:rsidR="005931D9" w:rsidRDefault="005931D9" w:rsidP="005931D9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rámci Regionálního operačního programu NUTS II Moravskoslezsko, Prioritní osa 2 – Podpora prosperity regionu, oblast podpory 2.1 Infrastruktura veřejných služeb, dílčí oblast podpory: 2.1.2 Rozvoj infrastruktury sociálních služeb Moravskoslezský kraj realizoval projekt „Rekonstrukce objektu na chráněné bydlení v Ostravě na ulici </w:t>
      </w:r>
      <w:proofErr w:type="spellStart"/>
      <w:r>
        <w:rPr>
          <w:rFonts w:ascii="Tahoma" w:hAnsi="Tahoma" w:cs="Tahoma"/>
        </w:rPr>
        <w:t>Tvorkovských</w:t>
      </w:r>
      <w:proofErr w:type="spellEnd"/>
      <w:r>
        <w:rPr>
          <w:rFonts w:ascii="Tahoma" w:hAnsi="Tahoma" w:cs="Tahoma"/>
        </w:rPr>
        <w:t xml:space="preserve">“. V rámci tohoto projektu byla provedena rekonstrukce budovy č. p. 221 na ulici </w:t>
      </w:r>
      <w:proofErr w:type="spellStart"/>
      <w:r>
        <w:rPr>
          <w:rFonts w:ascii="Tahoma" w:hAnsi="Tahoma" w:cs="Tahoma"/>
        </w:rPr>
        <w:t>Tvorkovských</w:t>
      </w:r>
      <w:proofErr w:type="spellEnd"/>
      <w:r>
        <w:rPr>
          <w:rFonts w:ascii="Tahoma" w:hAnsi="Tahoma" w:cs="Tahoma"/>
        </w:rPr>
        <w:t xml:space="preserve"> v Ostravě, která je ve vlastnictví Moravskoslezského kraje a v hospodaření organizace Fontána, příspěvková organizace, Hlučín. V objektu vzniklo 5 bytových jednotek pro celkem 14 osob se zdravotním a mentálním postižením. Pro klienty chráněného bydlení byl také vybudován zahradní altán, který bude předán</w:t>
      </w:r>
      <w:r w:rsidRPr="001D37BF">
        <w:rPr>
          <w:rFonts w:ascii="Tahoma" w:hAnsi="Tahoma" w:cs="Tahoma"/>
        </w:rPr>
        <w:t xml:space="preserve"> k hospodaření </w:t>
      </w:r>
      <w:r>
        <w:rPr>
          <w:rFonts w:ascii="Tahoma" w:hAnsi="Tahoma" w:cs="Tahoma"/>
        </w:rPr>
        <w:t>uvedené organizaci.</w:t>
      </w:r>
    </w:p>
    <w:p w:rsidR="005931D9" w:rsidRDefault="005931D9" w:rsidP="005931D9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</w:t>
      </w:r>
      <w:r w:rsidRPr="00EE0E08">
        <w:rPr>
          <w:rFonts w:ascii="Tahoma" w:hAnsi="Tahoma" w:cs="Tahoma"/>
        </w:rPr>
        <w:t xml:space="preserve"> kraje je navrhováno, aby </w:t>
      </w:r>
      <w:r>
        <w:rPr>
          <w:rFonts w:ascii="Tahoma" w:hAnsi="Tahoma" w:cs="Tahoma"/>
        </w:rPr>
        <w:t>rozhodlo</w:t>
      </w:r>
      <w:r w:rsidRPr="00EE0E08">
        <w:rPr>
          <w:rFonts w:ascii="Tahoma" w:hAnsi="Tahoma" w:cs="Tahoma"/>
        </w:rPr>
        <w:t xml:space="preserve"> předat </w:t>
      </w:r>
      <w:r>
        <w:rPr>
          <w:rFonts w:ascii="Tahoma" w:hAnsi="Tahoma" w:cs="Tahoma"/>
        </w:rPr>
        <w:t>stavbu zahradního altánu uvedenou v bodě 1 usnesení k </w:t>
      </w:r>
      <w:r w:rsidRPr="00EE0E08">
        <w:rPr>
          <w:rFonts w:ascii="Tahoma" w:hAnsi="Tahoma" w:cs="Tahoma"/>
        </w:rPr>
        <w:t xml:space="preserve">hospodaření organizaci </w:t>
      </w:r>
      <w:r>
        <w:rPr>
          <w:rFonts w:ascii="Tahoma" w:hAnsi="Tahoma" w:cs="Tahoma"/>
        </w:rPr>
        <w:t>Fontána, příspěvková organizace, Hlučín.</w:t>
      </w:r>
    </w:p>
    <w:p w:rsidR="005931D9" w:rsidRPr="00ED7EB6" w:rsidRDefault="005931D9" w:rsidP="005931D9">
      <w:pPr>
        <w:pStyle w:val="Zkladntext3"/>
        <w:spacing w:after="120"/>
        <w:rPr>
          <w:rFonts w:cs="Tahoma"/>
          <w:sz w:val="24"/>
          <w:szCs w:val="24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931D9" w:rsidRPr="00ED7EB6" w:rsidRDefault="005931D9" w:rsidP="005931D9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Výpis z</w:t>
      </w:r>
      <w:r>
        <w:rPr>
          <w:rFonts w:cs="Tahoma"/>
          <w:sz w:val="24"/>
          <w:szCs w:val="24"/>
          <w:u w:val="single"/>
        </w:rPr>
        <w:t> </w:t>
      </w:r>
      <w:r w:rsidRPr="00ED7EB6">
        <w:rPr>
          <w:rFonts w:cs="Tahoma"/>
          <w:sz w:val="24"/>
          <w:szCs w:val="24"/>
          <w:u w:val="single"/>
        </w:rPr>
        <w:t>usnesení</w:t>
      </w:r>
      <w:r>
        <w:rPr>
          <w:rFonts w:cs="Tahoma"/>
          <w:sz w:val="24"/>
          <w:szCs w:val="24"/>
          <w:u w:val="single"/>
        </w:rPr>
        <w:t xml:space="preserve"> rady kraje konané dne 27. 5. 2014</w:t>
      </w:r>
      <w:r w:rsidRPr="00ED7EB6">
        <w:rPr>
          <w:rFonts w:cs="Tahoma"/>
          <w:sz w:val="24"/>
          <w:szCs w:val="24"/>
          <w:u w:val="single"/>
        </w:rPr>
        <w:t>:</w:t>
      </w:r>
    </w:p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4C2D09" w:rsidRDefault="005931D9" w:rsidP="005931D9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5931D9" w:rsidRPr="004C2D09" w:rsidRDefault="005931D9" w:rsidP="005931D9">
      <w:pPr>
        <w:rPr>
          <w:rFonts w:ascii="Tahoma" w:hAnsi="Tahoma" w:cs="Tahoma"/>
        </w:rPr>
      </w:pPr>
    </w:p>
    <w:p w:rsidR="005931D9" w:rsidRDefault="005931D9" w:rsidP="005931D9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931D9" w:rsidRPr="004C2D09" w:rsidTr="00CF6576">
        <w:tc>
          <w:tcPr>
            <w:tcW w:w="496" w:type="dxa"/>
          </w:tcPr>
          <w:p w:rsidR="005931D9" w:rsidRPr="004C2D09" w:rsidRDefault="005931D9" w:rsidP="00CF657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931D9" w:rsidRPr="004C2D09" w:rsidRDefault="005931D9" w:rsidP="00CF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44/3335</w:t>
            </w:r>
          </w:p>
        </w:tc>
      </w:tr>
      <w:tr w:rsidR="005931D9" w:rsidRPr="004C2D09" w:rsidTr="00CF6576">
        <w:trPr>
          <w:trHeight w:val="842"/>
        </w:trPr>
        <w:tc>
          <w:tcPr>
            <w:tcW w:w="496" w:type="dxa"/>
          </w:tcPr>
          <w:p w:rsidR="005931D9" w:rsidRPr="004C2D09" w:rsidRDefault="005931D9" w:rsidP="00CF6576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5931D9" w:rsidRPr="00E6739A" w:rsidRDefault="005931D9" w:rsidP="00CF6576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5931D9" w:rsidRDefault="005931D9" w:rsidP="00CF6576">
            <w:pPr>
              <w:jc w:val="both"/>
              <w:rPr>
                <w:rFonts w:ascii="Tahoma" w:hAnsi="Tahoma" w:cs="Tahoma"/>
              </w:rPr>
            </w:pPr>
          </w:p>
          <w:p w:rsidR="005931D9" w:rsidRDefault="005931D9" w:rsidP="00CF65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 rozhodnout</w:t>
            </w:r>
          </w:p>
          <w:p w:rsidR="005931D9" w:rsidRDefault="005931D9" w:rsidP="00CF65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předat organizaci Fontána, příspěvková organizace, Celní 409/3, Hlučín, IČ </w:t>
            </w:r>
            <w:r w:rsidRPr="00FF6584">
              <w:rPr>
                <w:rFonts w:ascii="Tahoma" w:hAnsi="Tahoma" w:cs="Tahoma"/>
              </w:rPr>
              <w:t>71197044</w:t>
            </w:r>
            <w:r>
              <w:rPr>
                <w:rFonts w:ascii="Tahoma" w:hAnsi="Tahoma" w:cs="Tahoma"/>
              </w:rPr>
              <w:t xml:space="preserve">, k hospodaření zahradní altán umístěný na pozemku </w:t>
            </w:r>
            <w:proofErr w:type="spellStart"/>
            <w:r>
              <w:rPr>
                <w:rFonts w:ascii="Tahoma" w:hAnsi="Tahoma" w:cs="Tahoma"/>
              </w:rPr>
              <w:t>parc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gramStart"/>
            <w:r>
              <w:rPr>
                <w:rFonts w:ascii="Tahoma" w:hAnsi="Tahoma" w:cs="Tahoma"/>
              </w:rPr>
              <w:t>č.</w:t>
            </w:r>
            <w:proofErr w:type="gramEnd"/>
            <w:r>
              <w:rPr>
                <w:rFonts w:ascii="Tahoma" w:hAnsi="Tahoma" w:cs="Tahoma"/>
              </w:rPr>
              <w:t xml:space="preserve"> st. 219 v k. </w:t>
            </w:r>
            <w:proofErr w:type="spellStart"/>
            <w:r>
              <w:rPr>
                <w:rFonts w:ascii="Tahoma" w:hAnsi="Tahoma" w:cs="Tahoma"/>
              </w:rPr>
              <w:t>ú.</w:t>
            </w:r>
            <w:proofErr w:type="spellEnd"/>
            <w:r>
              <w:rPr>
                <w:rFonts w:ascii="Tahoma" w:hAnsi="Tahoma" w:cs="Tahoma"/>
              </w:rPr>
              <w:t xml:space="preserve"> Mariánské Hory, obec Ostrava</w:t>
            </w:r>
          </w:p>
          <w:p w:rsidR="005931D9" w:rsidRPr="007D449C" w:rsidRDefault="005931D9" w:rsidP="00CF6576">
            <w:pPr>
              <w:jc w:val="both"/>
              <w:rPr>
                <w:rFonts w:ascii="Tahoma" w:hAnsi="Tahoma" w:cs="Tahoma"/>
              </w:rPr>
            </w:pPr>
          </w:p>
        </w:tc>
      </w:tr>
      <w:tr w:rsidR="005931D9" w:rsidRPr="00D442B9" w:rsidTr="00CF6576">
        <w:tc>
          <w:tcPr>
            <w:tcW w:w="496" w:type="dxa"/>
          </w:tcPr>
          <w:p w:rsidR="005931D9" w:rsidRPr="00D442B9" w:rsidRDefault="005931D9" w:rsidP="00CF6576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931D9" w:rsidRPr="00D442B9" w:rsidRDefault="005931D9" w:rsidP="00CF6576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44</w:t>
            </w:r>
            <w:r w:rsidRPr="00D2152B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3335</w:t>
            </w:r>
          </w:p>
        </w:tc>
      </w:tr>
      <w:tr w:rsidR="005931D9" w:rsidRPr="00D442B9" w:rsidTr="00CF6576">
        <w:trPr>
          <w:trHeight w:val="869"/>
        </w:trPr>
        <w:tc>
          <w:tcPr>
            <w:tcW w:w="496" w:type="dxa"/>
          </w:tcPr>
          <w:p w:rsidR="005931D9" w:rsidRPr="00D442B9" w:rsidRDefault="005931D9" w:rsidP="00CF6576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931D9" w:rsidRPr="00D442B9" w:rsidRDefault="005931D9" w:rsidP="00CF6576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5931D9" w:rsidRDefault="005931D9" w:rsidP="00CF6576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5931D9" w:rsidRDefault="005931D9" w:rsidP="00CF65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náměstkovi hejtmana kraje</w:t>
            </w:r>
          </w:p>
          <w:p w:rsidR="005931D9" w:rsidRDefault="005931D9" w:rsidP="00CF65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k rozhodnutí návrh dle bodu 1) tohoto usnesení</w:t>
            </w:r>
          </w:p>
          <w:p w:rsidR="005931D9" w:rsidRPr="00C13CD6" w:rsidRDefault="005931D9" w:rsidP="00CF6576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</w:t>
            </w:r>
            <w:r w:rsidRPr="00C13CD6">
              <w:rPr>
                <w:rFonts w:ascii="Tahoma" w:hAnsi="Tahoma" w:cs="Tahoma"/>
              </w:rPr>
              <w:t xml:space="preserve">: Ing. </w:t>
            </w:r>
            <w:r>
              <w:rPr>
                <w:rFonts w:ascii="Tahoma" w:hAnsi="Tahoma" w:cs="Tahoma"/>
              </w:rPr>
              <w:t xml:space="preserve">Ivan </w:t>
            </w:r>
            <w:proofErr w:type="spellStart"/>
            <w:r>
              <w:rPr>
                <w:rFonts w:ascii="Tahoma" w:hAnsi="Tahoma" w:cs="Tahoma"/>
              </w:rPr>
              <w:t>Strachoň</w:t>
            </w:r>
            <w:proofErr w:type="spellEnd"/>
          </w:p>
          <w:p w:rsidR="005931D9" w:rsidRPr="00D442B9" w:rsidRDefault="005931D9" w:rsidP="00CF657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Termín: 12. 6. 2014</w:t>
            </w:r>
          </w:p>
        </w:tc>
      </w:tr>
    </w:tbl>
    <w:p w:rsidR="005931D9" w:rsidRPr="00ED7EB6" w:rsidRDefault="005931D9" w:rsidP="005931D9">
      <w:pPr>
        <w:rPr>
          <w:rFonts w:ascii="Tahoma" w:hAnsi="Tahoma" w:cs="Tahoma"/>
        </w:rPr>
      </w:pPr>
    </w:p>
    <w:p w:rsidR="005931D9" w:rsidRPr="00ED7EB6" w:rsidRDefault="005931D9" w:rsidP="005931D9">
      <w:pPr>
        <w:jc w:val="center"/>
        <w:rPr>
          <w:rFonts w:ascii="Tahoma" w:hAnsi="Tahoma" w:cs="Tahoma"/>
        </w:rPr>
      </w:pPr>
    </w:p>
    <w:p w:rsidR="00872A97" w:rsidRDefault="00872A97"/>
    <w:sectPr w:rsidR="00872A97" w:rsidSect="00471F51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34" w:rsidRDefault="00E81B34">
      <w:r>
        <w:separator/>
      </w:r>
    </w:p>
  </w:endnote>
  <w:endnote w:type="continuationSeparator" w:id="0">
    <w:p w:rsidR="00E81B34" w:rsidRDefault="00E8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10" w:rsidRPr="00ED7EB6" w:rsidRDefault="005931D9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E24A52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34" w:rsidRDefault="00E81B34">
      <w:r>
        <w:separator/>
      </w:r>
    </w:p>
  </w:footnote>
  <w:footnote w:type="continuationSeparator" w:id="0">
    <w:p w:rsidR="00E81B34" w:rsidRDefault="00E8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D9"/>
    <w:rsid w:val="002310DC"/>
    <w:rsid w:val="005931D9"/>
    <w:rsid w:val="00872A97"/>
    <w:rsid w:val="008D7E21"/>
    <w:rsid w:val="00E24A52"/>
    <w:rsid w:val="00E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31D9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5931D9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5931D9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31D9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931D9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5931D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5931D9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5931D9"/>
    <w:rPr>
      <w:rFonts w:ascii="Tahoma" w:eastAsia="Times New Roman" w:hAnsi="Tahoma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593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31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1D9"/>
  </w:style>
  <w:style w:type="paragraph" w:customStyle="1" w:styleId="KUMS-nadpisyrozhodnut">
    <w:name w:val="KUMS-nadpisy rozhodnutí"/>
    <w:basedOn w:val="Normln"/>
    <w:next w:val="Normln"/>
    <w:rsid w:val="005931D9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31D9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5931D9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5931D9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31D9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931D9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5931D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5931D9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5931D9"/>
    <w:rPr>
      <w:rFonts w:ascii="Tahoma" w:eastAsia="Times New Roman" w:hAnsi="Tahoma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593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31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1D9"/>
  </w:style>
  <w:style w:type="paragraph" w:customStyle="1" w:styleId="KUMS-nadpisyrozhodnut">
    <w:name w:val="KUMS-nadpisy rozhodnutí"/>
    <w:basedOn w:val="Normln"/>
    <w:next w:val="Normln"/>
    <w:rsid w:val="005931D9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2021</Characters>
  <Application>Microsoft Office Word</Application>
  <DocSecurity>0</DocSecurity>
  <Lines>16</Lines>
  <Paragraphs>4</Paragraphs>
  <ScaleCrop>false</ScaleCrop>
  <Company>KUMSK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Kelišková Michaela</dc:creator>
  <cp:keywords/>
  <dc:description/>
  <cp:lastModifiedBy>Kelišková Michaela</cp:lastModifiedBy>
  <cp:revision>5</cp:revision>
  <dcterms:created xsi:type="dcterms:W3CDTF">2014-05-28T07:02:00Z</dcterms:created>
  <dcterms:modified xsi:type="dcterms:W3CDTF">2014-05-28T07:05:00Z</dcterms:modified>
</cp:coreProperties>
</file>