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2A" w:rsidRDefault="002F0704" w:rsidP="00B66BB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6860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04" w:rsidRDefault="002F0704" w:rsidP="00B66BBB"/>
    <w:p w:rsidR="002F0704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1149EC">
        <w:rPr>
          <w:rFonts w:ascii="Arial" w:hAnsi="Arial" w:cs="Arial"/>
          <w:b/>
        </w:rPr>
        <w:lastRenderedPageBreak/>
        <w:t xml:space="preserve">Název projektu: </w:t>
      </w:r>
    </w:p>
    <w:p w:rsidR="002F0704" w:rsidRPr="00CB4594" w:rsidRDefault="002F0704" w:rsidP="002F0704">
      <w:pPr>
        <w:spacing w:after="0" w:line="240" w:lineRule="auto"/>
        <w:rPr>
          <w:rFonts w:ascii="Arial" w:hAnsi="Arial"/>
          <w:b/>
        </w:rPr>
      </w:pPr>
      <w:r w:rsidRPr="00CB4594">
        <w:rPr>
          <w:rFonts w:ascii="Arial" w:hAnsi="Arial"/>
          <w:b/>
        </w:rPr>
        <w:t xml:space="preserve">Studie rozvoje </w:t>
      </w:r>
      <w:r>
        <w:rPr>
          <w:rFonts w:ascii="Arial" w:hAnsi="Arial"/>
          <w:b/>
        </w:rPr>
        <w:t xml:space="preserve">udržitelného </w:t>
      </w:r>
      <w:r w:rsidRPr="00CB4594">
        <w:rPr>
          <w:rFonts w:ascii="Arial" w:hAnsi="Arial"/>
          <w:b/>
        </w:rPr>
        <w:t xml:space="preserve">cestovního ruchu </w:t>
      </w:r>
      <w:r>
        <w:rPr>
          <w:rFonts w:ascii="Arial" w:hAnsi="Arial"/>
          <w:b/>
        </w:rPr>
        <w:t>a informační systém</w:t>
      </w:r>
      <w:r w:rsidRPr="00CB4594">
        <w:rPr>
          <w:rFonts w:ascii="Arial" w:hAnsi="Arial"/>
          <w:b/>
        </w:rPr>
        <w:t xml:space="preserve"> obc</w:t>
      </w:r>
      <w:r>
        <w:rPr>
          <w:rFonts w:ascii="Arial" w:hAnsi="Arial"/>
          <w:b/>
        </w:rPr>
        <w:t>e</w:t>
      </w:r>
      <w:r w:rsidRPr="00CB4594">
        <w:rPr>
          <w:rFonts w:ascii="Arial" w:hAnsi="Arial"/>
          <w:b/>
        </w:rPr>
        <w:t xml:space="preserve"> Karlovice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</w:p>
    <w:p w:rsidR="002F0704" w:rsidRPr="001149EC" w:rsidRDefault="002F0704" w:rsidP="002F07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Realizátor: Obec Karlovice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Pr="006F4DAC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Anotace: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 w:rsidRPr="00CB4594">
        <w:rPr>
          <w:rFonts w:ascii="Arial" w:hAnsi="Arial"/>
        </w:rPr>
        <w:t xml:space="preserve">V souvislosti </w:t>
      </w:r>
      <w:r>
        <w:rPr>
          <w:rFonts w:ascii="Arial" w:hAnsi="Arial"/>
        </w:rPr>
        <w:t>s provedenými a zamýšlenými úpravami a přírodě blízkými opatřeními na řece Opavě a jejích přítocích v obci Karlovice je třeba navrhnout smysluplný informační systém obce, který představí návštěvníkům tato protipovodňová opatření a zároveň také přírodní, kulturní a historické zajímavosti, možnosti volnočasových aktivit, ubytování a stravování v obci a okolí.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</w:p>
    <w:p w:rsidR="002F0704" w:rsidRPr="00736468" w:rsidRDefault="002F0704" w:rsidP="002F0704">
      <w:pPr>
        <w:spacing w:after="0" w:line="240" w:lineRule="auto"/>
        <w:rPr>
          <w:rFonts w:ascii="Arial" w:hAnsi="Arial"/>
          <w:b/>
        </w:rPr>
      </w:pPr>
      <w:r w:rsidRPr="00736468">
        <w:rPr>
          <w:rFonts w:ascii="Arial" w:hAnsi="Arial"/>
          <w:b/>
        </w:rPr>
        <w:t>Popis výchozí situace: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Obec Karlovice je obcí s tradicí cestovního ruchu, která sahá do konce 19. století, kdy tu byly postaveny první lázeňské domy. Tradice se udržela za první republiky, v poválečném období a pokračovala i po roce 1989. Zásadní změnou byla povodeň v roce 1997, která způsobila škody na majetku, v důsledku toho odchod některých provozovatelů ubytovacích a pohostinských služeb a postupný úpadek cestovního ruchu, ale i společenského a kulturního života obyvatel. Dokonce až roku 2010 nebyly provedeny opravy některých objektů z důvodů majetkoprávních poměrů, v obci probíhala jen běžná údržba, případně rekonstrukce či oprava některých úseků chodníků a místních komunikací. Obec neměla zpracovaný plán rozvoje, určeny priority a neměla zpracované potřebné projektové dokumentace. 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 roce 2010 byl zpracován plán obnovy obce, zpracovalo se množství potřebných projektových dokumentací k rekonstrukci a obnově obecních objektů, jejich udržitelnému provozu, k úpravě veřejných prostranství, rekonstrukci a vybudování chodníků. Byly získány dotace a zrealizovány rekonstrukce obecních budov – zateplení a výměna zdroje budov základní školy, výměna zdroje vytápění u mateřské školy, výměna zdroje vytápění, zateplení, celková rekonstrukce a vybavení obecního a společenského domu Slezan (multifunkční centrum Slezan). Rekonstrukce a úprava některých veřejných prostranství. V součinnosti s obcí proběhla rekonstrukce krajské silnice II. třídy v průtahu obcí. Obec zrealizovala řadu projektů na spolupráci s veřejností, místními spolky a podnikateli. Byly zavedeny tradiční akce.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Všechna tato opatření byla vedena především snahou o zlepšení prostředí místních obyvatel, ale také snahou o celkové zlepšení vzhledu obce a její atraktivity pro obnovení fungování cestovního ruchu.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Práce na vzhledu obce budou dále pokračovat postupnými rekonstrukcemi a opravami veřejných prostranství, chodníků a místních komunikací. Samotné naplnění podmínky hezkého a příjemného prostředí pro návštěvníky obce však není dostačující. Návštěvníkům je třeba nabídnout možnosti volnočasových aktivit pro všechna roční období a odpovídající informační servis, především orientaci v místě a dostupné informace.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Podmínkou pro další rozvoj šetrného cestovního ruchu v obci je vybudování informačního systému v obci, vybudování nabídky volnočasových aktivit a usnadnění orientace v obci.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</w:p>
    <w:p w:rsidR="002F0704" w:rsidRPr="002F0704" w:rsidRDefault="002F0704" w:rsidP="002F0704">
      <w:pPr>
        <w:spacing w:after="0" w:line="240" w:lineRule="auto"/>
        <w:rPr>
          <w:rFonts w:ascii="Arial" w:hAnsi="Arial"/>
          <w:b/>
        </w:rPr>
      </w:pPr>
      <w:r w:rsidRPr="00820F55">
        <w:rPr>
          <w:rFonts w:ascii="Arial" w:hAnsi="Arial"/>
          <w:b/>
        </w:rPr>
        <w:t>Cíle projektu:</w:t>
      </w:r>
    </w:p>
    <w:p w:rsidR="002F0704" w:rsidRPr="00CB459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Cílem projektu je rozvoj</w:t>
      </w:r>
      <w:r w:rsidRPr="00CB4594">
        <w:rPr>
          <w:rFonts w:ascii="Arial" w:hAnsi="Arial"/>
        </w:rPr>
        <w:t xml:space="preserve"> šetrného cestovního ruchu, zvýšení nabídky volnočasových aktivit v území obce Karlovice s vazbou na okolní obce, a s využitím přírodních podmínek okolí, zejména ve vazbě na řeku Opavu a přilehlá údolí – údolí Kobylího potoka s poldrem Jelení</w:t>
      </w:r>
      <w:r>
        <w:rPr>
          <w:rFonts w:ascii="Arial" w:hAnsi="Arial"/>
        </w:rPr>
        <w:t>, který bude realizován v příštích letech</w:t>
      </w:r>
      <w:r w:rsidRPr="00CB4594">
        <w:rPr>
          <w:rFonts w:ascii="Arial" w:hAnsi="Arial"/>
        </w:rPr>
        <w:t xml:space="preserve">. </w:t>
      </w:r>
      <w:r>
        <w:rPr>
          <w:rFonts w:ascii="Arial" w:hAnsi="Arial"/>
        </w:rPr>
        <w:t>Cílem je také</w:t>
      </w:r>
      <w:r w:rsidRPr="00CB4594">
        <w:rPr>
          <w:rFonts w:ascii="Arial" w:hAnsi="Arial"/>
        </w:rPr>
        <w:t xml:space="preserve"> optimalizac</w:t>
      </w:r>
      <w:r>
        <w:rPr>
          <w:rFonts w:ascii="Arial" w:hAnsi="Arial"/>
        </w:rPr>
        <w:t>e</w:t>
      </w:r>
      <w:r w:rsidRPr="00CB4594">
        <w:rPr>
          <w:rFonts w:ascii="Arial" w:hAnsi="Arial"/>
        </w:rPr>
        <w:t xml:space="preserve"> informačního sy</w:t>
      </w:r>
      <w:r>
        <w:rPr>
          <w:rFonts w:ascii="Arial" w:hAnsi="Arial"/>
        </w:rPr>
        <w:t>stému obce, návrh a optimalizace</w:t>
      </w:r>
      <w:r w:rsidRPr="00CB4594">
        <w:rPr>
          <w:rFonts w:ascii="Arial" w:hAnsi="Arial"/>
        </w:rPr>
        <w:t xml:space="preserve"> tras pro pěší turistiku, </w:t>
      </w:r>
      <w:proofErr w:type="spellStart"/>
      <w:r w:rsidRPr="00CB4594">
        <w:rPr>
          <w:rFonts w:ascii="Arial" w:hAnsi="Arial"/>
        </w:rPr>
        <w:t>N</w:t>
      </w:r>
      <w:r>
        <w:rPr>
          <w:rFonts w:ascii="Arial" w:hAnsi="Arial"/>
        </w:rPr>
        <w:t>ordic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walking</w:t>
      </w:r>
      <w:proofErr w:type="spellEnd"/>
      <w:r>
        <w:rPr>
          <w:rFonts w:ascii="Arial" w:hAnsi="Arial"/>
        </w:rPr>
        <w:t xml:space="preserve">, cyklistiku a </w:t>
      </w:r>
      <w:proofErr w:type="spellStart"/>
      <w:r>
        <w:rPr>
          <w:rFonts w:ascii="Arial" w:hAnsi="Arial"/>
        </w:rPr>
        <w:t>hip</w:t>
      </w:r>
      <w:r w:rsidRPr="00CB4594">
        <w:rPr>
          <w:rFonts w:ascii="Arial" w:hAnsi="Arial"/>
        </w:rPr>
        <w:t>oturistiku</w:t>
      </w:r>
      <w:proofErr w:type="spellEnd"/>
      <w:r>
        <w:rPr>
          <w:rFonts w:ascii="Arial" w:hAnsi="Arial"/>
        </w:rPr>
        <w:t>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</w:p>
    <w:p w:rsidR="002F0704" w:rsidRPr="00820F55" w:rsidRDefault="002F0704" w:rsidP="002F0704">
      <w:pPr>
        <w:spacing w:after="0" w:line="240" w:lineRule="auto"/>
        <w:rPr>
          <w:rFonts w:ascii="Arial" w:hAnsi="Arial"/>
          <w:b/>
        </w:rPr>
      </w:pPr>
      <w:r w:rsidRPr="00820F55">
        <w:rPr>
          <w:rFonts w:ascii="Arial" w:hAnsi="Arial"/>
          <w:b/>
        </w:rPr>
        <w:t>Aktivity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1. studie rozvoje šetrného cestovního ruchu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V rámci této aktivity bude zpracována studie rozvoje šetrného cestovního ruchu v obci Karlovice s vazbou na nejbližší i širší okolí. Studie bude obsahovat průzkum všech zdrojů pro </w:t>
      </w:r>
      <w:r>
        <w:rPr>
          <w:rFonts w:ascii="Arial" w:hAnsi="Arial"/>
        </w:rPr>
        <w:lastRenderedPageBreak/>
        <w:t xml:space="preserve">šetrný cestovní ruch, </w:t>
      </w:r>
      <w:proofErr w:type="spellStart"/>
      <w:r>
        <w:rPr>
          <w:rFonts w:ascii="Arial" w:hAnsi="Arial"/>
        </w:rPr>
        <w:t>swot</w:t>
      </w:r>
      <w:proofErr w:type="spellEnd"/>
      <w:r>
        <w:rPr>
          <w:rFonts w:ascii="Arial" w:hAnsi="Arial"/>
        </w:rPr>
        <w:t xml:space="preserve"> analýzu obce z hlediska potenciálu pro rozvoj cestovního ruchu a navržení konkrétních opatření.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</w:p>
    <w:p w:rsidR="002F0704" w:rsidRPr="00CB459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2. návrh a realizace </w:t>
      </w:r>
      <w:r w:rsidRPr="00CB4594">
        <w:rPr>
          <w:rFonts w:ascii="Arial" w:hAnsi="Arial"/>
        </w:rPr>
        <w:t>informační</w:t>
      </w:r>
      <w:r>
        <w:rPr>
          <w:rFonts w:ascii="Arial" w:hAnsi="Arial"/>
        </w:rPr>
        <w:t>ho</w:t>
      </w:r>
      <w:r w:rsidRPr="00CB4594">
        <w:rPr>
          <w:rFonts w:ascii="Arial" w:hAnsi="Arial"/>
        </w:rPr>
        <w:t xml:space="preserve"> systém</w:t>
      </w:r>
      <w:r>
        <w:rPr>
          <w:rFonts w:ascii="Arial" w:hAnsi="Arial"/>
        </w:rPr>
        <w:t>u</w:t>
      </w:r>
      <w:r w:rsidRPr="00CB4594">
        <w:rPr>
          <w:rFonts w:ascii="Arial" w:hAnsi="Arial"/>
        </w:rPr>
        <w:t xml:space="preserve"> obce s vazbou na údolí Kobylího potoka a poldr Jelení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 rámci této aktivity bude navržen informační systém obce Karlovice, který bude zahrnovat webové stránky, informační tabule a směrové tabulky, i tištěné materiály - základní informační materiál o obci. Budou doplněny 3 informační panely do naučné stezky v obci – Suchý poldr Jelení, přírodě blízká protipovodňová opatření Zadní Ves, zaniklý hřbitov v Adamově.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CB4594">
        <w:rPr>
          <w:rFonts w:ascii="Arial" w:hAnsi="Arial"/>
        </w:rPr>
        <w:t xml:space="preserve">rozvoj nabídky volnočasových aktivit 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V rámci této aktivity bude zpracován návrh pěších tras, tras pro </w:t>
      </w:r>
      <w:proofErr w:type="spellStart"/>
      <w:r>
        <w:rPr>
          <w:rFonts w:ascii="Arial" w:hAnsi="Arial"/>
        </w:rPr>
        <w:t>Nordic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walking</w:t>
      </w:r>
      <w:proofErr w:type="spellEnd"/>
      <w:r>
        <w:rPr>
          <w:rFonts w:ascii="Arial" w:hAnsi="Arial"/>
        </w:rPr>
        <w:t>, cyklistických tras v okolí obce, které budou propojovat obec s atraktivitami cestovního ruchu v okolí. Trasy budou navrženy také k propojení s okolními obcemi. Součástí bude hledání možností dalších aktivit šetrného cestovního ruchu, které budou snadno udržovatelné (a tudíž udržitelné). Součástí bude také návrh umístění laviček v obci a odpočívadel v okolí obce při pěších trasách a cyklotrasách.</w:t>
      </w:r>
    </w:p>
    <w:p w:rsidR="002F0704" w:rsidRDefault="002F0704" w:rsidP="002F0704">
      <w:pPr>
        <w:spacing w:after="0" w:line="240" w:lineRule="auto"/>
        <w:rPr>
          <w:rFonts w:ascii="Arial" w:hAnsi="Arial"/>
        </w:rPr>
      </w:pPr>
    </w:p>
    <w:p w:rsidR="002F0704" w:rsidRPr="006F4DAC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Časový harmonogram: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září – prosinec 2014 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zpracování informačního systému obce (vlastními silami)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výběr dodavatele studie rozvoje šetrného CR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realizace části informačního systému obce – směrové tabulky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říjen 2014 – duben 2015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zpracování studie rozvoje šetrného CR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zpracování tištěných materiálů – </w:t>
      </w:r>
      <w:proofErr w:type="spellStart"/>
      <w:r>
        <w:rPr>
          <w:rFonts w:ascii="Arial" w:hAnsi="Arial" w:cs="Arial"/>
        </w:rPr>
        <w:t>infoletáček</w:t>
      </w:r>
      <w:proofErr w:type="spellEnd"/>
      <w:r>
        <w:rPr>
          <w:rFonts w:ascii="Arial" w:hAnsi="Arial" w:cs="Arial"/>
        </w:rPr>
        <w:t xml:space="preserve"> o obci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duben – srpen 2015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vyznačení vybraných tras pro pěší, cyklisty i </w:t>
      </w:r>
      <w:proofErr w:type="spellStart"/>
      <w:r>
        <w:rPr>
          <w:rFonts w:ascii="Arial" w:hAnsi="Arial" w:cs="Arial"/>
        </w:rPr>
        <w:t>Nordic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walking</w:t>
      </w:r>
      <w:proofErr w:type="spellEnd"/>
      <w:r>
        <w:rPr>
          <w:rFonts w:ascii="Arial" w:hAnsi="Arial" w:cs="Arial"/>
        </w:rPr>
        <w:t xml:space="preserve"> v okolí obce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realizace a umístění informačních tabulí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Pr="006F4DAC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Výstupy projektu: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studie šetrného cestovního ruchu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 informačního systému obce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realizace části informačního systému obce – směrové tabulky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infoletáček</w:t>
      </w:r>
      <w:proofErr w:type="spellEnd"/>
      <w:r>
        <w:rPr>
          <w:rFonts w:ascii="Arial" w:hAnsi="Arial" w:cs="Arial"/>
        </w:rPr>
        <w:t xml:space="preserve"> o obci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informační tabule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vyznačené trasy pro pěší, cyklisty, </w:t>
      </w:r>
      <w:proofErr w:type="spellStart"/>
      <w:r>
        <w:rPr>
          <w:rFonts w:ascii="Arial" w:hAnsi="Arial" w:cs="Arial"/>
        </w:rPr>
        <w:t>Nordic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hipotrasy</w:t>
      </w:r>
      <w:proofErr w:type="spellEnd"/>
      <w:r>
        <w:rPr>
          <w:rFonts w:ascii="Arial" w:hAnsi="Arial" w:cs="Arial"/>
        </w:rPr>
        <w:t xml:space="preserve"> v okolí obce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Pr="002747F6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2747F6">
        <w:rPr>
          <w:rFonts w:ascii="Arial" w:hAnsi="Arial" w:cs="Arial"/>
          <w:b/>
        </w:rPr>
        <w:t>Cílové skupiny: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Obyvatelé Karlovic – projekt se zaměřuje na všechny věkové skupiny obyvatel, jednotlivá opatření jsou pak zacílena na specifické skupiny (děti, rodiče, důchodci, …)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Návštěvníci obce</w:t>
      </w:r>
    </w:p>
    <w:p w:rsidR="002F0704" w:rsidRPr="00767E0E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Podnikatelé v CR</w:t>
      </w:r>
      <w:proofErr w:type="gramEnd"/>
      <w:r>
        <w:rPr>
          <w:rFonts w:ascii="Arial" w:hAnsi="Arial" w:cs="Arial"/>
        </w:rPr>
        <w:t xml:space="preserve"> 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Pr="002747F6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2747F6">
        <w:rPr>
          <w:rFonts w:ascii="Arial" w:hAnsi="Arial" w:cs="Arial"/>
          <w:b/>
        </w:rPr>
        <w:t>Zapojování a informování veřejnosti: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Veřejnost bude zapojena prostřednictvím účastí na besedách, společných akcích, plánovacích setkáních, úklidu obce. Bude informována prostřednictvím webových stránek obce, článků v místním zpravodaji i regionálním tisku, obecním rozhlasem, plakátů.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Pr="002747F6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2747F6">
        <w:rPr>
          <w:rFonts w:ascii="Arial" w:hAnsi="Arial" w:cs="Arial"/>
          <w:b/>
        </w:rPr>
        <w:t>Spolupracující osoby a organizace: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Základní škola a Mateřská škola Karlovice – pomoc při plánování infosystému obce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Mateřské a komunitní centrum Kominíček, </w:t>
      </w:r>
      <w:proofErr w:type="spellStart"/>
      <w:proofErr w:type="gramStart"/>
      <w:r>
        <w:rPr>
          <w:rFonts w:ascii="Arial" w:hAnsi="Arial" w:cs="Arial"/>
        </w:rPr>
        <w:t>o.s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– pomoc při plánování infosystému obce, navržení tras pro pěší, cyklisty, …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Komunitní škola Karlovice, </w:t>
      </w:r>
      <w:proofErr w:type="spellStart"/>
      <w:proofErr w:type="gramStart"/>
      <w:r>
        <w:rPr>
          <w:rFonts w:ascii="Arial" w:hAnsi="Arial" w:cs="Arial"/>
        </w:rPr>
        <w:t>o.s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– pomoc při plánování infosystému obce, navržení tras pro pěší, cyklisty, …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Sbor dobrovolných hasičů Karlovice – pomoc při vyznačení tras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Podnikatelé v CR – plánování infosystému obce, tras a volnočasových aktivit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Pr="00A70F4C" w:rsidRDefault="002F0704" w:rsidP="002F0704">
      <w:pPr>
        <w:spacing w:after="0" w:line="240" w:lineRule="auto"/>
        <w:rPr>
          <w:rFonts w:ascii="Arial" w:hAnsi="Arial" w:cs="Arial"/>
          <w:b/>
        </w:rPr>
      </w:pPr>
      <w:r w:rsidRPr="00A70F4C">
        <w:rPr>
          <w:rFonts w:ascii="Arial" w:hAnsi="Arial" w:cs="Arial"/>
          <w:b/>
        </w:rPr>
        <w:t>Komentář k rozpočtu: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Kancelářské potřeby – papíry</w:t>
      </w:r>
      <w:r w:rsidRPr="00873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dotazníky, </w:t>
      </w:r>
      <w:proofErr w:type="spellStart"/>
      <w:r>
        <w:rPr>
          <w:rFonts w:ascii="Arial" w:hAnsi="Arial" w:cs="Arial"/>
        </w:rPr>
        <w:t>kartridge</w:t>
      </w:r>
      <w:proofErr w:type="spellEnd"/>
      <w:r>
        <w:rPr>
          <w:rFonts w:ascii="Arial" w:hAnsi="Arial" w:cs="Arial"/>
        </w:rPr>
        <w:t xml:space="preserve">, drobné kancelářské potřeby 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15000.-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DPP mimo pracovní poměr – koordinátor projektu, asistent, účetní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25000.-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Služby 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zpracování studie šetrného CR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100000.-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 a realizace infosystému obce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60000.-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příprava, grafika a tisk </w:t>
      </w:r>
      <w:proofErr w:type="spellStart"/>
      <w:r>
        <w:rPr>
          <w:rFonts w:ascii="Arial" w:hAnsi="Arial" w:cs="Arial"/>
        </w:rPr>
        <w:t>infoletáčku</w:t>
      </w:r>
      <w:proofErr w:type="spell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30000.-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příprava, grafika a výroba </w:t>
      </w:r>
      <w:proofErr w:type="spellStart"/>
      <w:r>
        <w:rPr>
          <w:rFonts w:ascii="Arial" w:hAnsi="Arial" w:cs="Arial"/>
        </w:rPr>
        <w:t>infotabulí</w:t>
      </w:r>
      <w:proofErr w:type="spellEnd"/>
      <w:r>
        <w:rPr>
          <w:rFonts w:ascii="Arial" w:hAnsi="Arial" w:cs="Arial"/>
        </w:rPr>
        <w:t xml:space="preserve"> včetně stojanu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36000.-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vyznačení tras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40000.-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Celkem </w:t>
      </w:r>
      <w:proofErr w:type="gramStart"/>
      <w:r>
        <w:rPr>
          <w:rFonts w:ascii="Arial" w:hAnsi="Arial" w:cs="Arial"/>
        </w:rPr>
        <w:t>306000.- Kč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Karlovice, </w:t>
      </w:r>
      <w:proofErr w:type="gramStart"/>
      <w:r>
        <w:rPr>
          <w:rFonts w:ascii="Arial" w:hAnsi="Arial" w:cs="Arial"/>
        </w:rPr>
        <w:t>16.3.2014</w:t>
      </w:r>
      <w:proofErr w:type="gramEnd"/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Kateřina Kočí, místostarostka obce, politik NSZM, koordinátor projektu</w:t>
      </w:r>
    </w:p>
    <w:p w:rsidR="002F0704" w:rsidRDefault="002F0704" w:rsidP="002F0704">
      <w:pPr>
        <w:spacing w:after="0" w:line="240" w:lineRule="auto"/>
        <w:rPr>
          <w:rFonts w:ascii="Arial" w:hAnsi="Arial" w:cs="Arial"/>
        </w:rPr>
      </w:pPr>
    </w:p>
    <w:p w:rsidR="002F0704" w:rsidRDefault="002F0704" w:rsidP="002F0704">
      <w:pPr>
        <w:spacing w:after="0" w:line="240" w:lineRule="auto"/>
      </w:pPr>
    </w:p>
    <w:sectPr w:rsidR="002F07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E" w:rsidRDefault="00CE239E" w:rsidP="00DD668E">
      <w:pPr>
        <w:spacing w:after="0" w:line="240" w:lineRule="auto"/>
      </w:pPr>
      <w:r>
        <w:separator/>
      </w:r>
    </w:p>
  </w:endnote>
  <w:endnote w:type="continuationSeparator" w:id="0">
    <w:p w:rsidR="00CE239E" w:rsidRDefault="00CE239E" w:rsidP="00DD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E" w:rsidRDefault="00CE239E" w:rsidP="00DD668E">
      <w:pPr>
        <w:spacing w:after="0" w:line="240" w:lineRule="auto"/>
      </w:pPr>
      <w:r>
        <w:separator/>
      </w:r>
    </w:p>
  </w:footnote>
  <w:footnote w:type="continuationSeparator" w:id="0">
    <w:p w:rsidR="00CE239E" w:rsidRDefault="00CE239E" w:rsidP="00DD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E" w:rsidRPr="00DD668E" w:rsidRDefault="00DD668E" w:rsidP="00DD668E">
    <w:pPr>
      <w:spacing w:after="0" w:line="240" w:lineRule="auto"/>
      <w:rPr>
        <w:rFonts w:ascii="Tahoma" w:hAnsi="Tahoma" w:cs="Tahoma"/>
        <w:sz w:val="24"/>
        <w:szCs w:val="24"/>
      </w:rPr>
    </w:pPr>
    <w:r w:rsidRPr="00DD668E">
      <w:rPr>
        <w:rFonts w:ascii="Tahoma" w:hAnsi="Tahoma" w:cs="Tahoma"/>
        <w:sz w:val="24"/>
        <w:szCs w:val="24"/>
      </w:rPr>
      <w:t xml:space="preserve">Příloha č. </w:t>
    </w:r>
    <w:r w:rsidR="00B10458">
      <w:rPr>
        <w:rFonts w:ascii="Tahoma" w:hAnsi="Tahoma" w:cs="Tahoma"/>
        <w:sz w:val="24"/>
        <w:szCs w:val="24"/>
      </w:rPr>
      <w:t>2</w:t>
    </w:r>
    <w:r w:rsidRPr="00DD668E">
      <w:rPr>
        <w:rFonts w:ascii="Tahoma" w:hAnsi="Tahoma" w:cs="Tahoma"/>
        <w:sz w:val="24"/>
        <w:szCs w:val="24"/>
      </w:rPr>
      <w:t xml:space="preserve"> k materiálu č.: </w:t>
    </w:r>
    <w:r w:rsidR="00F75305">
      <w:rPr>
        <w:rFonts w:ascii="Tahoma" w:hAnsi="Tahoma" w:cs="Tahoma"/>
        <w:sz w:val="24"/>
        <w:szCs w:val="24"/>
      </w:rPr>
      <w:t>10/19</w:t>
    </w:r>
  </w:p>
  <w:p w:rsidR="00DD668E" w:rsidRPr="00DD668E" w:rsidRDefault="00DD668E" w:rsidP="00DD668E">
    <w:pPr>
      <w:spacing w:after="0" w:line="240" w:lineRule="auto"/>
      <w:rPr>
        <w:rFonts w:ascii="Tahoma" w:hAnsi="Tahoma" w:cs="Tahoma"/>
        <w:sz w:val="24"/>
        <w:szCs w:val="24"/>
      </w:rPr>
    </w:pPr>
    <w:r w:rsidRPr="00DD668E">
      <w:rPr>
        <w:rFonts w:ascii="Tahoma" w:hAnsi="Tahoma" w:cs="Tahoma"/>
        <w:sz w:val="24"/>
        <w:szCs w:val="24"/>
      </w:rPr>
      <w:t xml:space="preserve">Počet stran přílohy: </w:t>
    </w:r>
    <w:r w:rsidR="00F65E34">
      <w:rPr>
        <w:rFonts w:ascii="Tahoma" w:hAnsi="Tahoma" w:cs="Tahoma"/>
        <w:sz w:val="24"/>
        <w:szCs w:val="24"/>
      </w:rPr>
      <w:t>4</w:t>
    </w:r>
  </w:p>
  <w:p w:rsidR="00DD668E" w:rsidRDefault="00DD66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C"/>
    <w:rsid w:val="00243FBB"/>
    <w:rsid w:val="002F0704"/>
    <w:rsid w:val="00475195"/>
    <w:rsid w:val="00480A5E"/>
    <w:rsid w:val="005B3D39"/>
    <w:rsid w:val="005D46FD"/>
    <w:rsid w:val="00630BAB"/>
    <w:rsid w:val="0063675D"/>
    <w:rsid w:val="0064379D"/>
    <w:rsid w:val="006A0DBE"/>
    <w:rsid w:val="007A5096"/>
    <w:rsid w:val="007C732B"/>
    <w:rsid w:val="008A3D16"/>
    <w:rsid w:val="008F08BC"/>
    <w:rsid w:val="008F0BFF"/>
    <w:rsid w:val="00913861"/>
    <w:rsid w:val="00B10458"/>
    <w:rsid w:val="00B66BBB"/>
    <w:rsid w:val="00BC3B3A"/>
    <w:rsid w:val="00C74AAC"/>
    <w:rsid w:val="00C80B2A"/>
    <w:rsid w:val="00CE239E"/>
    <w:rsid w:val="00DD668E"/>
    <w:rsid w:val="00E61DB1"/>
    <w:rsid w:val="00F32001"/>
    <w:rsid w:val="00F65E34"/>
    <w:rsid w:val="00F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68E"/>
  </w:style>
  <w:style w:type="paragraph" w:styleId="Zpat">
    <w:name w:val="footer"/>
    <w:basedOn w:val="Normln"/>
    <w:link w:val="Zpat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68E"/>
  </w:style>
  <w:style w:type="paragraph" w:styleId="Zpat">
    <w:name w:val="footer"/>
    <w:basedOn w:val="Normln"/>
    <w:link w:val="Zpat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Bartošková Jana</cp:lastModifiedBy>
  <cp:revision>21</cp:revision>
  <dcterms:created xsi:type="dcterms:W3CDTF">2014-05-13T11:02:00Z</dcterms:created>
  <dcterms:modified xsi:type="dcterms:W3CDTF">2014-08-27T10:37:00Z</dcterms:modified>
</cp:coreProperties>
</file>