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C9" w:rsidRDefault="008109C9" w:rsidP="008109C9">
      <w:pPr>
        <w:pStyle w:val="Normlnweb"/>
        <w:spacing w:before="0" w:beforeAutospacing="0" w:after="200" w:afterAutospacing="0" w:line="276" w:lineRule="auto"/>
        <w:jc w:val="center"/>
        <w:rPr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Zpráva o činnosti rady kraje</w:t>
      </w:r>
    </w:p>
    <w:p w:rsidR="008109C9" w:rsidRDefault="008109C9" w:rsidP="008109C9">
      <w:pPr>
        <w:pStyle w:val="Normlnweb"/>
        <w:spacing w:before="0" w:beforeAutospacing="0" w:after="20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 minulého zasedání zastupitelstva kraje se do 12. 12. 2019 konalo </w:t>
      </w:r>
      <w:r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</w:rPr>
        <w:t xml:space="preserve"> schůzí rady kraje. </w:t>
      </w:r>
      <w:r>
        <w:rPr>
          <w:rFonts w:ascii="Tahoma" w:eastAsia="Calibri" w:hAnsi="Tahoma" w:cs="Tahoma"/>
        </w:rPr>
        <w:t>Rada kraje na těchto schůzích k </w:t>
      </w:r>
      <w:r>
        <w:rPr>
          <w:rFonts w:ascii="Tahoma" w:eastAsia="Calibri" w:hAnsi="Tahoma" w:cs="Tahoma"/>
        </w:rPr>
        <w:t>9</w:t>
      </w:r>
      <w:r>
        <w:rPr>
          <w:rFonts w:ascii="Tahoma" w:eastAsia="Calibri" w:hAnsi="Tahoma" w:cs="Tahoma"/>
        </w:rPr>
        <w:t>. 1</w:t>
      </w:r>
      <w:r>
        <w:rPr>
          <w:rFonts w:ascii="Tahoma" w:eastAsia="Calibri" w:hAnsi="Tahoma" w:cs="Tahoma"/>
        </w:rPr>
        <w:t>2</w:t>
      </w:r>
      <w:r>
        <w:rPr>
          <w:rFonts w:ascii="Tahoma" w:eastAsia="Calibri" w:hAnsi="Tahoma" w:cs="Tahoma"/>
        </w:rPr>
        <w:t xml:space="preserve">. 2019 projednala </w:t>
      </w:r>
      <w:r w:rsidR="00FA5E2F">
        <w:rPr>
          <w:rFonts w:ascii="Tahoma" w:eastAsia="Calibri" w:hAnsi="Tahoma" w:cs="Tahoma"/>
          <w:b/>
        </w:rPr>
        <w:t>622</w:t>
      </w:r>
      <w:r>
        <w:rPr>
          <w:rFonts w:ascii="Tahoma" w:eastAsia="Calibri" w:hAnsi="Tahoma" w:cs="Tahoma"/>
        </w:rPr>
        <w:t xml:space="preserve"> materiálů a přijala </w:t>
      </w:r>
      <w:r w:rsidR="00FA5E2F">
        <w:rPr>
          <w:rFonts w:ascii="Tahoma" w:eastAsia="Calibri" w:hAnsi="Tahoma" w:cs="Tahoma"/>
          <w:b/>
        </w:rPr>
        <w:t>622</w:t>
      </w:r>
      <w:bookmarkStart w:id="0" w:name="_GoBack"/>
      <w:bookmarkEnd w:id="0"/>
      <w:r>
        <w:rPr>
          <w:rFonts w:ascii="Tahoma" w:eastAsia="Calibri" w:hAnsi="Tahoma" w:cs="Tahoma"/>
        </w:rPr>
        <w:t xml:space="preserve"> usnesení (všechna přijatá usnesení jsou dostupná na webových stránkách kraje: </w:t>
      </w:r>
      <w:hyperlink r:id="rId5" w:history="1">
        <w:r>
          <w:rPr>
            <w:rStyle w:val="Hypertextovodkaz"/>
            <w:rFonts w:ascii="Tahoma" w:eastAsia="Calibri" w:hAnsi="Tahoma" w:cs="Tahoma"/>
          </w:rPr>
          <w:t>https://www.msk.cz/verejna_sprava/hledac.html</w:t>
        </w:r>
      </w:hyperlink>
      <w:r>
        <w:rPr>
          <w:rFonts w:ascii="Tahoma" w:eastAsia="Calibri" w:hAnsi="Tahoma" w:cs="Tahoma"/>
        </w:rPr>
        <w:t>).</w:t>
      </w:r>
    </w:p>
    <w:p w:rsidR="008109C9" w:rsidRDefault="008109C9" w:rsidP="008109C9">
      <w:pPr>
        <w:pStyle w:val="Normlnweb"/>
        <w:spacing w:before="0" w:beforeAutospacing="0" w:after="200" w:afterAutospacing="0" w:line="276" w:lineRule="auto"/>
        <w:jc w:val="both"/>
        <w:rPr>
          <w:rFonts w:ascii="Tahoma" w:hAnsi="Tahoma" w:cs="Tahoma"/>
          <w:b/>
        </w:rPr>
      </w:pPr>
    </w:p>
    <w:p w:rsidR="008109C9" w:rsidRDefault="008109C9" w:rsidP="008109C9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24. 9. 2019</w:t>
      </w:r>
      <w:r>
        <w:rPr>
          <w:rFonts w:ascii="Tahoma" w:hAnsi="Tahoma" w:cs="Tahoma"/>
        </w:rPr>
        <w:t xml:space="preserve"> rada kraje mj.:</w:t>
      </w:r>
    </w:p>
    <w:p w:rsidR="008109C9" w:rsidRDefault="008109C9" w:rsidP="008109C9">
      <w:pPr>
        <w:pStyle w:val="MSKDoplnek"/>
        <w:numPr>
          <w:ilvl w:val="0"/>
          <w:numId w:val="3"/>
        </w:numPr>
      </w:pPr>
      <w:r>
        <w:t xml:space="preserve">jmenovala dnem 10. 12. 2019 PhDr. Zdeňka </w:t>
      </w:r>
      <w:proofErr w:type="spellStart"/>
      <w:r>
        <w:t>Orlitu</w:t>
      </w:r>
      <w:proofErr w:type="spellEnd"/>
      <w:r>
        <w:t>, Ph.D., na vedoucí pracovní místo ředitele organizace Muzeum Novojičínska, příspěvková organizace,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numPr>
          <w:ilvl w:val="0"/>
          <w:numId w:val="3"/>
        </w:numPr>
      </w:pPr>
      <w:r>
        <w:t>rozhodla poskytnout neinvestiční dotaci z rozpočtu Moravskoslezského kraje na rok 2019: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ASOCIACI ŘECKÝCH OBCÍ V ČESKÉ 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REPUBLICE,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– Řecká obec Ostrava, pobočný spolek, na realizaci projektu „Malý ostravský řecký folklorní festival“, ve výši 45,00 tis. Kč</w:t>
      </w:r>
      <w:r>
        <w:t>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Regionální obci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Slovákov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v 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Ostravě,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>, na realizaci projektu „Dny vzájemnosti: Bez hranic“, ve výši 100,00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spolku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Ducatus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Teschinensis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z. 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>s.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>, na realizaci projektu „Dokumentace nářečních vyprávění z Karvinska a okolí“, ve výši 80,00 tis. Kč,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numPr>
          <w:ilvl w:val="0"/>
          <w:numId w:val="3"/>
        </w:numPr>
      </w:pPr>
      <w:r>
        <w:t>rozhodla nabýt finanční prostředky poskytnuté formou dotace v rámci Integrovaného regionálního operačního programu ve výši 8.760,63 tis. Kč na financování projektu „Specializované laboratoře na SPŠ chemické akademika Heyrovského v Ostravě“,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numPr>
          <w:ilvl w:val="0"/>
          <w:numId w:val="3"/>
        </w:numPr>
        <w:rPr>
          <w:rFonts w:cs="Tahoma"/>
          <w:color w:val="000000"/>
        </w:rPr>
      </w:pPr>
      <w:r>
        <w:t xml:space="preserve">rozhodla </w:t>
      </w:r>
      <w:r>
        <w:rPr>
          <w:rFonts w:cs="Tahoma"/>
          <w:color w:val="000000"/>
        </w:rPr>
        <w:t>poskytnout investiční dotaci ve výši 200,00 tis. Kč spolku </w:t>
      </w:r>
      <w:r>
        <w:rPr>
          <w:rFonts w:cs="Tahoma"/>
        </w:rPr>
        <w:t>Základní organizace Českého zahrádkářského svazu Ostrava - Výškovice</w:t>
      </w:r>
      <w:r>
        <w:rPr>
          <w:rFonts w:cs="Tahoma"/>
          <w:color w:val="000000"/>
        </w:rPr>
        <w:t>, na projekt „Revitalizace klubovny ZO ČZS Výškovice-</w:t>
      </w:r>
      <w:proofErr w:type="spellStart"/>
      <w:r>
        <w:rPr>
          <w:rFonts w:cs="Tahoma"/>
          <w:color w:val="000000"/>
        </w:rPr>
        <w:t>Kačinec</w:t>
      </w:r>
      <w:proofErr w:type="spellEnd"/>
      <w:r>
        <w:rPr>
          <w:rFonts w:cs="Tahoma"/>
          <w:color w:val="000000"/>
        </w:rPr>
        <w:t>“,</w:t>
      </w:r>
    </w:p>
    <w:p w:rsidR="008109C9" w:rsidRDefault="008109C9" w:rsidP="008109C9">
      <w:pPr>
        <w:pStyle w:val="MSKDoplnek"/>
        <w:numPr>
          <w:ilvl w:val="0"/>
          <w:numId w:val="3"/>
        </w:numPr>
      </w:pPr>
      <w:r>
        <w:t xml:space="preserve">rozhodla poskytnout investiční dotaci ve výši 150,00 tis. Kč spolku Ski Park </w:t>
      </w:r>
      <w:proofErr w:type="spellStart"/>
      <w:proofErr w:type="gramStart"/>
      <w:r>
        <w:t>Grůň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  <w:proofErr w:type="gramEnd"/>
      <w:r>
        <w:t>, na projekt „Pořízení sněhové pásové frézy“,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numPr>
          <w:ilvl w:val="0"/>
          <w:numId w:val="3"/>
        </w:numPr>
        <w:rPr>
          <w:rFonts w:eastAsia="Times New Roman" w:cs="Tahoma"/>
        </w:rPr>
      </w:pPr>
      <w:r>
        <w:t xml:space="preserve">rozhodla </w:t>
      </w:r>
      <w:r>
        <w:rPr>
          <w:rFonts w:eastAsia="Times New Roman" w:cs="Tahoma"/>
        </w:rPr>
        <w:t>navýšit akci rozpočtu kraje „Podpora významných akcí cestovního ruchu“ o částku 150,00 tis. Kč,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ind w:left="720"/>
      </w:pPr>
      <w:r>
        <w:t xml:space="preserve">rozhodla poskytnout účelovou neinvestiční dotaci z rozpočtu kraje společnosti YEN Design s.r.o., na realizaci projektu </w:t>
      </w:r>
      <w:proofErr w:type="spellStart"/>
      <w:r>
        <w:t>Meat</w:t>
      </w:r>
      <w:proofErr w:type="spellEnd"/>
      <w:r>
        <w:t xml:space="preserve"> Design Ostrava 2019 ve výši 200,00 tis. Kč,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numPr>
          <w:ilvl w:val="0"/>
          <w:numId w:val="3"/>
        </w:numPr>
      </w:pPr>
      <w:r>
        <w:t xml:space="preserve">rozhodla vyhlásit dotační programy: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t xml:space="preserve"> </w:t>
      </w:r>
      <w:r>
        <w:rPr>
          <w:rFonts w:ascii="Tahoma" w:eastAsia="Calibri" w:hAnsi="Tahoma" w:cs="Times New Roman"/>
          <w:sz w:val="24"/>
          <w:szCs w:val="24"/>
          <w:lang w:eastAsia="cs-CZ"/>
        </w:rPr>
        <w:t>„Podpora vzdělávání a poradenství v oblasti životního prostředí“ pro rok 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„Podpora služeb sociální prevence na roky 2020 – 2021“,</w:t>
      </w:r>
    </w:p>
    <w:p w:rsidR="008109C9" w:rsidRDefault="008109C9" w:rsidP="008109C9">
      <w:pPr>
        <w:pStyle w:val="MSKDoplnek"/>
        <w:numPr>
          <w:ilvl w:val="0"/>
          <w:numId w:val="3"/>
        </w:numPr>
      </w:pPr>
      <w:r>
        <w:t xml:space="preserve">rozhodla nabýt finanční prostředky v souladu s § 59 odst. 2 písm. e) zákona č. 129/2000 Sb., o krajích, ve znění pozdějších předpisů (dále jen „zákon </w:t>
      </w:r>
      <w:r>
        <w:lastRenderedPageBreak/>
        <w:t>o krajích“) ze státního rozpočtu na financování účelových dotací v odvětví školství na rozvojový program „Podpora výuky plavání v základních školách v roce 2019“ (V. etapa) ve výši 3.170,68 tis. Kč,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numPr>
          <w:ilvl w:val="0"/>
          <w:numId w:val="3"/>
        </w:numPr>
      </w:pPr>
      <w:r>
        <w:t>rozhodla nabýt finanční prostředky v souladu s § 59 odst. 2 písm. e) zákona o krajích ze státního rozpočtu na financování účelových dotací v odvětví školství na individuální projekty Operačního programu Výzkum, vývoj a vzdělávání, prioritní osy 3 – Rovný přístup ke kvalitnímu předškolnímu, primárnímu a sekundárnímu vzdělávání ve výši 4.338,13 tis. Kč,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numPr>
          <w:ilvl w:val="0"/>
          <w:numId w:val="3"/>
        </w:numPr>
      </w:pPr>
      <w:r>
        <w:t>rozhodla poskytnout investiční účelové dotace z rozpočtu kraje na rok 2019 příjemcům: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Sportovní klub JANTAR Opava, z. 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>s.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, ve výši 100,00 tis. Kč na úhradu nákladů spojených s realizací projektu „Úprava startovací rampy BMX pro 8 jezdců s bezpečnostním bubnem“,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Tělovýchovná jednota 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Ludgeřovice,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>, ve výši 120,00 tis. Kč na úhradu nákladů spojených s realizací projektu „Vřetenová travní sekačka“,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Doplnek"/>
        <w:numPr>
          <w:ilvl w:val="0"/>
          <w:numId w:val="3"/>
        </w:numPr>
      </w:pPr>
      <w:r>
        <w:t xml:space="preserve">rozhodla poskytnout neinvestiční účelové dotace z rozpočtu kraje na rok 2019 příjemcům: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BESKI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, ve výši 87,00 tis. Kč na úhradu nákladů spojených s realizací projektu „Mezinárodní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skialpový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závod KORUNA BESKYD“,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Český krasobruslařský 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svaz,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>, ve výši 200,00 tis. Kč, na úhradu nákladů spojených s realizací projektu „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Four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Nationals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Championships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2019/2020“,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Mensa České republiky, ve výši 45,00 tis. Kč na úhradu nákladů spojených s realizací projektu „Logická olympiáda 2019 v Moravskoslezském kraji“, </w:t>
      </w:r>
    </w:p>
    <w:p w:rsidR="008109C9" w:rsidRDefault="008109C9" w:rsidP="008109C9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MSKDoplnek"/>
        <w:numPr>
          <w:ilvl w:val="0"/>
          <w:numId w:val="3"/>
        </w:numPr>
        <w:rPr>
          <w:rFonts w:eastAsia="Times New Roman" w:cs="Tahoma"/>
        </w:rPr>
      </w:pPr>
      <w:r>
        <w:t xml:space="preserve">rozhodla </w:t>
      </w:r>
      <w:r>
        <w:rPr>
          <w:rFonts w:eastAsia="Times New Roman" w:cs="Tahoma"/>
        </w:rPr>
        <w:t>navýšit akci rozpočtu kraje „Podpora sportu a pohybových aktivit občanů Moravskoslezského kraje“ o 220,00 tis. Kč.</w:t>
      </w:r>
    </w:p>
    <w:p w:rsidR="008109C9" w:rsidRDefault="008109C9" w:rsidP="008109C9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výjezdní schůzi v Oticích dne </w:t>
      </w:r>
      <w:r>
        <w:rPr>
          <w:rFonts w:ascii="Tahoma" w:hAnsi="Tahoma" w:cs="Tahoma"/>
          <w:b/>
          <w:bCs/>
        </w:rPr>
        <w:t>7. 10. 2019</w:t>
      </w:r>
      <w:r>
        <w:rPr>
          <w:rFonts w:ascii="Tahoma" w:hAnsi="Tahoma" w:cs="Tahoma"/>
        </w:rPr>
        <w:t xml:space="preserve"> rada kraje mj.:</w:t>
      </w:r>
    </w:p>
    <w:p w:rsidR="008109C9" w:rsidRDefault="008109C9" w:rsidP="008109C9">
      <w:pPr>
        <w:pStyle w:val="MSKNormal"/>
        <w:numPr>
          <w:ilvl w:val="0"/>
          <w:numId w:val="5"/>
        </w:numPr>
      </w:pPr>
      <w:r>
        <w:rPr>
          <w:rFonts w:cs="Tahoma"/>
        </w:rPr>
        <w:t>rozhodla vyhlásit dotační programy: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 „Program obnovy kulturních památek a památkově chráněných nemovitostí v Moravskoslezském kraji na rok 2020“,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„Program podpory aktivit příslušníků národnostních menšin žijících na území Moravskoslezského kraje na rok 2020“,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„Program podpory aktivit v oblasti kultury v Moravskoslezském kraji na rok 2020“,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„</w:t>
      </w:r>
      <w:r>
        <w:rPr>
          <w:rFonts w:ascii="Tahoma" w:eastAsia="Calibri" w:hAnsi="Tahoma" w:cs="Tahoma"/>
          <w:sz w:val="24"/>
          <w:szCs w:val="24"/>
          <w:lang w:eastAsia="cs-CZ"/>
        </w:rPr>
        <w:t>Podpora znevýhodněných oblastí</w:t>
      </w:r>
      <w:r>
        <w:rPr>
          <w:rFonts w:ascii="Tahoma" w:eastAsia="Times New Roman" w:hAnsi="Tahoma" w:cs="Tahoma"/>
          <w:sz w:val="24"/>
          <w:szCs w:val="24"/>
          <w:lang w:eastAsia="cs-CZ"/>
        </w:rPr>
        <w:t>“ o částku 4.426,48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„</w:t>
      </w:r>
      <w:r>
        <w:rPr>
          <w:rFonts w:ascii="Tahoma" w:eastAsia="Calibri" w:hAnsi="Tahoma" w:cs="Tahoma"/>
          <w:sz w:val="24"/>
          <w:szCs w:val="24"/>
          <w:lang w:eastAsia="cs-CZ"/>
        </w:rPr>
        <w:t>Program na podporu financování akcí s podporou EU</w:t>
      </w:r>
      <w:r>
        <w:rPr>
          <w:rFonts w:ascii="Tahoma" w:eastAsia="Times New Roman" w:hAnsi="Tahoma" w:cs="Tahoma"/>
          <w:sz w:val="24"/>
          <w:szCs w:val="24"/>
          <w:lang w:eastAsia="cs-CZ"/>
        </w:rPr>
        <w:t>“ o částku 878</w:t>
      </w:r>
      <w:r>
        <w:rPr>
          <w:rFonts w:eastAsia="Times New Roman" w:cs="Tahoma"/>
        </w:rPr>
        <w:t>,</w:t>
      </w:r>
      <w:r>
        <w:rPr>
          <w:rFonts w:ascii="Tahoma" w:eastAsia="Times New Roman" w:hAnsi="Tahoma" w:cs="Tahoma"/>
          <w:sz w:val="24"/>
          <w:szCs w:val="24"/>
          <w:lang w:eastAsia="cs-CZ"/>
        </w:rPr>
        <w:t>00 tis. Kč</w:t>
      </w:r>
      <w:r>
        <w:rPr>
          <w:rFonts w:eastAsia="Times New Roman" w:cs="Tahoma"/>
        </w:rPr>
        <w:t>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„Program na podporu zdravého stárnutí v Moravskoslezském kraji na rok 2020“,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„Program podpory činností v oblasti rodinné politiky, sociálně právní ochrany dětí a navazujících činností v sociálních službách na rok 2020“,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lastRenderedPageBreak/>
        <w:t>„Program na podporu neinvestičních aktivit z oblasti prevence kriminality na rok 2020“,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„Program realizace specifických aktivit Moravskoslezského krajského plánu vyrovnávání příležitostí pro občany se zdravotním postižením na rok 2020“,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Normal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rozhodla předložit žádost o dotaci ze státního rozpočtu v rámci vyhlášené výzvy v Programu 013 310 - Rozvoj a obnova materiálně technické základny sociálních služeb 2016 - 2022, vyhlášené Ministerstvem práce a sociálních věcí na realizaci akce „Domov pro osoby se zdravotním postižením Harmonie, p. o.“</w:t>
      </w:r>
    </w:p>
    <w:p w:rsidR="008109C9" w:rsidRDefault="008109C9" w:rsidP="008109C9">
      <w:pPr>
        <w:pStyle w:val="MSKNavrhusneseniZacatek"/>
        <w:numPr>
          <w:ilvl w:val="0"/>
          <w:numId w:val="6"/>
        </w:numPr>
        <w:tabs>
          <w:tab w:val="left" w:pos="708"/>
        </w:tabs>
        <w:rPr>
          <w:rFonts w:cs="Tahoma"/>
        </w:rPr>
      </w:pPr>
    </w:p>
    <w:p w:rsidR="008109C9" w:rsidRDefault="008109C9" w:rsidP="008109C9">
      <w:pPr>
        <w:pStyle w:val="MSKNormal"/>
        <w:numPr>
          <w:ilvl w:val="0"/>
          <w:numId w:val="5"/>
        </w:numPr>
      </w:pPr>
      <w:r>
        <w:rPr>
          <w:rFonts w:cs="Tahoma"/>
        </w:rPr>
        <w:t>souhlasila se zahájením realizace stavebních úprav transfúzního oddělení nemocnice Nový Jičín,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Normal"/>
        <w:numPr>
          <w:ilvl w:val="0"/>
          <w:numId w:val="5"/>
        </w:numPr>
        <w:rPr>
          <w:rFonts w:cs="Tahoma"/>
        </w:rPr>
      </w:pPr>
      <w:r>
        <w:rPr>
          <w:rFonts w:cs="Tahoma"/>
        </w:rPr>
        <w:t xml:space="preserve">rozhodla </w:t>
      </w:r>
      <w:r>
        <w:rPr>
          <w:rFonts w:cs="Tahoma"/>
          <w:bCs/>
        </w:rPr>
        <w:t>nabýt finanční prostředky poskytnuté formou dotace</w:t>
      </w:r>
      <w:r>
        <w:rPr>
          <w:rFonts w:cs="Tahoma"/>
        </w:rPr>
        <w:t xml:space="preserve"> v rámci Národního programu podpory cestovního ruchu v regionech ve výši 2.532,32 tis. Kč na financování projektu „Technika pro úpravu lyžařských běžeckých tras v Moravskoslezském a Zlínském kraji, </w:t>
      </w:r>
    </w:p>
    <w:p w:rsidR="008109C9" w:rsidRDefault="008109C9" w:rsidP="008109C9">
      <w:pPr>
        <w:pStyle w:val="MSKNormal"/>
        <w:rPr>
          <w:rFonts w:cs="Tahoma"/>
        </w:rPr>
      </w:pPr>
    </w:p>
    <w:p w:rsidR="008109C9" w:rsidRDefault="008109C9" w:rsidP="008109C9">
      <w:pPr>
        <w:pStyle w:val="MSKNormal"/>
        <w:numPr>
          <w:ilvl w:val="0"/>
          <w:numId w:val="5"/>
        </w:numPr>
      </w:pPr>
      <w:r>
        <w:rPr>
          <w:rFonts w:cs="Tahoma"/>
        </w:rPr>
        <w:t xml:space="preserve">rozhodla nabýt finanční prostředky poskytnuté formou neinvestiční dotace ve výši 439,00 tis. Kč ze státního rozpočtu v rámci Operačního programu potravinové a materiální pomoci na financování projektu „Podpora administrace krajských projektů Operačního programu potravinové a materiální pomoci“, pro příjemce dotace projektu „Poskytování bezplatné stravy dětem ohroženým chudobou ve školách z prostředků OP PMP v Moravskoslezském kraji III“, 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Normal"/>
        <w:numPr>
          <w:ilvl w:val="0"/>
          <w:numId w:val="5"/>
        </w:numPr>
      </w:pPr>
      <w:r>
        <w:rPr>
          <w:rFonts w:cs="Tahoma"/>
        </w:rPr>
        <w:t>rozhodla zapojit Moravskoslezský kraj do kampaně Ministerstva životního prostředí #</w:t>
      </w:r>
      <w:proofErr w:type="spellStart"/>
      <w:r>
        <w:rPr>
          <w:rFonts w:cs="Tahoma"/>
        </w:rPr>
        <w:t>dostbyloplastu</w:t>
      </w:r>
      <w:proofErr w:type="spellEnd"/>
      <w:r>
        <w:rPr>
          <w:rFonts w:cs="Tahoma"/>
        </w:rPr>
        <w:t>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Normal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souhlasila s podáním žádosti o dotaci ze státního rozpočtu na realizaci aktivit v oblasti primární prevence rizikového chování na rok 2020 „Bezpečnější klima ve školách Moravskoslezského kraje 2020“,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Normal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rozhodla nabýt finanční prostředky v souladu s § 59 odst. 2 písm. e) zákona o krajích ze státního rozpočtu na: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individuální projekty Operačního programu Výzkum, vývoj a vzdělávání, prioritní osy 3 – Rovný přístup ke kvalitnímu předškolnímu, primárnímu a sekundárnímu vzdělávání ve výši 8.570,08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rozvojový program „Vybavení školských poradenských zařízení diagnostickými nástroji v roce 2019“ ve výši 855,10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dotační program „Podpora sociálně znevýhodněných romských žáků středních škol, konzervatoří a studentů vyšších odborných škol na rok 2019“ ve výši 41,94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na individuální projekt Operačního programu Integrovaný regionální operační program ve výši 5.475,05 tis. Kč,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Normal"/>
        <w:numPr>
          <w:ilvl w:val="0"/>
          <w:numId w:val="5"/>
        </w:numPr>
        <w:rPr>
          <w:rFonts w:cs="Tahoma"/>
        </w:rPr>
      </w:pPr>
      <w:r>
        <w:rPr>
          <w:rFonts w:cs="Tahoma"/>
        </w:rPr>
        <w:t xml:space="preserve">souhlasila s rolí kraje jako aplikačního garanta v rámci spolupráce s Ostravskou univerzitou, Fakultou sociálních studií, 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MSKNormal"/>
        <w:numPr>
          <w:ilvl w:val="0"/>
          <w:numId w:val="5"/>
        </w:numPr>
      </w:pPr>
      <w:r>
        <w:rPr>
          <w:rFonts w:cs="Tahoma"/>
        </w:rPr>
        <w:lastRenderedPageBreak/>
        <w:t>rozhodla poskytnout účelovou neinvestiční dotaci z rozpočtu kraje: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cs="Times New Roman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církevní organizaci Diakonie ČCE - hospic CITADELA, ve výši 115</w:t>
      </w:r>
      <w:r>
        <w:rPr>
          <w:rFonts w:cs="Tahoma"/>
        </w:rPr>
        <w:t>,</w:t>
      </w:r>
      <w:r>
        <w:rPr>
          <w:rFonts w:ascii="Tahoma" w:eastAsia="Calibri" w:hAnsi="Tahoma" w:cs="Tahoma"/>
          <w:sz w:val="24"/>
          <w:szCs w:val="24"/>
          <w:lang w:eastAsia="cs-CZ"/>
        </w:rPr>
        <w:t>50 tis. Kč na úhradu uznatelných nákladů souvisejících s projektem „Specializovaná hospicová péče v hospici CITADELA pro obyvatele MSK v roce 2019“,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cs="Times New Roman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spolku Cesta za 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 xml:space="preserve">snem,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>, ve výši 60</w:t>
      </w:r>
      <w:r>
        <w:rPr>
          <w:rFonts w:cs="Tahoma"/>
        </w:rPr>
        <w:t>,</w:t>
      </w:r>
      <w:r>
        <w:rPr>
          <w:rFonts w:ascii="Tahoma" w:eastAsia="Calibri" w:hAnsi="Tahoma" w:cs="Tahoma"/>
          <w:sz w:val="24"/>
          <w:szCs w:val="24"/>
          <w:lang w:eastAsia="cs-CZ"/>
        </w:rPr>
        <w:t>00</w:t>
      </w:r>
      <w:r>
        <w:rPr>
          <w:rFonts w:cs="Tahoma"/>
        </w:rPr>
        <w:t xml:space="preserve"> </w:t>
      </w:r>
      <w:r>
        <w:rPr>
          <w:rFonts w:ascii="Tahoma" w:eastAsia="Calibri" w:hAnsi="Tahoma" w:cs="Tahoma"/>
          <w:sz w:val="24"/>
          <w:szCs w:val="24"/>
          <w:lang w:eastAsia="cs-CZ"/>
        </w:rPr>
        <w:t>tis. Kč na úhradu uznatelných nákladů souvisejících s projektem „Kurz bezpečné jízdy pro handicapované řidiče Ostrava“,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</w:pPr>
      <w:r>
        <w:rPr>
          <w:rFonts w:ascii="Tahoma" w:eastAsia="Calibri" w:hAnsi="Tahoma" w:cs="Tahoma"/>
          <w:sz w:val="24"/>
          <w:szCs w:val="24"/>
          <w:lang w:eastAsia="cs-CZ"/>
        </w:rPr>
        <w:t>církevní organizaci Charita Jeseník, ve výši 200,00 tis. Kč na úhradu uznatelných nákladů souvisejících s projektem „Rekonstrukce Domova pokojného stáří sv. Františka v Javorníku“.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21. 10. 2019</w:t>
      </w:r>
      <w:r>
        <w:rPr>
          <w:rFonts w:ascii="Tahoma" w:hAnsi="Tahoma" w:cs="Tahoma"/>
        </w:rPr>
        <w:t xml:space="preserve"> rada kraje mj.:</w:t>
      </w:r>
    </w:p>
    <w:p w:rsidR="008109C9" w:rsidRDefault="008109C9" w:rsidP="008109C9">
      <w:pPr>
        <w:pStyle w:val="MSKNormal"/>
        <w:numPr>
          <w:ilvl w:val="0"/>
          <w:numId w:val="5"/>
        </w:numPr>
        <w:rPr>
          <w:rFonts w:cs="Tahoma"/>
        </w:rPr>
      </w:pPr>
      <w:r>
        <w:t xml:space="preserve">vydala </w:t>
      </w:r>
      <w:r>
        <w:rPr>
          <w:rFonts w:cs="Tahoma"/>
        </w:rPr>
        <w:t>nařízení kraje, kterým se: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stanoví podmínky k zabezpečení plošného pokrytí území Moravskoslezského kraje jednotkami požární ochrany,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vydává Požární poplachový plán Moravskoslezského kraje,</w:t>
      </w:r>
    </w:p>
    <w:p w:rsidR="008109C9" w:rsidRDefault="008109C9" w:rsidP="008109C9">
      <w:pPr>
        <w:pStyle w:val="MSKNormal"/>
        <w:ind w:left="426"/>
        <w:rPr>
          <w:rFonts w:cs="Tahoma"/>
        </w:rPr>
      </w:pPr>
    </w:p>
    <w:p w:rsidR="008109C9" w:rsidRDefault="008109C9" w:rsidP="008109C9">
      <w:pPr>
        <w:pStyle w:val="MSKNormal"/>
        <w:numPr>
          <w:ilvl w:val="0"/>
          <w:numId w:val="5"/>
        </w:numPr>
      </w:pPr>
      <w:r>
        <w:t>schválila zápis nemateriálního statku „Dudáctví na Těšínsku“ do Seznamu nemateriálních statků tradiční lidové kultury Moravskoslezského kraje,</w:t>
      </w:r>
    </w:p>
    <w:p w:rsidR="008109C9" w:rsidRDefault="008109C9" w:rsidP="008109C9">
      <w:pPr>
        <w:pStyle w:val="MSKNormal"/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ze státního rozpočtu v rámci státní finanční podpory v programu „Veřejné informační služby knihoven“ pro organizaci Moravskoslezská vědecká knihovna v Ostravě, příspěvková organizace, ve výši 66,00 tis. Kč v rámci akce rozpočtu „Dotace z Ministerstva kultury ČR“,</w:t>
      </w: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z rozpočtu Ministerstva práce a sociálních věcí do rozpočtu kraje ve výši 20.341,61 tis. Kč na financování stavby „Rekonstrukce ubytovací části a přístavba budovy D“ budované pro organizaci Nový domov, příspěvková organizace,</w:t>
      </w:r>
    </w:p>
    <w:p w:rsidR="008109C9" w:rsidRDefault="008109C9" w:rsidP="008109C9">
      <w:pPr>
        <w:pStyle w:val="Odstavecseseznamem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poskytnout neinvestiční dotaci z rozpočtu Moravskoslezského kraje na rok 2019 organizaci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Babybox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pro odložené děti – STATIM, 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., ve výši 100,00 tis. Kč na úhradu uznatelných nákladů projektu „Výměna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babyboxu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za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babybox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nové </w:t>
      </w:r>
      <w:proofErr w:type="spellStart"/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>generace,ve</w:t>
      </w:r>
      <w:proofErr w:type="spellEnd"/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> Slezské nemocnici v Opavě,</w:t>
      </w:r>
    </w:p>
    <w:p w:rsidR="008109C9" w:rsidRDefault="008109C9" w:rsidP="008109C9">
      <w:pPr>
        <w:spacing w:after="0" w:line="240" w:lineRule="auto"/>
        <w:jc w:val="both"/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poskytnuté formou dotace v rámci Integrovaného regionálního operačního programu ve výši 28.799,99 tis. Kč na financování projektu „Podpora technických a řemeslných oborů v MSK“,</w:t>
      </w:r>
    </w:p>
    <w:p w:rsidR="008109C9" w:rsidRDefault="008109C9" w:rsidP="008109C9">
      <w:pPr>
        <w:pStyle w:val="Odstavecseseznamem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ahoma"/>
          <w:color w:val="000000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uzavřít </w:t>
      </w:r>
      <w:r>
        <w:rPr>
          <w:rFonts w:ascii="Tahoma" w:eastAsia="Calibri" w:hAnsi="Tahoma" w:cs="Tahoma"/>
          <w:sz w:val="24"/>
          <w:szCs w:val="24"/>
          <w:lang w:eastAsia="cs-CZ"/>
        </w:rPr>
        <w:t xml:space="preserve">smlouvu o nájmu nebytových prostor 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pro projekt „Multidisciplinární spolupráce v Moravskoslezském kraji“ </w:t>
      </w:r>
      <w:r>
        <w:rPr>
          <w:rFonts w:ascii="Tahoma" w:eastAsia="Calibri" w:hAnsi="Tahoma" w:cs="Tahoma"/>
          <w:sz w:val="24"/>
          <w:szCs w:val="24"/>
          <w:lang w:eastAsia="cs-CZ"/>
        </w:rPr>
        <w:t>mezi Moravskoslezským krajem a  Ostravskou univerzitou</w:t>
      </w:r>
      <w:r>
        <w:rPr>
          <w:rFonts w:ascii="Tahoma" w:eastAsia="Calibri" w:hAnsi="Tahoma" w:cs="Tahoma"/>
          <w:color w:val="000000"/>
          <w:sz w:val="24"/>
          <w:szCs w:val="24"/>
          <w:lang w:eastAsia="cs-CZ"/>
        </w:rPr>
        <w:t>,</w:t>
      </w:r>
    </w:p>
    <w:p w:rsidR="008109C9" w:rsidRDefault="008109C9" w:rsidP="008109C9">
      <w:pPr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>
        <w:rPr>
          <w:rFonts w:ascii="Tahoma" w:eastAsia="Calibri" w:hAnsi="Tahoma" w:cs="Tahoma"/>
          <w:sz w:val="24"/>
          <w:szCs w:val="24"/>
          <w:lang w:eastAsia="cs-CZ"/>
        </w:rPr>
        <w:t xml:space="preserve">poskytnout účelovou neinvestiční dotaci z rozpočtu kraje spolku 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Asociace soukromého zemědělství Těšínského 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>Slezska 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>, projekt XII. Euroregionální jarmark v Dolní Lomné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>
        <w:rPr>
          <w:rFonts w:ascii="Tahoma" w:eastAsia="Calibri" w:hAnsi="Tahoma" w:cs="Tahoma"/>
          <w:sz w:val="24"/>
          <w:szCs w:val="24"/>
          <w:lang w:eastAsia="cs-CZ"/>
        </w:rPr>
        <w:t>ve výši 80,00 tis. Kč,</w:t>
      </w:r>
    </w:p>
    <w:p w:rsidR="008109C9" w:rsidRDefault="008109C9" w:rsidP="008109C9">
      <w:pPr>
        <w:pStyle w:val="Odstavecseseznamem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rozhodla poskytnout účelovou neinvestiční dotaci z rozpočtu kraje spolku Včelařský spolek Moravy a 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>Slezska 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>, na projekt Včelařská akademie pro začínající včelaře a zájemce o včelařství ve výši 30,00 tis. Kč,</w:t>
      </w:r>
    </w:p>
    <w:p w:rsidR="008109C9" w:rsidRDefault="008109C9" w:rsidP="008109C9">
      <w:pPr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>
        <w:rPr>
          <w:rFonts w:ascii="Tahoma" w:eastAsia="Calibri" w:hAnsi="Tahoma" w:cs="Tahoma"/>
          <w:sz w:val="24"/>
          <w:szCs w:val="24"/>
          <w:lang w:eastAsia="cs-CZ"/>
        </w:rPr>
        <w:t>vyhlásit dotační programy: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„Drobné vodohospodářské akce“ pro roky 2020-2021,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„Podpora návrhu řešení nakládání s vodami na území, příp. části území, obce“ pro roky 2020-2021,</w:t>
      </w:r>
    </w:p>
    <w:p w:rsidR="008109C9" w:rsidRDefault="008109C9" w:rsidP="008109C9">
      <w:pPr>
        <w:spacing w:after="0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souhlasila s podáním žádosti o dotaci ze státního rozpočtu v rámci rozvojového programu Podpora okresních a krajských kol soutěží a přehlídek v zájmovém vzdělávání pro rok 2020,</w:t>
      </w:r>
    </w:p>
    <w:p w:rsidR="008109C9" w:rsidRDefault="008109C9" w:rsidP="008109C9">
      <w:pPr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v souladu s § 59 odst. 2 písm. e) zákona o krajích ze státního rozpočtu na: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individuální projekty Operačního programu Výzkum, vývoj a vzdělávání, prioritní osy 3 – Rovný přístup ke kvalitnímu předškolnímu, primárnímu a sekundárnímu vzdělávání ve výši 2.699,49 tis. Kč,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rozvojový program „Podpora organizace a ukončování středního vzdělávání maturitní zkouškou ve vybraných školách v podzimním zkušebním období roku 2019" ve výši 1.326,15 tis. Kč,</w:t>
      </w:r>
    </w:p>
    <w:p w:rsidR="008109C9" w:rsidRDefault="008109C9" w:rsidP="008109C9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poskytnout neinvestiční účelové dotace z rozpočtu kraje na rok 2019 příjemcům: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Karate 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Havířov,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>, ve výši 55,00 tis. Kč na úhradu nákladů spojených s realizací projektu „MS v karate“,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BIKE </w:t>
      </w:r>
      <w:proofErr w:type="gramStart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2000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, ve výši 95,00 tis. Kč na úhradu nákladů spojených s realizací projektu „Vytváření podmínek pro kvalitní sportovní celoroční činnost talentované mládeže cyklistického oddílu BIKE 2000“, </w:t>
      </w:r>
    </w:p>
    <w:p w:rsidR="008109C9" w:rsidRDefault="008109C9" w:rsidP="008109C9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 rámci Operačního programu Zaměstnanost: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ve výši 459,31 tis. Kč do rozpočtu kraje na financování projektu „Zavedení nových metod práce s uživateli v naší organizaci“, realizovaného organizací Zámek Dolní Životice, příspěvková organizace,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ve výši 718,78 tis. Kč do rozpočtu kraje na financování projektu „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NaNovo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a kvalitně“, realizovaného organizací Domov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NaNovo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, příspěvková organizace,</w:t>
      </w:r>
    </w:p>
    <w:p w:rsidR="008109C9" w:rsidRDefault="008109C9" w:rsidP="008109C9">
      <w:pPr>
        <w:spacing w:after="0" w:line="240" w:lineRule="auto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109C9" w:rsidRDefault="008109C9" w:rsidP="008109C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souhlasila s registrací nové sociální služby sociální rehabilitace, kterou bude poskytovat Domov </w:t>
      </w:r>
      <w:proofErr w:type="spellStart"/>
      <w:r>
        <w:rPr>
          <w:rFonts w:ascii="Tahoma" w:eastAsia="Calibri" w:hAnsi="Tahoma" w:cs="Times New Roman"/>
          <w:sz w:val="24"/>
          <w:szCs w:val="24"/>
          <w:lang w:eastAsia="cs-CZ"/>
        </w:rPr>
        <w:t>NaNovo</w:t>
      </w:r>
      <w:proofErr w:type="spellEnd"/>
      <w:r>
        <w:rPr>
          <w:rFonts w:ascii="Tahoma" w:eastAsia="Calibri" w:hAnsi="Tahoma" w:cs="Times New Roman"/>
          <w:sz w:val="24"/>
          <w:szCs w:val="24"/>
          <w:lang w:eastAsia="cs-CZ"/>
        </w:rPr>
        <w:t>, příspěvková organizace.</w:t>
      </w:r>
    </w:p>
    <w:p w:rsidR="008109C9" w:rsidRDefault="008109C9" w:rsidP="008109C9">
      <w:pPr>
        <w:pStyle w:val="MSKNormal"/>
        <w:tabs>
          <w:tab w:val="left" w:pos="708"/>
        </w:tabs>
        <w:rPr>
          <w:rFonts w:cs="Tahoma"/>
        </w:rPr>
      </w:pPr>
    </w:p>
    <w:p w:rsidR="008109C9" w:rsidRDefault="008109C9" w:rsidP="008109C9">
      <w:pPr>
        <w:pStyle w:val="MSKNormal"/>
        <w:tabs>
          <w:tab w:val="left" w:pos="708"/>
        </w:tabs>
        <w:rPr>
          <w:rFonts w:cs="Tahoma"/>
        </w:rPr>
      </w:pPr>
    </w:p>
    <w:p w:rsidR="008109C9" w:rsidRDefault="008109C9" w:rsidP="008109C9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4. 11. 2019</w:t>
      </w:r>
      <w:r>
        <w:rPr>
          <w:rFonts w:ascii="Tahoma" w:hAnsi="Tahoma" w:cs="Tahoma"/>
        </w:rPr>
        <w:t xml:space="preserve"> rada kraje mj.:</w:t>
      </w: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rozhodla poskytnout neinvestiční účelovou dotaci z rozpočtu Moravskoslezského kraje SH ČMS - Sboru dobrovolných hasičů </w:t>
      </w:r>
      <w:proofErr w:type="spellStart"/>
      <w:r>
        <w:rPr>
          <w:rFonts w:ascii="Tahoma" w:eastAsia="Calibri" w:hAnsi="Tahoma" w:cs="Tahoma"/>
        </w:rPr>
        <w:t>Kajlovec</w:t>
      </w:r>
      <w:proofErr w:type="spellEnd"/>
      <w:r>
        <w:rPr>
          <w:rFonts w:ascii="Tahoma" w:eastAsia="Calibri" w:hAnsi="Tahoma" w:cs="Tahoma"/>
        </w:rPr>
        <w:t xml:space="preserve">, v maximální výši </w:t>
      </w:r>
      <w:r>
        <w:rPr>
          <w:rFonts w:ascii="Tahoma" w:eastAsia="Calibri" w:hAnsi="Tahoma" w:cs="Tahoma"/>
        </w:rPr>
        <w:lastRenderedPageBreak/>
        <w:t xml:space="preserve">50,00 tis. Kč na dovybavení a zabezpečení činnosti sportovního týmu SDH </w:t>
      </w:r>
      <w:proofErr w:type="spellStart"/>
      <w:r>
        <w:rPr>
          <w:rFonts w:ascii="Tahoma" w:eastAsia="Calibri" w:hAnsi="Tahoma" w:cs="Tahoma"/>
        </w:rPr>
        <w:t>Kajlovec</w:t>
      </w:r>
      <w:proofErr w:type="spellEnd"/>
      <w:r>
        <w:rPr>
          <w:rFonts w:ascii="Tahoma" w:eastAsia="Calibri" w:hAnsi="Tahoma" w:cs="Tahoma"/>
        </w:rPr>
        <w:t>,</w:t>
      </w:r>
    </w:p>
    <w:p w:rsidR="008109C9" w:rsidRDefault="008109C9" w:rsidP="008109C9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rFonts w:ascii="Tahoma" w:eastAsia="Calibri" w:hAnsi="Tahoma" w:cs="Tahoma"/>
        </w:rPr>
        <w:t>rozhodla nabýt finanční prostředky ze státního rozpočtu v rámci státní finanční podpory v Programu záchrany architektonického dědictví v roce 2019 pro organizaci Muzeum v Bruntále, příspěvková organizace, ve výši 1.700,00 tis. Kč v rámci akce rozpočtu „Dotace z Ministerstva kultury ČR“,</w:t>
      </w:r>
    </w:p>
    <w:p w:rsidR="008109C9" w:rsidRDefault="008109C9" w:rsidP="008109C9">
      <w:pPr>
        <w:pStyle w:val="Normlnweb"/>
        <w:spacing w:before="0" w:beforeAutospacing="0" w:after="0" w:afterAutospacing="0"/>
        <w:jc w:val="both"/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rFonts w:ascii="Tahoma" w:eastAsia="Calibri" w:hAnsi="Tahoma" w:cs="Tahoma"/>
        </w:rPr>
        <w:t>rozhodla poskytnout neinvestiční dotaci z rozpočtu kraje na rok 2019 subjektu: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Římskokatolická farnost Bohumín – Nový Bohumín, na realizaci projektu „Očištění a nátěr střechy kulturní památky“ ve výši 90</w:t>
      </w:r>
      <w:r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  <w:sz w:val="24"/>
          <w:szCs w:val="24"/>
          <w:lang w:eastAsia="cs-CZ"/>
        </w:rPr>
        <w:t>00</w:t>
      </w:r>
      <w:r>
        <w:rPr>
          <w:rFonts w:ascii="Tahoma" w:eastAsia="Calibri" w:hAnsi="Tahoma" w:cs="Tahoma"/>
        </w:rPr>
        <w:t xml:space="preserve">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SH ČMS</w:t>
      </w:r>
      <w:r>
        <w:rPr>
          <w:rFonts w:ascii="Tahoma" w:eastAsia="Calibri" w:hAnsi="Tahoma" w:cs="Tahoma"/>
        </w:rPr>
        <w:t> </w:t>
      </w:r>
      <w:r>
        <w:rPr>
          <w:rFonts w:ascii="Tahoma" w:eastAsia="Calibri" w:hAnsi="Tahoma" w:cs="Tahoma"/>
          <w:sz w:val="24"/>
          <w:szCs w:val="24"/>
          <w:lang w:eastAsia="cs-CZ"/>
        </w:rPr>
        <w:t>–</w:t>
      </w:r>
      <w:r>
        <w:rPr>
          <w:rFonts w:ascii="Tahoma" w:eastAsia="Calibri" w:hAnsi="Tahoma" w:cs="Tahoma"/>
        </w:rPr>
        <w:t> </w:t>
      </w:r>
      <w:r>
        <w:rPr>
          <w:rFonts w:ascii="Tahoma" w:eastAsia="Calibri" w:hAnsi="Tahoma" w:cs="Tahoma"/>
          <w:sz w:val="24"/>
          <w:szCs w:val="24"/>
          <w:lang w:eastAsia="cs-CZ"/>
        </w:rPr>
        <w:t>Sbor dobrovolných hasičů Jablunkov, na realizaci projektu „Restaurátorský záměr – polychromovaná dřevěná plastika – Sv. Florián“ ve výši 40,00 tis. Kč,</w:t>
      </w:r>
    </w:p>
    <w:p w:rsidR="008109C9" w:rsidRDefault="008109C9" w:rsidP="008109C9">
      <w:pPr>
        <w:spacing w:after="0"/>
        <w:jc w:val="both"/>
        <w:rPr>
          <w:sz w:val="24"/>
          <w:szCs w:val="24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poskytnout neinvestiční dotaci z rozpočtu Moravskoslezského kraje na rok 2019 spolku: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Pohorská jednota Radhošť, z. 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>s.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>, na realizaci projektu „Pořízení spolkových symbolů“ ve výši 32,50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Lašský soubor písní a tanců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Ondřejnica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, z. 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>s.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 xml:space="preserve">, na realizaci projektu „Folklorní festival v Limě v Peru“ ve výši 198,00 tis. Kč, </w:t>
      </w:r>
    </w:p>
    <w:p w:rsidR="008109C9" w:rsidRDefault="008109C9" w:rsidP="008109C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rFonts w:ascii="Tahoma" w:eastAsia="Calibri" w:hAnsi="Tahoma" w:cs="Tahoma"/>
        </w:rPr>
        <w:t xml:space="preserve">rozhodla nabýt finanční prostředky poskytnuté formou dotace z programu  INTERREG V-A Česká republika – Polsko, v rámci Fondu </w:t>
      </w:r>
      <w:proofErr w:type="spellStart"/>
      <w:r>
        <w:rPr>
          <w:rFonts w:ascii="Tahoma" w:eastAsia="Calibri" w:hAnsi="Tahoma" w:cs="Tahoma"/>
        </w:rPr>
        <w:t>mikroprojektů</w:t>
      </w:r>
      <w:proofErr w:type="spellEnd"/>
      <w:r>
        <w:rPr>
          <w:rFonts w:ascii="Tahoma" w:eastAsia="Calibri" w:hAnsi="Tahoma" w:cs="Tahoma"/>
        </w:rPr>
        <w:t xml:space="preserve"> v Euroregionu </w:t>
      </w:r>
      <w:proofErr w:type="spellStart"/>
      <w:r>
        <w:rPr>
          <w:rFonts w:ascii="Tahoma" w:eastAsia="Calibri" w:hAnsi="Tahoma" w:cs="Tahoma"/>
        </w:rPr>
        <w:t>Silesia</w:t>
      </w:r>
      <w:proofErr w:type="spellEnd"/>
      <w:r>
        <w:rPr>
          <w:rFonts w:ascii="Tahoma" w:eastAsia="Calibri" w:hAnsi="Tahoma" w:cs="Tahoma"/>
        </w:rPr>
        <w:t xml:space="preserve"> ve výši 30,000 EUR na financování projektu „ODRA, Kulturní a přírodní stopy na řece Odře“,</w:t>
      </w:r>
    </w:p>
    <w:p w:rsidR="008109C9" w:rsidRDefault="008109C9" w:rsidP="008109C9">
      <w:pPr>
        <w:pStyle w:val="Normlnweb"/>
        <w:spacing w:before="0" w:beforeAutospacing="0" w:after="0" w:afterAutospacing="0"/>
        <w:jc w:val="both"/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rozhodla poskytnout účelovou neinvestiční dotaci z rozpočtu kraje společnosti MOMENT Česká republika, obecně prospěšná společnost, na realizaci projektu Zapojení regionu do pomoci neziskovému sektoru díky udržitelnému oblékání v maximální výši 199,06 tis. Kč, </w:t>
      </w:r>
    </w:p>
    <w:p w:rsidR="008109C9" w:rsidRDefault="008109C9" w:rsidP="008109C9">
      <w:pPr>
        <w:spacing w:after="0"/>
        <w:jc w:val="both"/>
        <w:rPr>
          <w:sz w:val="24"/>
          <w:szCs w:val="24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schválila Koncepci rozvoje venkova Moravskoslezského kraje,</w:t>
      </w:r>
    </w:p>
    <w:p w:rsidR="008109C9" w:rsidRDefault="008109C9" w:rsidP="008109C9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rFonts w:ascii="Tahoma" w:eastAsia="Calibri" w:hAnsi="Tahoma" w:cs="Tahoma"/>
        </w:rPr>
        <w:t xml:space="preserve">rozhodla poskytnout účelovou neinvestiční dotaci z rozpočtu kraje spolku </w:t>
      </w:r>
      <w:proofErr w:type="spellStart"/>
      <w:proofErr w:type="gramStart"/>
      <w:r>
        <w:rPr>
          <w:rFonts w:ascii="Tahoma" w:eastAsia="Calibri" w:hAnsi="Tahoma" w:cs="Tahoma"/>
        </w:rPr>
        <w:t>Erebia</w:t>
      </w:r>
      <w:proofErr w:type="spellEnd"/>
      <w:r>
        <w:rPr>
          <w:rFonts w:ascii="Tahoma" w:eastAsia="Calibri" w:hAnsi="Tahoma" w:cs="Tahoma"/>
        </w:rPr>
        <w:t>, </w:t>
      </w:r>
      <w:proofErr w:type="spellStart"/>
      <w:r>
        <w:rPr>
          <w:rFonts w:ascii="Tahoma" w:eastAsia="Calibri" w:hAnsi="Tahoma" w:cs="Tahoma"/>
        </w:rPr>
        <w:t>z.s</w:t>
      </w:r>
      <w:proofErr w:type="spellEnd"/>
      <w:r>
        <w:rPr>
          <w:rFonts w:ascii="Tahoma" w:eastAsia="Calibri" w:hAnsi="Tahoma" w:cs="Tahoma"/>
        </w:rPr>
        <w:t>.</w:t>
      </w:r>
      <w:proofErr w:type="gramEnd"/>
      <w:r>
        <w:rPr>
          <w:rFonts w:ascii="Tahoma" w:eastAsia="Calibri" w:hAnsi="Tahoma" w:cs="Tahoma"/>
        </w:rPr>
        <w:t>, na realizaci projektu Konference k 50. výročí CHKO Jeseníky ve výši 50,00 tis. Kč,</w:t>
      </w:r>
    </w:p>
    <w:p w:rsidR="008109C9" w:rsidRDefault="008109C9" w:rsidP="008109C9">
      <w:pPr>
        <w:spacing w:after="0"/>
        <w:jc w:val="both"/>
        <w:rPr>
          <w:sz w:val="24"/>
          <w:szCs w:val="24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rozhodla nabýt finanční prostředky v souladu s § 59 odst. 2 písm. e) zákona o krajích ze státního rozpočtu na financování účelových dotací dle zákona č. 306/1999 Sb. soukromým školám a školským zařízením na 4. čtvrtletí roku 2019 ve výši 193.526,52 tis. Kč, </w:t>
      </w:r>
    </w:p>
    <w:p w:rsidR="008109C9" w:rsidRDefault="008109C9" w:rsidP="008109C9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eastAsia="Calibri" w:hAnsi="Tahoma" w:cs="Tahoma"/>
        </w:rPr>
        <w:t xml:space="preserve">rozhodla </w:t>
      </w:r>
      <w:r>
        <w:rPr>
          <w:rFonts w:ascii="Tahoma" w:hAnsi="Tahoma" w:cs="Tahoma"/>
        </w:rPr>
        <w:t>navýšit akce rozpočtu kraje: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„Reprodukce majetku kraje v odvětví školství“ o částku 156,79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„Významné akce kraje - využití volného času dětí a mládeže - příspěvkové organizace MSK" o částku 150,00 tis. 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lastRenderedPageBreak/>
        <w:t>„Výdaje spojené s optimalizací škol - PO v odvětví školství" o částku 300,00 tis. Kč,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„Příspěvek na provoz v odvětví školství příspěvkové organizace kraje“ o částku 306,06 tis. Kč,</w:t>
      </w:r>
    </w:p>
    <w:p w:rsidR="008109C9" w:rsidRDefault="008109C9" w:rsidP="008109C9">
      <w:pPr>
        <w:spacing w:after="0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souhlasila s realizací projektu „Přeshraniční spolupráce jako nástroj přípravy absolventů odborných škol“ u organizace Střední odborná škola a Střední odborné učiliště podnikání a služeb, Jablunkov, Školní 416, příspěvková organizace, </w:t>
      </w:r>
    </w:p>
    <w:p w:rsidR="008109C9" w:rsidRDefault="008109C9" w:rsidP="008109C9">
      <w:pPr>
        <w:spacing w:after="0"/>
        <w:jc w:val="both"/>
        <w:rPr>
          <w:sz w:val="24"/>
          <w:szCs w:val="24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rozhodla poskytnout neinvestiční účelovou dotaci z rozpočtu kraje na rok 2019 příjemci spolek GO ON, ve výši 30,00 tis. Kč na úhradu nákladů spojených s realizací projektu „Karbonová kola pro silniční </w:t>
      </w:r>
      <w:proofErr w:type="spellStart"/>
      <w:r>
        <w:rPr>
          <w:rFonts w:ascii="Tahoma" w:eastAsia="Calibri" w:hAnsi="Tahoma" w:cs="Tahoma"/>
        </w:rPr>
        <w:t>handbike</w:t>
      </w:r>
      <w:proofErr w:type="spellEnd"/>
      <w:r>
        <w:rPr>
          <w:rFonts w:ascii="Tahoma" w:eastAsia="Calibri" w:hAnsi="Tahoma" w:cs="Tahoma"/>
        </w:rPr>
        <w:t xml:space="preserve"> handicapovaného sportovce“, </w:t>
      </w:r>
    </w:p>
    <w:p w:rsidR="008109C9" w:rsidRDefault="008109C9" w:rsidP="008109C9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rozhodla poskytnout investiční účelovou dotaci z rozpočtu kraje na rok 2019 příjemci Tělovýchovná jednota Slavia Malé </w:t>
      </w:r>
      <w:proofErr w:type="gramStart"/>
      <w:r>
        <w:rPr>
          <w:rFonts w:ascii="Tahoma" w:eastAsia="Calibri" w:hAnsi="Tahoma" w:cs="Tahoma"/>
        </w:rPr>
        <w:t xml:space="preserve">Hoštice, </w:t>
      </w:r>
      <w:proofErr w:type="spellStart"/>
      <w:r>
        <w:rPr>
          <w:rFonts w:ascii="Tahoma" w:eastAsia="Calibri" w:hAnsi="Tahoma" w:cs="Tahoma"/>
        </w:rPr>
        <w:t>z.s</w:t>
      </w:r>
      <w:proofErr w:type="spellEnd"/>
      <w:r>
        <w:rPr>
          <w:rFonts w:ascii="Tahoma" w:eastAsia="Calibri" w:hAnsi="Tahoma" w:cs="Tahoma"/>
        </w:rPr>
        <w:t>.</w:t>
      </w:r>
      <w:proofErr w:type="gramEnd"/>
      <w:r>
        <w:rPr>
          <w:rFonts w:ascii="Tahoma" w:eastAsia="Calibri" w:hAnsi="Tahoma" w:cs="Tahoma"/>
        </w:rPr>
        <w:t xml:space="preserve">, ve výši 200,00 tis. Kč na úhradu nákladů spojených s realizací projektu „Stavba pro školní a rekreační tělovýchovu“, </w:t>
      </w:r>
    </w:p>
    <w:p w:rsidR="008109C9" w:rsidRDefault="008109C9" w:rsidP="008109C9">
      <w:pPr>
        <w:spacing w:after="0"/>
        <w:jc w:val="both"/>
        <w:rPr>
          <w:sz w:val="24"/>
          <w:szCs w:val="24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rFonts w:ascii="Tahoma" w:eastAsia="Calibri" w:hAnsi="Tahoma" w:cs="Tahoma"/>
        </w:rPr>
        <w:t xml:space="preserve">rozhodla nabýt finanční prostředky v souladu s § 59 odst. 2 písm. e) zákona o krajích ze státního rozpočtu na individuální projekty Operačního programu Výzkum, vývoj a vzdělávání, prioritní osy 3 – Rovný přístup ke kvalitnímu předškolnímu, primárnímu a sekundárnímu vzdělávání ve výši 22.343,74 tis. Kč, </w:t>
      </w:r>
    </w:p>
    <w:p w:rsidR="008109C9" w:rsidRDefault="008109C9" w:rsidP="008109C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souhlasila s rolí kraje jako aplikačního garanta v rámci spolupráce se Slezskou univerzitou v Opavě, Fakultou veřejných politik, </w:t>
      </w:r>
    </w:p>
    <w:p w:rsidR="008109C9" w:rsidRDefault="008109C9" w:rsidP="008109C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rFonts w:ascii="Tahoma" w:eastAsia="Calibri" w:hAnsi="Tahoma" w:cs="Tahoma"/>
        </w:rPr>
        <w:t xml:space="preserve">rozhodla vyhlásit dotační program „Program podpory vybavení zařízení sociálních služeb v souvislosti s přechodem na vysílací standard DVB-T2 na období 2019 - 2020“, </w:t>
      </w:r>
    </w:p>
    <w:p w:rsidR="008109C9" w:rsidRDefault="008109C9" w:rsidP="008109C9">
      <w:pPr>
        <w:spacing w:after="0"/>
        <w:jc w:val="both"/>
        <w:rPr>
          <w:sz w:val="24"/>
          <w:szCs w:val="24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přijmout dotaci od poskytovatelů na tvorbu Fondu sociálních služeb: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města Bílovec, ve výši maximálně Kč 240</w:t>
      </w:r>
      <w:r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  <w:sz w:val="24"/>
          <w:szCs w:val="24"/>
          <w:lang w:eastAsia="cs-CZ"/>
        </w:rPr>
        <w:t>00</w:t>
      </w:r>
      <w:r>
        <w:rPr>
          <w:rFonts w:ascii="Tahoma" w:eastAsia="Calibri" w:hAnsi="Tahoma" w:cs="Tahoma"/>
        </w:rPr>
        <w:t xml:space="preserve"> tis. v letech 2020 – 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města Bohumín, ve výši maximálně Kč 1.032,00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města Český Těšín, ve výši maximálně Kč 2.580,00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statutárního města Frýdek-Místek, ve výši maximálně Kč 2.530,00 tis. v letech 2020 – 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statutárního města Havířov, ve výši maximálně Kč 6.296,00 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města Jablunkov, ve výši maximálně Kč 192,00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statutárního města Karviná, ve výši maximálně Kč 2.950,00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města Kopřivnice, ve výši maximálně Kč 1.718,00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města Nový Jičín, ve výši maximálně Kč 2.790,00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města Odry, ve výši maximálně Kč 118,00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lastRenderedPageBreak/>
        <w:t xml:space="preserve">statutárního města Opava, ve výši maximálně Kč 8.372,00 tis. v letech 2020 – 2021,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obce Osoblaha, ve výši maximálně Kč 92,00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statutárního města Ostrava, ve výši maximálně Kč 17.293,00 tis. v letech 2020 – 2021,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statutárního města Ostrava – městského obvodu Poruba, ve výši maximálně Kč 1.502,00 tis. v roce 2021,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města Rýmařov, ve výši maximálně Kč 1.280,00 tis. v letech 2020 – 2021,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města Studénka, ve výši maximálně Kč 50,00 tis. v letech 2020 – 2021, 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statutárního města Třinec, ve výši maximálně Kč 2.108,00 tis. v letech 2020 – 2021,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města Vítkov, ve výši maximálně Kč 460,00 tis. v letech 2020 – 2021.</w:t>
      </w:r>
    </w:p>
    <w:p w:rsidR="008109C9" w:rsidRDefault="008109C9" w:rsidP="008109C9">
      <w:pPr>
        <w:tabs>
          <w:tab w:val="left" w:pos="1276"/>
        </w:tabs>
        <w:spacing w:after="0" w:line="240" w:lineRule="auto"/>
        <w:ind w:left="709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MSKNormal"/>
        <w:tabs>
          <w:tab w:val="left" w:pos="1276"/>
        </w:tabs>
        <w:rPr>
          <w:rFonts w:cs="Tahoma"/>
        </w:rPr>
      </w:pPr>
    </w:p>
    <w:p w:rsidR="008109C9" w:rsidRDefault="008109C9" w:rsidP="008109C9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mimořádné schůzi dne </w:t>
      </w:r>
      <w:r>
        <w:rPr>
          <w:rFonts w:ascii="Tahoma" w:hAnsi="Tahoma" w:cs="Tahoma"/>
          <w:b/>
          <w:bCs/>
        </w:rPr>
        <w:t>18. 11. 2019</w:t>
      </w:r>
      <w:r>
        <w:rPr>
          <w:rFonts w:ascii="Tahoma" w:hAnsi="Tahoma" w:cs="Tahoma"/>
        </w:rPr>
        <w:t xml:space="preserve"> rada kraje projednala dva materiály, z toho jeden byl určen pro zasedání Zastupitelstva Moravskoslezského kraje. </w:t>
      </w:r>
    </w:p>
    <w:p w:rsidR="008109C9" w:rsidRDefault="008109C9" w:rsidP="008109C9">
      <w:pPr>
        <w:pStyle w:val="MSKNormal"/>
        <w:tabs>
          <w:tab w:val="left" w:pos="1276"/>
        </w:tabs>
        <w:rPr>
          <w:rFonts w:cs="Tahoma"/>
        </w:rPr>
      </w:pPr>
    </w:p>
    <w:p w:rsidR="008109C9" w:rsidRDefault="008109C9" w:rsidP="008109C9">
      <w:pPr>
        <w:pStyle w:val="MSKNormal"/>
        <w:tabs>
          <w:tab w:val="left" w:pos="708"/>
        </w:tabs>
        <w:rPr>
          <w:rFonts w:cs="Tahoma"/>
        </w:rPr>
      </w:pPr>
    </w:p>
    <w:p w:rsidR="008109C9" w:rsidRDefault="008109C9" w:rsidP="008109C9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25. 11. 2019</w:t>
      </w:r>
      <w:r>
        <w:rPr>
          <w:rFonts w:ascii="Tahoma" w:hAnsi="Tahoma" w:cs="Tahoma"/>
        </w:rPr>
        <w:t xml:space="preserve"> rada kraje mj.:</w:t>
      </w: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cs="Tahoma"/>
        </w:rPr>
      </w:pPr>
      <w:r>
        <w:rPr>
          <w:rFonts w:ascii="Tahoma" w:eastAsia="Calibri" w:hAnsi="Tahoma" w:cs="Tahoma"/>
        </w:rPr>
        <w:t xml:space="preserve">rozhodla poskytnout neinvestiční účelovou dotaci z rozpočtu Moravskoslezského kraje Sportovnímu klubu Hasičského záchranného sboru Moravskoslezského </w:t>
      </w:r>
      <w:proofErr w:type="gramStart"/>
      <w:r>
        <w:rPr>
          <w:rFonts w:ascii="Tahoma" w:eastAsia="Calibri" w:hAnsi="Tahoma" w:cs="Tahoma"/>
        </w:rPr>
        <w:t>kraje, </w:t>
      </w:r>
      <w:proofErr w:type="spellStart"/>
      <w:r>
        <w:rPr>
          <w:rFonts w:ascii="Tahoma" w:eastAsia="Calibri" w:hAnsi="Tahoma" w:cs="Tahoma"/>
        </w:rPr>
        <w:t>z.s</w:t>
      </w:r>
      <w:proofErr w:type="spellEnd"/>
      <w:r>
        <w:rPr>
          <w:rFonts w:ascii="Tahoma" w:eastAsia="Calibri" w:hAnsi="Tahoma" w:cs="Tahoma"/>
        </w:rPr>
        <w:t>.</w:t>
      </w:r>
      <w:proofErr w:type="gramEnd"/>
      <w:r>
        <w:rPr>
          <w:rFonts w:ascii="Tahoma" w:eastAsia="Calibri" w:hAnsi="Tahoma" w:cs="Tahoma"/>
        </w:rPr>
        <w:t xml:space="preserve">, v maximální výši 200,00 tis. Kč na úhradu uznatelných nákladů souvisejících s realizací sportovních soutěží určených pro profesionální a dobrovolné hasiče, </w:t>
      </w:r>
    </w:p>
    <w:p w:rsidR="008109C9" w:rsidRDefault="008109C9" w:rsidP="008109C9">
      <w:pPr>
        <w:pStyle w:val="Normlnweb"/>
        <w:tabs>
          <w:tab w:val="left" w:pos="1276"/>
        </w:tabs>
        <w:spacing w:before="0" w:beforeAutospacing="0" w:after="0" w:afterAutospacing="0"/>
        <w:jc w:val="both"/>
        <w:rPr>
          <w:rFonts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nabýt finanční prostředky ze státního rozpočtu v rámci státní finanční podpory v programu Integrovaný systém ochrany movitého kulturního dědictví (ISO) pro organizaci Muzeum Novojičínska, příspěvková organizace, ve výši 66,00 tis. Kč v rámci akce rozpočtu „Dotace z Ministerstva kultury ČR“,</w:t>
      </w:r>
    </w:p>
    <w:p w:rsidR="008109C9" w:rsidRDefault="008109C9" w:rsidP="008109C9">
      <w:pPr>
        <w:pStyle w:val="Normlnweb"/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vyhlásit Dotační programy: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 N</w:t>
      </w:r>
      <w:r>
        <w:rPr>
          <w:rFonts w:ascii="Tahoma" w:eastAsia="Calibri" w:hAnsi="Tahoma" w:cs="Tahoma"/>
          <w:sz w:val="24"/>
          <w:szCs w:val="24"/>
          <w:lang w:eastAsia="cs-CZ"/>
        </w:rPr>
        <w:t>a podporu projektů ve zdravotnictví na rok 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„Podpora dobrovolných aktivit v oblasti udržitelného rozvoje a místní Agendy 21“,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Podpora turistických informačních center v Moravskoslezském kraji v roce 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Podpora turistických informačních center v Moravskoslezském kraji v roce 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Podpora technických atraktivit v Moravskoslezském kraji v roce 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</w:t>
      </w:r>
      <w:r>
        <w:rPr>
          <w:rFonts w:ascii="Tahoma" w:eastAsia="Calibri" w:hAnsi="Tahoma" w:cs="Times New Roman"/>
          <w:bCs/>
          <w:iCs/>
          <w:sz w:val="24"/>
          <w:szCs w:val="24"/>
          <w:lang w:eastAsia="cs-CZ"/>
        </w:rPr>
        <w:t>Podpora cestovního ruchu v Moravskoslezském kraji v roce 2020</w:t>
      </w:r>
      <w:r>
        <w:rPr>
          <w:rFonts w:ascii="Tahoma" w:eastAsia="Calibri" w:hAnsi="Tahoma" w:cs="Tahoma"/>
          <w:sz w:val="24"/>
          <w:szCs w:val="24"/>
          <w:lang w:eastAsia="cs-CZ"/>
        </w:rPr>
        <w:t>“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Podpora obnovy a rozvoje venkova Moravskoslezského kraje 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„Podpora podnikání v Moravskoslezském kraji 2020“,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„Podpora hospodaření v lesích v Moravskoslezském kraji“ pro rok 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„Podpora hospodaření v lesích v Moravskoslezském kraji“ pro rok 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„Podpora odpadového hospodářství“ pro rok 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lastRenderedPageBreak/>
        <w:t>Podpora technických a přírodovědných aktivit v oblasti volného času dětí a mládeže a celoživotního vzdělávání osob se zdravotním postižením v roce 2020,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„Program na podporu zvýšení kvality sociálních služeb poskytovaných v Moravskoslezském kraji na rok 2020“,</w:t>
      </w:r>
    </w:p>
    <w:p w:rsidR="008109C9" w:rsidRDefault="008109C9" w:rsidP="008109C9">
      <w:pPr>
        <w:pStyle w:val="MSKNormal"/>
        <w:tabs>
          <w:tab w:val="left" w:pos="1276"/>
        </w:tabs>
        <w:rPr>
          <w:rFonts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poskytnout investiční dotaci společnosti STEELTEC CZ, s.r.o., na spolufinancování nákladů spojených s realizací projektu „Řízení logistiky k zásobování materiálem a polotovary pracoviště sociálního podniku ERGON“, ve výši 200,00 tis. Kč,</w:t>
      </w:r>
    </w:p>
    <w:p w:rsidR="008109C9" w:rsidRDefault="008109C9" w:rsidP="008109C9">
      <w:pPr>
        <w:pStyle w:val="MSKNormal"/>
        <w:tabs>
          <w:tab w:val="left" w:pos="1276"/>
        </w:tabs>
        <w:rPr>
          <w:rFonts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rozhodla poskytnout neinvestiční dotaci společnosti </w:t>
      </w:r>
      <w:proofErr w:type="spellStart"/>
      <w:r>
        <w:rPr>
          <w:rFonts w:ascii="Tahoma" w:eastAsia="Calibri" w:hAnsi="Tahoma" w:cs="Tahoma"/>
        </w:rPr>
        <w:t>Moravio</w:t>
      </w:r>
      <w:proofErr w:type="spellEnd"/>
      <w:r>
        <w:rPr>
          <w:rFonts w:ascii="Tahoma" w:eastAsia="Calibri" w:hAnsi="Tahoma" w:cs="Tahoma"/>
        </w:rPr>
        <w:t xml:space="preserve"> s.r.o., na spolufinancování nákladů spojených s realizací projektu „Konference </w:t>
      </w:r>
      <w:proofErr w:type="spellStart"/>
      <w:r>
        <w:rPr>
          <w:rFonts w:ascii="Tahoma" w:eastAsia="Calibri" w:hAnsi="Tahoma" w:cs="Tahoma"/>
        </w:rPr>
        <w:t>Barcamp</w:t>
      </w:r>
      <w:proofErr w:type="spellEnd"/>
      <w:r>
        <w:rPr>
          <w:rFonts w:ascii="Tahoma" w:eastAsia="Calibri" w:hAnsi="Tahoma" w:cs="Tahoma"/>
        </w:rPr>
        <w:t xml:space="preserve"> Ostrava 2019“, ve výši 50,00 tis. Kč, maximálně však ve výši 25 % celkových uznatelných nákladů,</w:t>
      </w:r>
    </w:p>
    <w:p w:rsidR="008109C9" w:rsidRDefault="008109C9" w:rsidP="008109C9">
      <w:pPr>
        <w:pStyle w:val="MSKNormal"/>
        <w:tabs>
          <w:tab w:val="left" w:pos="1276"/>
        </w:tabs>
        <w:rPr>
          <w:rFonts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eastAsia="Calibri" w:hAnsi="Tahoma" w:cs="Tahoma"/>
        </w:rPr>
        <w:t xml:space="preserve">rozhodla </w:t>
      </w:r>
      <w:r>
        <w:rPr>
          <w:rFonts w:ascii="Tahoma" w:hAnsi="Tahoma" w:cs="Tahoma"/>
        </w:rPr>
        <w:t>poskytnout neinvestiční dotaci v celkové výši 99,00 tis. Kč spolku Víno a umění, na projekt „Sametové vzpomínky“,</w:t>
      </w:r>
    </w:p>
    <w:p w:rsidR="008109C9" w:rsidRDefault="008109C9" w:rsidP="008109C9">
      <w:pPr>
        <w:pStyle w:val="Normlnweb"/>
        <w:tabs>
          <w:tab w:val="left" w:pos="1276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rozhodla navýšit akci rozpočtu kraje „Služby pro informační systém Beskydská a Jesenická magistrála“ o částku 242,00 tis. Kč,</w:t>
      </w:r>
    </w:p>
    <w:p w:rsidR="008109C9" w:rsidRDefault="008109C9" w:rsidP="008109C9">
      <w:pPr>
        <w:pStyle w:val="Normlnweb"/>
        <w:tabs>
          <w:tab w:val="left" w:pos="1276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nabýt finanční prostředky v souladu s § 59 odst. 2 písm. e) zákona o krajích ze státního rozpočtu do rozpočtu kraje ve výši 327,79 tis. Kč, účelově určené na úhradu škod způsobených vybraným zvláště chráněným živočichem,</w:t>
      </w:r>
    </w:p>
    <w:p w:rsidR="008109C9" w:rsidRDefault="008109C9" w:rsidP="008109C9">
      <w:pPr>
        <w:pStyle w:val="Normlnweb"/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souhlasila s realizací projektů: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EduBox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pro odborné vzdělávání a trénink“ u organizace Střední průmyslová škola a Obchodní akademie, Bruntál, příspěvková organizace,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„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Spoločná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inovácia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vzdelávania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pre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rozvoj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ľudských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zdrojou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v oblasti počítačových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sietí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a informačních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technológií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“ u organizace Střední škola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teleinformatiky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>, Ostrava, příspěvková organizace,</w:t>
      </w:r>
    </w:p>
    <w:p w:rsidR="008109C9" w:rsidRDefault="008109C9" w:rsidP="008109C9">
      <w:pPr>
        <w:tabs>
          <w:tab w:val="left" w:pos="127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nabýt finanční prostředky v souladu s § 59 odst. 2 písm. e) zákona o krajích ze státního rozpočtu na individuální projekty Operačního programu Výzkum, vývoj a vzdělávání, prioritní osy 3 – Rovný přístup ke kvalitnímu předškolnímu, primárnímu a sekundárnímu vzdělávání ve výši 19.766,37 tis. Kč,</w:t>
      </w:r>
    </w:p>
    <w:p w:rsidR="008109C9" w:rsidRDefault="008109C9" w:rsidP="008109C9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poskytnout neinvestiční účelové dotace z rozpočtu kraje na rok 2019 příjemcům: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Event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media s.r.o., ve výši 50,00 tis. Kč na úhradu nákladů spojených s realizací projektu „Night Run a Avon Běh Ostrava 2020“;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Leemon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Media, s.r.o., ve výši 140,00 tis. Kč na úhradu nákladů spojených s realizací projektu „VÁNOČNÍ EVENT PRO DĚTI Z DĚTSKÝCH DOMOVŮ“;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Okresní hospodářská komora Opava, ve výši 50,00 tis. Kč na úhradu nákladů akce „Veletrh povolání Opava 2019 – Moravskoslezský veletrh středních škol“,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lastRenderedPageBreak/>
        <w:t xml:space="preserve">BO 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 xml:space="preserve">OSTRAVA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>, ve výši 200,00 tis. Kč na úhradu nákladů spojených s realizací projektu „Zabezpečení celoroční činnosti univerzitního hokejového týmu BO Ostrava“,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K+K LABYRINT 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 xml:space="preserve">OSTRAVA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>, ve výši 50,00 tis. Kč na úhradu nákladů spojených s realizací projektu „Výjezd reprezentace na mistrovství světa 2019“,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Regionální centrum EIA s.r.o., ve výši 20,00 tis. Kč na úhradu nákladů spojených s realizací projektu „(NEJEN) běžecký workshop s Milošem a Danou Škorpilovými“,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Sportovní události v 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 xml:space="preserve">Ostravě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z.s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>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>, ve výši 49,00 tis. Kč na úhradu nákladů spojených s realizací projektu „Ostravské derby 2019“,</w:t>
      </w:r>
    </w:p>
    <w:p w:rsidR="008109C9" w:rsidRDefault="008109C9" w:rsidP="008109C9">
      <w:pPr>
        <w:tabs>
          <w:tab w:val="left" w:pos="127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poskytnout investiční účelové dotace z rozpočtu kraje na rok 2019 příjemcům: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Junák - český skaut, středisko P. Bezruče Frýdek-Místek, z. 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>s.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>, ve výši 65,00 tis. Kč na úhradu nákladů spojených s realizací projektu „Zázemí skautské klubovny ve Sviadnově“;</w:t>
      </w:r>
    </w:p>
    <w:p w:rsidR="008109C9" w:rsidRDefault="008109C9" w:rsidP="008109C9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Římskokatolická farnost Trnávka, ve výši 200,00 tis.  Kč na úhradu nákladů spojených s realizací projektu „Adaptace fary v Trnávce na skautskou klubovnu“,</w:t>
      </w:r>
    </w:p>
    <w:p w:rsidR="008109C9" w:rsidRDefault="008109C9" w:rsidP="008109C9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nabýt finanční prostředky v souladu s § 59 odst. 2 písm. e) zákona o krajích ze státního rozpočtu na individuální projekty Operačního programu Výzkum, vývoj a vzdělávání, prioritní osy 3 – Rovný přístup ke kvalitnímu předškolnímu, primárnímu a sekundárnímu vzdělávání ve výši 13.355,10 tis. Kč,</w:t>
      </w:r>
    </w:p>
    <w:p w:rsidR="008109C9" w:rsidRDefault="008109C9" w:rsidP="008109C9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přijmout dotace od poskytovatelů na tvorbu Fondu sociálních služeb v celkové výši 25.004,00 tis. Kč,</w:t>
      </w:r>
    </w:p>
    <w:p w:rsidR="008109C9" w:rsidRDefault="008109C9" w:rsidP="008109C9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</w:p>
    <w:p w:rsidR="008109C9" w:rsidRDefault="008109C9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rozhodla nabýt finanční prostředky ze státního rozpočtu do rozpočtu kraje ve výši 358,72 tis. Kč pro organizaci Dětské centrum Čtyřlístek, příspěvková organizace, na financování nezbytných výdajů spojených s činností zařízení pro děti vyžadující okamžitou pomoc.</w:t>
      </w:r>
    </w:p>
    <w:p w:rsidR="008109C9" w:rsidRDefault="008109C9" w:rsidP="008109C9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109C9" w:rsidRPr="008109C9" w:rsidRDefault="008109C9" w:rsidP="008109C9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>. 1</w:t>
      </w:r>
      <w:r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 2019</w:t>
      </w:r>
      <w:r>
        <w:rPr>
          <w:rFonts w:ascii="Tahoma" w:hAnsi="Tahoma" w:cs="Tahoma"/>
        </w:rPr>
        <w:t xml:space="preserve"> rada kraje mj.:</w:t>
      </w:r>
    </w:p>
    <w:p w:rsidR="008109C9" w:rsidRDefault="008109C9" w:rsidP="008109C9">
      <w:pPr>
        <w:pStyle w:val="Normlnweb"/>
        <w:spacing w:before="0" w:beforeAutospacing="0" w:after="0" w:afterAutospacing="0"/>
        <w:ind w:left="360"/>
        <w:rPr>
          <w:rFonts w:ascii="Tahoma" w:hAnsi="Tahoma" w:cs="Tahoma"/>
        </w:rPr>
      </w:pPr>
    </w:p>
    <w:p w:rsidR="00C96159" w:rsidRDefault="009A2E8E" w:rsidP="008109C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8109C9">
        <w:rPr>
          <w:rFonts w:ascii="Tahoma" w:eastAsia="Calibri" w:hAnsi="Tahoma" w:cs="Tahoma"/>
        </w:rPr>
        <w:t>r</w:t>
      </w:r>
      <w:r w:rsidR="00C96159" w:rsidRPr="008109C9">
        <w:rPr>
          <w:rFonts w:ascii="Tahoma" w:eastAsia="Calibri" w:hAnsi="Tahoma" w:cs="Tahoma"/>
        </w:rPr>
        <w:t>ozhodla</w:t>
      </w:r>
      <w:r>
        <w:rPr>
          <w:rFonts w:ascii="Tahoma" w:hAnsi="Tahoma" w:cs="Tahoma"/>
        </w:rPr>
        <w:t xml:space="preserve"> </w:t>
      </w:r>
      <w:r w:rsidR="00C96159">
        <w:rPr>
          <w:rFonts w:ascii="Tahoma" w:hAnsi="Tahoma" w:cs="Tahoma"/>
        </w:rPr>
        <w:t>vyhlásit 3.</w:t>
      </w:r>
      <w:r w:rsidR="0062494C">
        <w:rPr>
          <w:rFonts w:ascii="Tahoma" w:hAnsi="Tahoma" w:cs="Tahoma"/>
        </w:rPr>
        <w:t> </w:t>
      </w:r>
      <w:r w:rsidR="00C96159">
        <w:rPr>
          <w:rFonts w:ascii="Tahoma" w:hAnsi="Tahoma" w:cs="Tahoma"/>
        </w:rPr>
        <w:t>ročník ankety Osobnost Moravskoslezského kraje</w:t>
      </w:r>
      <w:r>
        <w:rPr>
          <w:rFonts w:ascii="Tahoma" w:hAnsi="Tahoma" w:cs="Tahoma"/>
        </w:rPr>
        <w:t>,</w:t>
      </w:r>
    </w:p>
    <w:p w:rsidR="009A2E8E" w:rsidRDefault="009A2E8E" w:rsidP="009A2E8E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A2E8E" w:rsidRPr="009A2E8E" w:rsidRDefault="009A2E8E" w:rsidP="009A2E8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 w:rsidR="00C96159" w:rsidRPr="009A2E8E">
        <w:rPr>
          <w:rFonts w:ascii="Tahoma" w:hAnsi="Tahoma" w:cs="Tahoma"/>
        </w:rPr>
        <w:t>nabýt finanční prostředky ze státního rozpočtu v rámci státní finanční podpory pro organizaci Galerie výtvarného umění v Ostravě, příspěvková organizace, v programu „Akviziční fond“ ve výši 1.942</w:t>
      </w:r>
      <w:r w:rsidR="0062494C">
        <w:rPr>
          <w:rFonts w:ascii="Tahoma" w:hAnsi="Tahoma" w:cs="Tahoma"/>
        </w:rPr>
        <w:t>,</w:t>
      </w:r>
      <w:r w:rsidR="00C96159" w:rsidRPr="009A2E8E">
        <w:rPr>
          <w:rFonts w:ascii="Tahoma" w:hAnsi="Tahoma" w:cs="Tahoma"/>
        </w:rPr>
        <w:t>00</w:t>
      </w:r>
      <w:r w:rsidR="0062494C">
        <w:rPr>
          <w:rFonts w:ascii="Tahoma" w:hAnsi="Tahoma" w:cs="Tahoma"/>
        </w:rPr>
        <w:t> tis. </w:t>
      </w:r>
      <w:r w:rsidR="00C96159" w:rsidRPr="009A2E8E">
        <w:rPr>
          <w:rFonts w:ascii="Tahoma" w:hAnsi="Tahoma" w:cs="Tahoma"/>
        </w:rPr>
        <w:t>Kč a</w:t>
      </w:r>
      <w:r w:rsidR="0062494C">
        <w:rPr>
          <w:rFonts w:ascii="Tahoma" w:hAnsi="Tahoma" w:cs="Tahoma"/>
        </w:rPr>
        <w:t> </w:t>
      </w:r>
      <w:r w:rsidR="00C96159" w:rsidRPr="009A2E8E">
        <w:rPr>
          <w:rFonts w:ascii="Tahoma" w:hAnsi="Tahoma" w:cs="Tahoma"/>
        </w:rPr>
        <w:t>v programu „Integrovaný systém ochrany movitého kulturního dědictví (ISO)“ ve</w:t>
      </w:r>
      <w:r w:rsidR="0062494C">
        <w:rPr>
          <w:rFonts w:ascii="Tahoma" w:hAnsi="Tahoma" w:cs="Tahoma"/>
        </w:rPr>
        <w:t> </w:t>
      </w:r>
      <w:r w:rsidR="00C96159" w:rsidRPr="009A2E8E">
        <w:rPr>
          <w:rFonts w:ascii="Tahoma" w:hAnsi="Tahoma" w:cs="Tahoma"/>
        </w:rPr>
        <w:t>výši 225</w:t>
      </w:r>
      <w:r w:rsidR="0062494C">
        <w:rPr>
          <w:rFonts w:ascii="Tahoma" w:hAnsi="Tahoma" w:cs="Tahoma"/>
        </w:rPr>
        <w:t>,</w:t>
      </w:r>
      <w:r w:rsidR="00C96159" w:rsidRPr="009A2E8E">
        <w:rPr>
          <w:rFonts w:ascii="Tahoma" w:hAnsi="Tahoma" w:cs="Tahoma"/>
        </w:rPr>
        <w:t>00</w:t>
      </w:r>
      <w:r w:rsidR="0062494C">
        <w:rPr>
          <w:rFonts w:ascii="Tahoma" w:hAnsi="Tahoma" w:cs="Tahoma"/>
        </w:rPr>
        <w:t> tis. </w:t>
      </w:r>
      <w:r w:rsidR="00C96159" w:rsidRPr="009A2E8E">
        <w:rPr>
          <w:rFonts w:ascii="Tahoma" w:hAnsi="Tahoma" w:cs="Tahoma"/>
        </w:rPr>
        <w:t xml:space="preserve">Kč na výkup specifikovaných děl, v rámci akce rozpočtu „Dotace z Ministerstva kultury ČR“, </w:t>
      </w:r>
    </w:p>
    <w:p w:rsidR="009A2E8E" w:rsidRDefault="009A2E8E" w:rsidP="009A2E8E">
      <w:pPr>
        <w:pStyle w:val="Normlnweb"/>
        <w:spacing w:before="0" w:beforeAutospacing="0" w:after="0" w:afterAutospacing="0"/>
        <w:jc w:val="both"/>
      </w:pPr>
    </w:p>
    <w:p w:rsidR="009A2E8E" w:rsidRPr="008109C9" w:rsidRDefault="00BF5E95" w:rsidP="009A2E8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9A2E8E">
        <w:rPr>
          <w:rFonts w:ascii="Tahoma" w:hAnsi="Tahoma" w:cs="Tahoma"/>
        </w:rPr>
        <w:lastRenderedPageBreak/>
        <w:t>rozhodla</w:t>
      </w:r>
      <w:r w:rsidR="009A2E8E" w:rsidRPr="009A2E8E">
        <w:rPr>
          <w:rFonts w:ascii="Tahoma" w:hAnsi="Tahoma" w:cs="Tahoma"/>
        </w:rPr>
        <w:t xml:space="preserve"> </w:t>
      </w:r>
      <w:r w:rsidRPr="009A2E8E">
        <w:rPr>
          <w:rFonts w:ascii="Tahoma" w:hAnsi="Tahoma" w:cs="Tahoma"/>
        </w:rPr>
        <w:t>nabýt finanční prostředky poskytnuté formou dotace v rámci Operačního programu Živ</w:t>
      </w:r>
      <w:r w:rsidR="00B1413D">
        <w:rPr>
          <w:rFonts w:ascii="Tahoma" w:hAnsi="Tahoma" w:cs="Tahoma"/>
        </w:rPr>
        <w:t xml:space="preserve">otní prostředí ve výši 140,68 tis. </w:t>
      </w:r>
      <w:r w:rsidRPr="009A2E8E">
        <w:rPr>
          <w:rFonts w:ascii="Tahoma" w:hAnsi="Tahoma" w:cs="Tahoma"/>
        </w:rPr>
        <w:t>Kč na financování projektu Implementace soustavy Natura 2000 v Moravskoslezském kraji, 2.</w:t>
      </w:r>
      <w:r w:rsidR="00B1413D">
        <w:rPr>
          <w:rFonts w:ascii="Tahoma" w:hAnsi="Tahoma" w:cs="Tahoma"/>
        </w:rPr>
        <w:t> </w:t>
      </w:r>
      <w:r w:rsidRPr="009A2E8E">
        <w:rPr>
          <w:rFonts w:ascii="Tahoma" w:hAnsi="Tahoma" w:cs="Tahoma"/>
        </w:rPr>
        <w:t xml:space="preserve">vlna“, </w:t>
      </w:r>
    </w:p>
    <w:p w:rsidR="008109C9" w:rsidRPr="009A2E8E" w:rsidRDefault="008109C9" w:rsidP="008109C9">
      <w:pPr>
        <w:pStyle w:val="Normlnweb"/>
        <w:spacing w:before="0" w:beforeAutospacing="0" w:after="0" w:afterAutospacing="0"/>
        <w:jc w:val="both"/>
      </w:pPr>
    </w:p>
    <w:p w:rsidR="009A2E8E" w:rsidRDefault="000E5E1C" w:rsidP="0061022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0E6672">
        <w:rPr>
          <w:rFonts w:ascii="Tahoma" w:hAnsi="Tahoma" w:cs="Tahoma"/>
        </w:rPr>
        <w:t>rozhodla</w:t>
      </w:r>
      <w:r w:rsidR="009A2E8E" w:rsidRPr="000E6672">
        <w:rPr>
          <w:rFonts w:ascii="Tahoma" w:hAnsi="Tahoma" w:cs="Tahoma"/>
        </w:rPr>
        <w:t xml:space="preserve"> </w:t>
      </w:r>
      <w:r w:rsidRPr="000E6672">
        <w:rPr>
          <w:rFonts w:ascii="Tahoma" w:hAnsi="Tahoma" w:cs="Tahoma"/>
        </w:rPr>
        <w:t>poskytnout neinvestiční dotaci ve výši 200</w:t>
      </w:r>
      <w:r w:rsidR="0060092D">
        <w:rPr>
          <w:rFonts w:ascii="Tahoma" w:hAnsi="Tahoma" w:cs="Tahoma"/>
        </w:rPr>
        <w:t>,</w:t>
      </w:r>
      <w:r w:rsidRPr="000E6672">
        <w:rPr>
          <w:rFonts w:ascii="Tahoma" w:hAnsi="Tahoma" w:cs="Tahoma"/>
        </w:rPr>
        <w:t>00</w:t>
      </w:r>
      <w:r w:rsidR="0060092D">
        <w:rPr>
          <w:rFonts w:ascii="Tahoma" w:hAnsi="Tahoma" w:cs="Tahoma"/>
        </w:rPr>
        <w:t xml:space="preserve"> tis. </w:t>
      </w:r>
      <w:r w:rsidRPr="000E6672">
        <w:rPr>
          <w:rFonts w:ascii="Tahoma" w:hAnsi="Tahoma" w:cs="Tahoma"/>
        </w:rPr>
        <w:t xml:space="preserve">Kč společnosti METVEST s.r.o., na projekt „Ledové Pustevny – festival ledových soch“, </w:t>
      </w:r>
    </w:p>
    <w:p w:rsidR="009A2E8E" w:rsidRDefault="009A2E8E" w:rsidP="009A2E8E">
      <w:pPr>
        <w:pStyle w:val="Normlnweb"/>
        <w:spacing w:before="0" w:beforeAutospacing="0" w:after="0" w:afterAutospacing="0"/>
        <w:jc w:val="both"/>
      </w:pPr>
    </w:p>
    <w:p w:rsidR="00BD097F" w:rsidRDefault="00640A3E" w:rsidP="00BD097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D097F">
        <w:rPr>
          <w:rFonts w:ascii="Tahoma" w:hAnsi="Tahoma" w:cs="Tahoma"/>
        </w:rPr>
        <w:t>rozhodla</w:t>
      </w:r>
      <w:r w:rsidR="009A2E8E" w:rsidRPr="00BD097F">
        <w:rPr>
          <w:rFonts w:ascii="Tahoma" w:hAnsi="Tahoma" w:cs="Tahoma"/>
        </w:rPr>
        <w:t xml:space="preserve"> </w:t>
      </w:r>
      <w:r w:rsidRPr="00BD097F">
        <w:rPr>
          <w:rFonts w:ascii="Tahoma" w:hAnsi="Tahoma" w:cs="Tahoma"/>
        </w:rPr>
        <w:t>nabýt finanční prostředky poskytnuté v souladu s § 59 odst. 2</w:t>
      </w:r>
      <w:r w:rsidR="008109C9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>písm.</w:t>
      </w:r>
      <w:r w:rsidR="00E91883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>e)</w:t>
      </w:r>
      <w:r w:rsidR="008109C9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>zákona o krajích ze státního rozpočtu na rozvojový program „Excelence základních škol</w:t>
      </w:r>
      <w:r w:rsidR="00E91883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>-</w:t>
      </w:r>
      <w:r w:rsidR="00E91883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>hodnocení žáků a škol podle výsledků v soutěžích ve</w:t>
      </w:r>
      <w:r w:rsidR="00E91883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>školním roce 2018/2019“ ve výši 460</w:t>
      </w:r>
      <w:r w:rsidR="00E91883" w:rsidRPr="00BD097F">
        <w:rPr>
          <w:rFonts w:ascii="Tahoma" w:hAnsi="Tahoma" w:cs="Tahoma"/>
        </w:rPr>
        <w:t>,</w:t>
      </w:r>
      <w:r w:rsidRPr="00BD097F">
        <w:rPr>
          <w:rFonts w:ascii="Tahoma" w:hAnsi="Tahoma" w:cs="Tahoma"/>
        </w:rPr>
        <w:t>16</w:t>
      </w:r>
      <w:r w:rsidR="0062494C" w:rsidRPr="00BD097F">
        <w:rPr>
          <w:rFonts w:ascii="Tahoma" w:hAnsi="Tahoma" w:cs="Tahoma"/>
        </w:rPr>
        <w:t> </w:t>
      </w:r>
      <w:r w:rsidR="00E91883" w:rsidRPr="00BD097F">
        <w:rPr>
          <w:rFonts w:ascii="Tahoma" w:hAnsi="Tahoma" w:cs="Tahoma"/>
        </w:rPr>
        <w:t>tis.</w:t>
      </w:r>
      <w:r w:rsidR="0062494C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>Kč</w:t>
      </w:r>
      <w:r w:rsidR="000E6672" w:rsidRPr="00BD097F">
        <w:rPr>
          <w:rFonts w:ascii="Tahoma" w:hAnsi="Tahoma" w:cs="Tahoma"/>
        </w:rPr>
        <w:t xml:space="preserve">, </w:t>
      </w:r>
    </w:p>
    <w:p w:rsidR="00BD097F" w:rsidRPr="00BD097F" w:rsidRDefault="00BD097F" w:rsidP="00BD097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BE6534" w:rsidRPr="00BD097F" w:rsidRDefault="00291D9F" w:rsidP="00DD490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D097F">
        <w:rPr>
          <w:rFonts w:ascii="Tahoma" w:hAnsi="Tahoma" w:cs="Tahoma"/>
        </w:rPr>
        <w:t>rozhodla</w:t>
      </w:r>
      <w:r w:rsidR="009A2E8E" w:rsidRPr="00BD097F">
        <w:rPr>
          <w:rFonts w:ascii="Tahoma" w:hAnsi="Tahoma" w:cs="Tahoma"/>
        </w:rPr>
        <w:t xml:space="preserve"> </w:t>
      </w:r>
      <w:r w:rsidRPr="00BD097F">
        <w:rPr>
          <w:rFonts w:ascii="Tahoma" w:hAnsi="Tahoma" w:cs="Tahoma"/>
        </w:rPr>
        <w:t>nabýt finanční prostředky v souladu s § 59 odst. 2 písm. e) zákona o krajích ze státního rozpočtu na individuální projekty Operačního programu Výzkum, vývoj a vzdělávání, prioritní osy 3</w:t>
      </w:r>
      <w:r w:rsidR="0014519F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>–</w:t>
      </w:r>
      <w:r w:rsidR="0014519F" w:rsidRPr="00BD097F">
        <w:rPr>
          <w:rFonts w:ascii="Tahoma" w:hAnsi="Tahoma" w:cs="Tahoma"/>
        </w:rPr>
        <w:t> </w:t>
      </w:r>
      <w:r w:rsidRPr="00BD097F">
        <w:rPr>
          <w:rFonts w:ascii="Tahoma" w:hAnsi="Tahoma" w:cs="Tahoma"/>
        </w:rPr>
        <w:t xml:space="preserve">Rovný přístup ke kvalitnímu předškolnímu, primárnímu a sekundárnímu </w:t>
      </w:r>
      <w:r w:rsidR="0014519F" w:rsidRPr="00BD097F">
        <w:rPr>
          <w:rFonts w:ascii="Tahoma" w:hAnsi="Tahoma" w:cs="Tahoma"/>
        </w:rPr>
        <w:t>vzdělávání ve výši 22.133,25 tis. </w:t>
      </w:r>
      <w:r w:rsidRPr="00BD097F">
        <w:rPr>
          <w:rFonts w:ascii="Tahoma" w:hAnsi="Tahoma" w:cs="Tahoma"/>
        </w:rPr>
        <w:t>Kč</w:t>
      </w:r>
      <w:r w:rsidR="000E6672" w:rsidRPr="00BD097F">
        <w:rPr>
          <w:rFonts w:ascii="Tahoma" w:hAnsi="Tahoma" w:cs="Tahoma"/>
        </w:rPr>
        <w:t>,</w:t>
      </w:r>
    </w:p>
    <w:p w:rsidR="00BE6534" w:rsidRPr="00BE6534" w:rsidRDefault="00BE6534" w:rsidP="00BE6534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2494C" w:rsidRDefault="00291D9F" w:rsidP="0062494C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E6534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0E6672" w:rsidRPr="00BE653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E6534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účelovou dotaci z rozpočtu Moravskoslezského kraje Čínské asociaci pro kulturní výměnu, na úhradu uznatelných nákladů spojených s realizací projektu „Oslavy Šťastného čínského nového roku 2020“ v maximální výši 200</w:t>
      </w:r>
      <w:r w:rsidR="0062494C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BE6534">
        <w:rPr>
          <w:rFonts w:ascii="Tahoma" w:eastAsia="Times New Roman" w:hAnsi="Tahoma" w:cs="Tahoma"/>
          <w:sz w:val="24"/>
          <w:szCs w:val="24"/>
          <w:lang w:eastAsia="cs-CZ"/>
        </w:rPr>
        <w:t xml:space="preserve"> tis. Kč, </w:t>
      </w:r>
    </w:p>
    <w:p w:rsidR="0062494C" w:rsidRPr="0062494C" w:rsidRDefault="0062494C" w:rsidP="0062494C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0E6672" w:rsidRPr="0062494C" w:rsidRDefault="00B92178" w:rsidP="0062494C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2494C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9F7C66" w:rsidRPr="0062494C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2494C">
        <w:rPr>
          <w:rFonts w:ascii="Tahoma" w:eastAsia="Times New Roman" w:hAnsi="Tahoma" w:cs="Tahoma"/>
          <w:sz w:val="24"/>
          <w:szCs w:val="24"/>
          <w:lang w:eastAsia="cs-CZ"/>
        </w:rPr>
        <w:t>navýšit akci rozpočtu kraje „Podpora environmentálního vzdělávání, výchovy a osvěty (EVVO)</w:t>
      </w:r>
      <w:r w:rsidR="006249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2494C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6249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2494C">
        <w:rPr>
          <w:rFonts w:ascii="Tahoma" w:eastAsia="Times New Roman" w:hAnsi="Tahoma" w:cs="Tahoma"/>
          <w:sz w:val="24"/>
          <w:szCs w:val="24"/>
          <w:lang w:eastAsia="cs-CZ"/>
        </w:rPr>
        <w:t>příspěvkové organizace MSK“ o 582</w:t>
      </w:r>
      <w:r w:rsidR="0062494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2494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BD097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62494C">
        <w:rPr>
          <w:rFonts w:ascii="Tahoma" w:eastAsia="Times New Roman" w:hAnsi="Tahoma" w:cs="Tahoma"/>
          <w:sz w:val="24"/>
          <w:szCs w:val="24"/>
          <w:lang w:eastAsia="cs-CZ"/>
        </w:rPr>
        <w:t>tis. </w:t>
      </w:r>
      <w:r w:rsidRPr="0062494C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9F7C66" w:rsidRPr="0062494C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BE6534" w:rsidRDefault="00BE6534" w:rsidP="00BE6534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7D1EBB" w:rsidRDefault="007D1EBB" w:rsidP="00BD097F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D1EBB">
        <w:rPr>
          <w:rFonts w:ascii="Tahoma" w:eastAsia="Times New Roman" w:hAnsi="Tahoma" w:cs="Tahoma"/>
          <w:sz w:val="24"/>
          <w:szCs w:val="24"/>
          <w:lang w:eastAsia="cs-CZ"/>
        </w:rPr>
        <w:t>rozhodla poskytnout investiční dotaci z rozpočtu Moravskoslezského kraje na rok 2019 Místní skupině Polského kulturně-osvětového svazu v </w:t>
      </w:r>
      <w:proofErr w:type="gramStart"/>
      <w:r w:rsidRPr="007D1EBB">
        <w:rPr>
          <w:rFonts w:ascii="Tahoma" w:eastAsia="Times New Roman" w:hAnsi="Tahoma" w:cs="Tahoma"/>
          <w:sz w:val="24"/>
          <w:szCs w:val="24"/>
          <w:lang w:eastAsia="cs-CZ"/>
        </w:rPr>
        <w:t xml:space="preserve">Třanovicích </w:t>
      </w:r>
      <w:proofErr w:type="spellStart"/>
      <w:r w:rsidRPr="007D1EBB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D1EBB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7D1EBB">
        <w:rPr>
          <w:rFonts w:ascii="Tahoma" w:eastAsia="Times New Roman" w:hAnsi="Tahoma" w:cs="Tahoma"/>
          <w:sz w:val="24"/>
          <w:szCs w:val="24"/>
          <w:lang w:eastAsia="cs-CZ"/>
        </w:rPr>
        <w:t>, na realizaci projektu „2.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D1EBB">
        <w:rPr>
          <w:rFonts w:ascii="Tahoma" w:eastAsia="Times New Roman" w:hAnsi="Tahoma" w:cs="Tahoma"/>
          <w:sz w:val="24"/>
          <w:szCs w:val="24"/>
          <w:lang w:eastAsia="cs-CZ"/>
        </w:rPr>
        <w:t xml:space="preserve">etapa rekonstrukce budovy Místní skupiny Polského kulturně-osvětového svazu v Třanovicích </w:t>
      </w:r>
      <w:proofErr w:type="spellStart"/>
      <w:r w:rsidRPr="007D1EBB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D1EBB">
        <w:rPr>
          <w:rFonts w:ascii="Tahoma" w:eastAsia="Times New Roman" w:hAnsi="Tahoma" w:cs="Tahoma"/>
          <w:sz w:val="24"/>
          <w:szCs w:val="24"/>
          <w:lang w:eastAsia="cs-CZ"/>
        </w:rPr>
        <w:t>.“, ve výši 200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D1EB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D1EBB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D1EB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5C674F" w:rsidRDefault="005C674F" w:rsidP="007D1EBB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7D1EBB" w:rsidRDefault="005C674F" w:rsidP="005C674F">
      <w:pPr>
        <w:pStyle w:val="Odstavecseseznamem"/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674F">
        <w:rPr>
          <w:rFonts w:ascii="Tahoma" w:eastAsia="Times New Roman" w:hAnsi="Tahoma" w:cs="Tahoma"/>
          <w:sz w:val="24"/>
          <w:szCs w:val="24"/>
          <w:lang w:eastAsia="cs-CZ"/>
        </w:rPr>
        <w:t>rozhodla poskytnout neinvestiční účelovou dotaci z rozpočtu kraje na rok 2019 příjemci Mateřská škola, základní škola a střední škola Slezské diakonie, ve výši 200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C674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C674F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 realizací projektu „Komfortní prostředí pro děti a žáky“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C674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5C674F" w:rsidRPr="005C674F" w:rsidRDefault="005C674F" w:rsidP="005C674F">
      <w:pPr>
        <w:pStyle w:val="Odstavecseseznamem"/>
        <w:spacing w:after="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E6534" w:rsidRDefault="009F7C66" w:rsidP="00BE6534">
      <w:pPr>
        <w:pStyle w:val="Odstavecseseznamem"/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E6534">
        <w:rPr>
          <w:rFonts w:ascii="Tahoma" w:eastAsia="Times New Roman" w:hAnsi="Tahoma" w:cs="Tahoma"/>
          <w:sz w:val="24"/>
          <w:szCs w:val="24"/>
          <w:lang w:eastAsia="cs-CZ"/>
        </w:rPr>
        <w:t xml:space="preserve">vzala </w:t>
      </w:r>
      <w:r w:rsidR="000E6672" w:rsidRPr="00BE6534">
        <w:rPr>
          <w:rFonts w:ascii="Tahoma" w:eastAsia="Times New Roman" w:hAnsi="Tahoma" w:cs="Tahoma"/>
          <w:sz w:val="24"/>
          <w:szCs w:val="24"/>
          <w:lang w:eastAsia="cs-CZ"/>
        </w:rPr>
        <w:t>na vědomí</w:t>
      </w:r>
      <w:r w:rsidRPr="00BE653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0E6672" w:rsidRPr="00BE6534">
        <w:rPr>
          <w:rFonts w:ascii="Tahoma" w:eastAsia="Times New Roman" w:hAnsi="Tahoma" w:cs="Tahoma"/>
          <w:sz w:val="24"/>
          <w:szCs w:val="24"/>
          <w:lang w:eastAsia="cs-CZ"/>
        </w:rPr>
        <w:t xml:space="preserve">rezignaci MUDr. Ladislava Václavce, MBA, na vedoucí pracovní místo ředitele organizace Slezská nemocnice v Opavě, příspěvková organizace, Olomoucká 470/86, Předměstí, 746 01 Opava, </w:t>
      </w:r>
      <w:r w:rsidRPr="00BE6534">
        <w:rPr>
          <w:rFonts w:ascii="Tahoma" w:eastAsia="Times New Roman" w:hAnsi="Tahoma" w:cs="Tahoma"/>
          <w:sz w:val="24"/>
          <w:szCs w:val="24"/>
          <w:lang w:eastAsia="cs-CZ"/>
        </w:rPr>
        <w:t>k</w:t>
      </w:r>
      <w:r w:rsidR="000E6672" w:rsidRPr="00BE6534">
        <w:rPr>
          <w:rFonts w:ascii="Tahoma" w:eastAsia="Times New Roman" w:hAnsi="Tahoma" w:cs="Tahoma"/>
          <w:sz w:val="24"/>
          <w:szCs w:val="24"/>
          <w:lang w:eastAsia="cs-CZ"/>
        </w:rPr>
        <w:t>e dni 31. 12. 2019,</w:t>
      </w:r>
    </w:p>
    <w:p w:rsidR="00BE6534" w:rsidRPr="00BE6534" w:rsidRDefault="00BE6534" w:rsidP="00BE6534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0E6672" w:rsidRDefault="000E6672" w:rsidP="00BE6534">
      <w:pPr>
        <w:pStyle w:val="Odstavecseseznamem"/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E6534">
        <w:rPr>
          <w:rFonts w:ascii="Tahoma" w:eastAsia="Times New Roman" w:hAnsi="Tahoma" w:cs="Tahoma"/>
          <w:sz w:val="24"/>
          <w:szCs w:val="24"/>
          <w:lang w:eastAsia="cs-CZ"/>
        </w:rPr>
        <w:t>jmen</w:t>
      </w:r>
      <w:r w:rsidR="009F7C66" w:rsidRPr="00BE6534">
        <w:rPr>
          <w:rFonts w:ascii="Tahoma" w:eastAsia="Times New Roman" w:hAnsi="Tahoma" w:cs="Tahoma"/>
          <w:sz w:val="24"/>
          <w:szCs w:val="24"/>
          <w:lang w:eastAsia="cs-CZ"/>
        </w:rPr>
        <w:t xml:space="preserve">ovala </w:t>
      </w:r>
      <w:r w:rsidRPr="00BE6534">
        <w:rPr>
          <w:rFonts w:ascii="Tahoma" w:eastAsia="Times New Roman" w:hAnsi="Tahoma" w:cs="Tahoma"/>
          <w:sz w:val="24"/>
          <w:szCs w:val="24"/>
          <w:lang w:eastAsia="cs-CZ"/>
        </w:rPr>
        <w:t>s účinností od 1. 1. 2020 včetně</w:t>
      </w:r>
      <w:r w:rsidR="009F7C66" w:rsidRPr="00BE653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E6534">
        <w:rPr>
          <w:rFonts w:ascii="Tahoma" w:eastAsia="Times New Roman" w:hAnsi="Tahoma" w:cs="Tahoma"/>
          <w:sz w:val="24"/>
          <w:szCs w:val="24"/>
          <w:lang w:eastAsia="cs-CZ"/>
        </w:rPr>
        <w:t xml:space="preserve">Ing. Karla </w:t>
      </w:r>
      <w:proofErr w:type="spellStart"/>
      <w:r w:rsidRPr="00BE6534">
        <w:rPr>
          <w:rFonts w:ascii="Tahoma" w:eastAsia="Times New Roman" w:hAnsi="Tahoma" w:cs="Tahoma"/>
          <w:sz w:val="24"/>
          <w:szCs w:val="24"/>
          <w:lang w:eastAsia="cs-CZ"/>
        </w:rPr>
        <w:t>Sieberta</w:t>
      </w:r>
      <w:proofErr w:type="spellEnd"/>
      <w:r w:rsidRPr="00BE6534">
        <w:rPr>
          <w:rFonts w:ascii="Tahoma" w:eastAsia="Times New Roman" w:hAnsi="Tahoma" w:cs="Tahoma"/>
          <w:sz w:val="24"/>
          <w:szCs w:val="24"/>
          <w:lang w:eastAsia="cs-CZ"/>
        </w:rPr>
        <w:t>, MBA, na vedoucí pracovní místo ředitele organizace Slezská nemocnice v Opavě, příspěvková organizace, Olomoucká 470/86, Předměstí, 746 01 Opava, na dobu určitou, do doby jmenování nového ředitele</w:t>
      </w:r>
      <w:r w:rsidR="002815C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2815C3" w:rsidRPr="002815C3" w:rsidRDefault="002815C3" w:rsidP="002815C3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2815C3" w:rsidRPr="002815C3" w:rsidRDefault="002815C3" w:rsidP="002815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</w:t>
      </w:r>
      <w:r w:rsidRPr="002815C3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2815C3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formou dotace v rámci Integrovaného regionálního operačního programu v maximální výši 7.195</w:t>
      </w:r>
      <w:r w:rsidR="00BD097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2815C3">
        <w:rPr>
          <w:rFonts w:ascii="Tahoma" w:eastAsia="Times New Roman" w:hAnsi="Tahoma" w:cs="Tahoma"/>
          <w:sz w:val="24"/>
          <w:szCs w:val="24"/>
          <w:lang w:eastAsia="cs-CZ"/>
        </w:rPr>
        <w:t>63</w:t>
      </w:r>
      <w:r w:rsidR="00BD097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2815C3">
        <w:rPr>
          <w:rFonts w:ascii="Tahoma" w:eastAsia="Times New Roman" w:hAnsi="Tahoma" w:cs="Tahoma"/>
          <w:sz w:val="24"/>
          <w:szCs w:val="24"/>
          <w:lang w:eastAsia="cs-CZ"/>
        </w:rPr>
        <w:t xml:space="preserve">Kč na financování projektu „Moderní metody pěstování rostlin“, </w:t>
      </w:r>
    </w:p>
    <w:p w:rsidR="002815C3" w:rsidRPr="002815C3" w:rsidRDefault="002815C3" w:rsidP="002815C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15C3" w:rsidRPr="00BD097F" w:rsidRDefault="00BD097F" w:rsidP="00E54E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D097F">
        <w:rPr>
          <w:rFonts w:ascii="Tahoma" w:eastAsia="Times New Roman" w:hAnsi="Tahoma" w:cs="Tahoma"/>
          <w:sz w:val="24"/>
          <w:szCs w:val="24"/>
          <w:lang w:eastAsia="cs-CZ"/>
        </w:rPr>
        <w:t xml:space="preserve">vzala </w:t>
      </w:r>
      <w:r w:rsidR="00537ADC" w:rsidRPr="00BD097F">
        <w:rPr>
          <w:rFonts w:ascii="Tahoma" w:eastAsia="Times New Roman" w:hAnsi="Tahoma" w:cs="Tahoma"/>
          <w:sz w:val="24"/>
          <w:szCs w:val="24"/>
          <w:lang w:eastAsia="cs-CZ"/>
        </w:rPr>
        <w:t>na vědomí</w:t>
      </w:r>
      <w:r w:rsidRPr="00BD097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37ADC" w:rsidRPr="00BD097F">
        <w:rPr>
          <w:rFonts w:ascii="Tahoma" w:eastAsia="Times New Roman" w:hAnsi="Tahoma" w:cs="Tahoma"/>
          <w:sz w:val="24"/>
          <w:szCs w:val="24"/>
          <w:lang w:eastAsia="cs-CZ"/>
        </w:rPr>
        <w:t xml:space="preserve">zpětvzetí žádosti obce Melč o poskytnutí individuální dotace z rozpočtu Moravskoslezského kraje na projekt „Oprava části komunikace III/44333 v majetku MSK“,  </w:t>
      </w:r>
    </w:p>
    <w:p w:rsidR="002815C3" w:rsidRPr="00BD097F" w:rsidRDefault="002815C3" w:rsidP="00BD097F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5A025C" w:rsidRPr="00BD097F" w:rsidRDefault="005A025C" w:rsidP="00BD09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D097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BD097F" w:rsidRPr="00BD097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D097F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 § 59 odst. 2 písm. e) zákona o krajích, ze státního rozpočtu do rozpočtu kraje ve výši 201</w:t>
      </w:r>
      <w:r w:rsidR="00BD097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D097F">
        <w:rPr>
          <w:rFonts w:ascii="Tahoma" w:eastAsia="Times New Roman" w:hAnsi="Tahoma" w:cs="Tahoma"/>
          <w:sz w:val="24"/>
          <w:szCs w:val="24"/>
          <w:lang w:eastAsia="cs-CZ"/>
        </w:rPr>
        <w:t>55</w:t>
      </w:r>
      <w:r w:rsidR="00BD097F">
        <w:rPr>
          <w:rFonts w:ascii="Tahoma" w:eastAsia="Times New Roman" w:hAnsi="Tahoma" w:cs="Tahoma"/>
          <w:sz w:val="24"/>
          <w:szCs w:val="24"/>
          <w:lang w:eastAsia="cs-CZ"/>
        </w:rPr>
        <w:t xml:space="preserve"> tis. </w:t>
      </w:r>
      <w:r w:rsidRPr="00BD097F">
        <w:rPr>
          <w:rFonts w:ascii="Tahoma" w:eastAsia="Times New Roman" w:hAnsi="Tahoma" w:cs="Tahoma"/>
          <w:sz w:val="24"/>
          <w:szCs w:val="24"/>
          <w:lang w:eastAsia="cs-CZ"/>
        </w:rPr>
        <w:t>Kč, účelově určené na úhradu škod způsobených vybraným zvláště chráněným živočichem</w:t>
      </w:r>
      <w:r w:rsidR="00BD097F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:rsidR="008109C9" w:rsidRDefault="008109C9" w:rsidP="008109C9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8109C9" w:rsidRDefault="008109C9" w:rsidP="008109C9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p w:rsidR="008109C9" w:rsidRDefault="008109C9" w:rsidP="008109C9">
      <w:pPr>
        <w:pStyle w:val="Normlnweb"/>
        <w:spacing w:before="0" w:beforeAutospacing="0" w:after="0" w:afterAutospacing="0"/>
        <w:ind w:left="360"/>
        <w:rPr>
          <w:rFonts w:ascii="Tahoma" w:hAnsi="Tahoma" w:cs="Tahoma"/>
        </w:rPr>
      </w:pPr>
    </w:p>
    <w:p w:rsidR="008109C9" w:rsidRPr="009F7C66" w:rsidRDefault="008109C9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sectPr w:rsidR="008109C9" w:rsidRPr="009F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5033A"/>
    <w:multiLevelType w:val="hybridMultilevel"/>
    <w:tmpl w:val="4FE2F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356E1"/>
    <w:multiLevelType w:val="hybridMultilevel"/>
    <w:tmpl w:val="8226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B5178"/>
    <w:multiLevelType w:val="hybridMultilevel"/>
    <w:tmpl w:val="A0F2CD22"/>
    <w:lvl w:ilvl="0" w:tplc="23108BA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61948"/>
    <w:multiLevelType w:val="hybridMultilevel"/>
    <w:tmpl w:val="399A5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4485"/>
    <w:multiLevelType w:val="multilevel"/>
    <w:tmpl w:val="2DDC9B1A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9105D"/>
    <w:multiLevelType w:val="hybridMultilevel"/>
    <w:tmpl w:val="DB3C430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59"/>
    <w:rsid w:val="000E5E1C"/>
    <w:rsid w:val="000E6672"/>
    <w:rsid w:val="0014519F"/>
    <w:rsid w:val="002815C3"/>
    <w:rsid w:val="00291D9F"/>
    <w:rsid w:val="003B1A89"/>
    <w:rsid w:val="00514FCA"/>
    <w:rsid w:val="00537ADC"/>
    <w:rsid w:val="005A025C"/>
    <w:rsid w:val="005C674F"/>
    <w:rsid w:val="0060092D"/>
    <w:rsid w:val="00622B97"/>
    <w:rsid w:val="0062494C"/>
    <w:rsid w:val="00640A3E"/>
    <w:rsid w:val="007978F6"/>
    <w:rsid w:val="007D1EBB"/>
    <w:rsid w:val="008109C9"/>
    <w:rsid w:val="00885171"/>
    <w:rsid w:val="008A12F7"/>
    <w:rsid w:val="009A2E8E"/>
    <w:rsid w:val="009F7C66"/>
    <w:rsid w:val="00B1413D"/>
    <w:rsid w:val="00B92178"/>
    <w:rsid w:val="00BD097F"/>
    <w:rsid w:val="00BE6534"/>
    <w:rsid w:val="00BF5E95"/>
    <w:rsid w:val="00C96159"/>
    <w:rsid w:val="00E905D5"/>
    <w:rsid w:val="00E91883"/>
    <w:rsid w:val="00F61DA5"/>
    <w:rsid w:val="00FA1F4C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05940-0272-4AD6-8D05-3BBB9765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2E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109C9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C9"/>
    <w:rPr>
      <w:sz w:val="20"/>
      <w:szCs w:val="20"/>
    </w:rPr>
  </w:style>
  <w:style w:type="character" w:customStyle="1" w:styleId="MSKNormalChar">
    <w:name w:val="MSK_Normal Char"/>
    <w:basedOn w:val="Standardnpsmoodstavce"/>
    <w:link w:val="MSKNormal"/>
    <w:locked/>
    <w:rsid w:val="008109C9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8109C9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8109C9"/>
    <w:pPr>
      <w:numPr>
        <w:numId w:val="2"/>
      </w:numPr>
      <w:tabs>
        <w:tab w:val="num" w:pos="360"/>
      </w:tabs>
      <w:ind w:left="720" w:hanging="360"/>
    </w:pPr>
  </w:style>
  <w:style w:type="paragraph" w:customStyle="1" w:styleId="MSKDoplnek">
    <w:name w:val="MSK_Doplnek"/>
    <w:basedOn w:val="MSKNormal"/>
    <w:next w:val="MSKNormal"/>
    <w:uiPriority w:val="99"/>
    <w:qFormat/>
    <w:rsid w:val="0081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k.cz/verejna_sprava/hled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12</Pages>
  <Words>3826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24</cp:revision>
  <dcterms:created xsi:type="dcterms:W3CDTF">2019-12-02T12:27:00Z</dcterms:created>
  <dcterms:modified xsi:type="dcterms:W3CDTF">2019-12-09T14:16:00Z</dcterms:modified>
</cp:coreProperties>
</file>