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60418C">
        <w:rPr>
          <w:rFonts w:ascii="Tahoma" w:hAnsi="Tahoma" w:cs="Tahoma"/>
          <w:b/>
        </w:rPr>
        <w:t>1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A62715">
        <w:rPr>
          <w:rFonts w:ascii="Tahoma" w:hAnsi="Tahoma" w:cs="Tahoma"/>
        </w:rPr>
        <w:t>03455</w:t>
      </w:r>
      <w:r w:rsidR="005B0CAB">
        <w:rPr>
          <w:rFonts w:ascii="Tahoma" w:hAnsi="Tahoma" w:cs="Tahoma"/>
        </w:rPr>
        <w:t>/201</w:t>
      </w:r>
      <w:r w:rsidR="00A62715">
        <w:rPr>
          <w:rFonts w:ascii="Tahoma" w:hAnsi="Tahoma" w:cs="Tahoma"/>
        </w:rPr>
        <w:t>5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A6271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Statutární město Ostrava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  <w:t>Prokešovo náměstí 1803/8, 729 30 Ostrava-Moravská Ostrava</w:t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>Ing. Tomášem Macurou, MBA, primátorem</w:t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>00845451</w:t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>Česká národní banka</w:t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 w:rsidR="00A62715">
        <w:rPr>
          <w:rFonts w:ascii="Tahoma" w:hAnsi="Tahoma" w:cs="Tahoma"/>
        </w:rPr>
        <w:t>94-3024761/0710</w:t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7A4854">
        <w:rPr>
          <w:rFonts w:ascii="Tahoma" w:hAnsi="Tahoma" w:cs="Tahoma"/>
        </w:rPr>
        <w:t>08</w:t>
      </w:r>
      <w:r w:rsidR="00996EB3" w:rsidRPr="00F42C42">
        <w:rPr>
          <w:rFonts w:ascii="Tahoma" w:hAnsi="Tahoma" w:cs="Tahoma"/>
        </w:rPr>
        <w:t xml:space="preserve">. </w:t>
      </w:r>
      <w:r w:rsidR="007A4854">
        <w:rPr>
          <w:rFonts w:ascii="Tahoma" w:hAnsi="Tahoma" w:cs="Tahoma"/>
        </w:rPr>
        <w:t>12</w:t>
      </w:r>
      <w:r w:rsidR="00996EB3" w:rsidRPr="00F42C42">
        <w:rPr>
          <w:rFonts w:ascii="Tahoma" w:hAnsi="Tahoma" w:cs="Tahoma"/>
        </w:rPr>
        <w:t>. 201</w:t>
      </w:r>
      <w:r w:rsidR="007A4854">
        <w:rPr>
          <w:rFonts w:ascii="Tahoma" w:hAnsi="Tahoma" w:cs="Tahoma"/>
        </w:rPr>
        <w:t>5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7A4854">
        <w:rPr>
          <w:rFonts w:ascii="Tahoma" w:hAnsi="Tahoma" w:cs="Tahoma"/>
        </w:rPr>
        <w:t>03455</w:t>
      </w:r>
      <w:r w:rsidR="00996EB3" w:rsidRPr="00F42C42">
        <w:rPr>
          <w:rFonts w:ascii="Tahoma" w:hAnsi="Tahoma" w:cs="Tahoma"/>
        </w:rPr>
        <w:t>/201</w:t>
      </w:r>
      <w:r w:rsidR="007A4854">
        <w:rPr>
          <w:rFonts w:ascii="Tahoma" w:hAnsi="Tahoma" w:cs="Tahoma"/>
        </w:rPr>
        <w:t>5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 xml:space="preserve">. 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Pr="007A4854" w:rsidRDefault="00750CB4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7A4854">
        <w:rPr>
          <w:rFonts w:ascii="Tahoma" w:hAnsi="Tahoma" w:cs="Tahoma"/>
          <w:u w:val="single"/>
        </w:rPr>
        <w:t xml:space="preserve">V </w:t>
      </w:r>
      <w:r w:rsidR="009574A7" w:rsidRPr="007A4854">
        <w:rPr>
          <w:rFonts w:ascii="Tahoma" w:hAnsi="Tahoma" w:cs="Tahoma"/>
          <w:u w:val="single"/>
        </w:rPr>
        <w:t>P</w:t>
      </w:r>
      <w:r w:rsidR="00F21929" w:rsidRPr="007A4854">
        <w:rPr>
          <w:rFonts w:ascii="Tahoma" w:hAnsi="Tahoma" w:cs="Tahoma"/>
          <w:u w:val="single"/>
        </w:rPr>
        <w:t>řílo</w:t>
      </w:r>
      <w:r w:rsidRPr="007A4854">
        <w:rPr>
          <w:rFonts w:ascii="Tahoma" w:hAnsi="Tahoma" w:cs="Tahoma"/>
          <w:u w:val="single"/>
        </w:rPr>
        <w:t>ze</w:t>
      </w:r>
      <w:r w:rsidR="00F21929" w:rsidRPr="007A4854">
        <w:rPr>
          <w:rFonts w:ascii="Tahoma" w:hAnsi="Tahoma" w:cs="Tahoma"/>
          <w:u w:val="single"/>
        </w:rPr>
        <w:t xml:space="preserve"> č. I Smlouvy se </w:t>
      </w:r>
      <w:r w:rsidR="00FF6C23" w:rsidRPr="007A4854">
        <w:rPr>
          <w:rFonts w:ascii="Tahoma" w:hAnsi="Tahoma" w:cs="Tahoma"/>
          <w:u w:val="single"/>
        </w:rPr>
        <w:t xml:space="preserve">ke dni </w:t>
      </w:r>
      <w:r w:rsidR="007A4854" w:rsidRPr="007A4854">
        <w:rPr>
          <w:rFonts w:ascii="Tahoma" w:hAnsi="Tahoma" w:cs="Tahoma"/>
          <w:u w:val="single"/>
        </w:rPr>
        <w:t>31.</w:t>
      </w:r>
      <w:r w:rsidR="007A4854">
        <w:rPr>
          <w:rFonts w:ascii="Tahoma" w:hAnsi="Tahoma" w:cs="Tahoma"/>
          <w:u w:val="single"/>
        </w:rPr>
        <w:t xml:space="preserve"> </w:t>
      </w:r>
      <w:r w:rsidR="007A4854" w:rsidRPr="007A4854">
        <w:rPr>
          <w:rFonts w:ascii="Tahoma" w:hAnsi="Tahoma" w:cs="Tahoma"/>
          <w:u w:val="single"/>
        </w:rPr>
        <w:t>12.</w:t>
      </w:r>
      <w:r w:rsidR="007A4854">
        <w:rPr>
          <w:rFonts w:ascii="Tahoma" w:hAnsi="Tahoma" w:cs="Tahoma"/>
          <w:u w:val="single"/>
        </w:rPr>
        <w:t xml:space="preserve"> </w:t>
      </w:r>
      <w:r w:rsidR="007A4854" w:rsidRPr="007A4854">
        <w:rPr>
          <w:rFonts w:ascii="Tahoma" w:hAnsi="Tahoma" w:cs="Tahoma"/>
          <w:u w:val="single"/>
        </w:rPr>
        <w:t xml:space="preserve">2019 </w:t>
      </w:r>
      <w:r w:rsidRPr="007A4854">
        <w:rPr>
          <w:rFonts w:ascii="Tahoma" w:hAnsi="Tahoma" w:cs="Tahoma"/>
        </w:rPr>
        <w:t xml:space="preserve">vypouští sociální služba </w:t>
      </w:r>
      <w:r w:rsidR="007A4854" w:rsidRPr="007A4854">
        <w:rPr>
          <w:rFonts w:ascii="Tahoma" w:hAnsi="Tahoma" w:cs="Tahoma"/>
        </w:rPr>
        <w:t>odlehčovací služby</w:t>
      </w:r>
      <w:r w:rsidRPr="007A4854">
        <w:rPr>
          <w:rFonts w:ascii="Tahoma" w:hAnsi="Tahoma" w:cs="Tahoma"/>
        </w:rPr>
        <w:t xml:space="preserve">, ID </w:t>
      </w:r>
      <w:r w:rsidR="007A4854" w:rsidRPr="007A4854">
        <w:rPr>
          <w:rFonts w:ascii="Tahoma" w:hAnsi="Tahoma" w:cs="Tahoma"/>
        </w:rPr>
        <w:t xml:space="preserve">4861140 a sociální služba pečovatelská služba, ID 2703738, </w:t>
      </w:r>
      <w:r w:rsidR="0019414C" w:rsidRPr="007A4854">
        <w:rPr>
          <w:rFonts w:ascii="Tahoma" w:hAnsi="Tahoma" w:cs="Tahoma"/>
          <w:u w:val="single"/>
        </w:rPr>
        <w:t xml:space="preserve">jak </w:t>
      </w:r>
      <w:r w:rsidR="00A41E5B" w:rsidRPr="007A4854">
        <w:rPr>
          <w:rFonts w:ascii="Tahoma" w:hAnsi="Tahoma" w:cs="Tahoma"/>
          <w:u w:val="single"/>
        </w:rPr>
        <w:t xml:space="preserve">je </w:t>
      </w:r>
      <w:r w:rsidR="0019414C" w:rsidRPr="007A4854">
        <w:rPr>
          <w:rFonts w:ascii="Tahoma" w:hAnsi="Tahoma" w:cs="Tahoma"/>
          <w:u w:val="single"/>
        </w:rPr>
        <w:t>uvedeno v</w:t>
      </w:r>
      <w:r w:rsidR="00F21929" w:rsidRPr="007A4854">
        <w:rPr>
          <w:rFonts w:ascii="Tahoma" w:hAnsi="Tahoma" w:cs="Tahoma"/>
          <w:u w:val="single"/>
        </w:rPr>
        <w:t xml:space="preserve"> Přílo</w:t>
      </w:r>
      <w:r w:rsidR="0019414C" w:rsidRPr="007A4854">
        <w:rPr>
          <w:rFonts w:ascii="Tahoma" w:hAnsi="Tahoma" w:cs="Tahoma"/>
          <w:u w:val="single"/>
        </w:rPr>
        <w:t>ze</w:t>
      </w:r>
      <w:r w:rsidR="00F21929" w:rsidRPr="007A4854">
        <w:rPr>
          <w:rFonts w:ascii="Tahoma" w:hAnsi="Tahoma" w:cs="Tahoma"/>
          <w:u w:val="single"/>
        </w:rPr>
        <w:t xml:space="preserve"> č.</w:t>
      </w:r>
      <w:r w:rsidR="00F42C42" w:rsidRPr="007A4854">
        <w:rPr>
          <w:rFonts w:ascii="Tahoma" w:hAnsi="Tahoma" w:cs="Tahoma"/>
          <w:u w:val="single"/>
        </w:rPr>
        <w:t> </w:t>
      </w:r>
      <w:r w:rsidR="00F21929" w:rsidRPr="007A4854">
        <w:rPr>
          <w:rFonts w:ascii="Tahoma" w:hAnsi="Tahoma" w:cs="Tahoma"/>
          <w:u w:val="single"/>
        </w:rPr>
        <w:t xml:space="preserve">I </w:t>
      </w:r>
      <w:bookmarkStart w:id="0" w:name="_GoBack"/>
      <w:bookmarkEnd w:id="0"/>
      <w:r w:rsidR="00F21929" w:rsidRPr="007A4854">
        <w:rPr>
          <w:rFonts w:ascii="Tahoma" w:hAnsi="Tahoma" w:cs="Tahoma"/>
          <w:u w:val="single"/>
        </w:rPr>
        <w:t xml:space="preserve">tohoto </w:t>
      </w:r>
      <w:r w:rsidR="00A41E5B" w:rsidRPr="007A4854">
        <w:rPr>
          <w:rFonts w:ascii="Tahoma" w:hAnsi="Tahoma" w:cs="Tahoma"/>
          <w:u w:val="single"/>
        </w:rPr>
        <w:t>d</w:t>
      </w:r>
      <w:r w:rsidR="00F21929" w:rsidRPr="007A4854">
        <w:rPr>
          <w:rFonts w:ascii="Tahoma" w:hAnsi="Tahoma" w:cs="Tahoma"/>
          <w:u w:val="single"/>
        </w:rPr>
        <w:t>odatku</w:t>
      </w:r>
      <w:r w:rsidR="00996EB3" w:rsidRPr="007A4854">
        <w:rPr>
          <w:rFonts w:ascii="Tahoma" w:hAnsi="Tahoma" w:cs="Tahoma"/>
        </w:rPr>
        <w:t xml:space="preserve">, </w:t>
      </w:r>
      <w:r w:rsidR="007F79C4" w:rsidRPr="007A4854">
        <w:rPr>
          <w:rFonts w:ascii="Tahoma" w:hAnsi="Tahoma" w:cs="Tahoma"/>
        </w:rPr>
        <w:t xml:space="preserve">neboť </w:t>
      </w:r>
      <w:r w:rsidR="007A4854">
        <w:rPr>
          <w:rFonts w:ascii="Tahoma" w:hAnsi="Tahoma" w:cs="Tahoma"/>
        </w:rPr>
        <w:t>uvedené sociální služby</w:t>
      </w:r>
      <w:r w:rsidR="00414B9D">
        <w:rPr>
          <w:rFonts w:ascii="Tahoma" w:hAnsi="Tahoma" w:cs="Tahoma"/>
        </w:rPr>
        <w:t>, vykonávané dle Smlouvy, budou</w:t>
      </w:r>
      <w:r w:rsidR="007F79C4" w:rsidRPr="007A4854">
        <w:rPr>
          <w:rFonts w:ascii="Tahoma" w:hAnsi="Tahoma" w:cs="Tahoma"/>
        </w:rPr>
        <w:t xml:space="preserve"> součástí </w:t>
      </w:r>
      <w:r w:rsidR="00DB3E62" w:rsidRPr="007A4854">
        <w:rPr>
          <w:rFonts w:ascii="Tahoma" w:hAnsi="Tahoma" w:cs="Tahoma"/>
        </w:rPr>
        <w:t xml:space="preserve">Krajské </w:t>
      </w:r>
      <w:r w:rsidR="002E0064" w:rsidRPr="007A4854">
        <w:rPr>
          <w:rFonts w:ascii="Tahoma" w:hAnsi="Tahoma" w:cs="Tahoma"/>
        </w:rPr>
        <w:t>s</w:t>
      </w:r>
      <w:r w:rsidR="007F79C4" w:rsidRPr="007A4854">
        <w:rPr>
          <w:rFonts w:ascii="Tahoma" w:hAnsi="Tahoma" w:cs="Tahoma"/>
        </w:rPr>
        <w:t xml:space="preserve">ítě sociálních služeb Moravskoslezského kraje schválených Moravskoslezským krajem dle Střednědobého plánu rozvoje sociálních služeb v Moravskoslezském kraji na léta 2015 – 2020 pouze do </w:t>
      </w:r>
      <w:r w:rsidR="007A4854" w:rsidRPr="007A4854">
        <w:rPr>
          <w:rFonts w:ascii="Tahoma" w:hAnsi="Tahoma" w:cs="Tahoma"/>
        </w:rPr>
        <w:t>31.</w:t>
      </w:r>
      <w:r w:rsidR="0060418C">
        <w:rPr>
          <w:rFonts w:ascii="Tahoma" w:hAnsi="Tahoma" w:cs="Tahoma"/>
        </w:rPr>
        <w:t xml:space="preserve"> </w:t>
      </w:r>
      <w:r w:rsidR="007A4854" w:rsidRPr="007A4854">
        <w:rPr>
          <w:rFonts w:ascii="Tahoma" w:hAnsi="Tahoma" w:cs="Tahoma"/>
        </w:rPr>
        <w:t>12.</w:t>
      </w:r>
      <w:r w:rsidR="0060418C">
        <w:rPr>
          <w:rFonts w:ascii="Tahoma" w:hAnsi="Tahoma" w:cs="Tahoma"/>
        </w:rPr>
        <w:t xml:space="preserve"> </w:t>
      </w:r>
      <w:r w:rsidR="007A4854" w:rsidRPr="007A4854">
        <w:rPr>
          <w:rFonts w:ascii="Tahoma" w:hAnsi="Tahoma" w:cs="Tahoma"/>
        </w:rPr>
        <w:t>2019</w:t>
      </w:r>
      <w:r w:rsidR="006C3E60" w:rsidRPr="007A4854">
        <w:rPr>
          <w:rFonts w:ascii="Tahoma" w:hAnsi="Tahoma" w:cs="Tahoma"/>
        </w:rPr>
        <w:t>.</w:t>
      </w:r>
      <w:r w:rsidR="007F79C4" w:rsidRPr="007A4854">
        <w:rPr>
          <w:rFonts w:ascii="Tahoma" w:hAnsi="Tahoma" w:cs="Tahoma"/>
          <w:color w:val="4F81BD" w:themeColor="accent1"/>
        </w:rPr>
        <w:t xml:space="preserve"> </w:t>
      </w:r>
    </w:p>
    <w:p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</w:t>
      </w:r>
      <w:r w:rsidRPr="0060418C">
        <w:rPr>
          <w:rFonts w:ascii="Tahoma" w:hAnsi="Tahoma" w:cs="Tahoma"/>
        </w:rPr>
        <w:t>platnosti a účinnosti</w:t>
      </w:r>
      <w:r>
        <w:rPr>
          <w:rFonts w:ascii="Tahoma" w:hAnsi="Tahoma" w:cs="Tahoma"/>
        </w:rPr>
        <w:t xml:space="preserve">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7A4854">
        <w:rPr>
          <w:rFonts w:ascii="Tahoma" w:hAnsi="Tahoma" w:cs="Tahoma"/>
        </w:rPr>
        <w:t>12.</w:t>
      </w:r>
      <w:r w:rsidR="0055512F">
        <w:rPr>
          <w:rFonts w:ascii="Tahoma" w:hAnsi="Tahoma" w:cs="Tahoma"/>
        </w:rPr>
        <w:t xml:space="preserve"> </w:t>
      </w:r>
      <w:r w:rsidR="007A4854">
        <w:rPr>
          <w:rFonts w:ascii="Tahoma" w:hAnsi="Tahoma" w:cs="Tahoma"/>
        </w:rPr>
        <w:t>9.</w:t>
      </w:r>
      <w:r w:rsidR="0055512F">
        <w:rPr>
          <w:rFonts w:ascii="Tahoma" w:hAnsi="Tahoma" w:cs="Tahoma"/>
        </w:rPr>
        <w:t xml:space="preserve"> </w:t>
      </w:r>
      <w:r w:rsidR="007A4854">
        <w:rPr>
          <w:rFonts w:ascii="Tahoma" w:hAnsi="Tahoma" w:cs="Tahoma"/>
        </w:rPr>
        <w:t>2019</w:t>
      </w:r>
    </w:p>
    <w:p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7A4854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</w:p>
    <w:p w:rsidR="00996EB3" w:rsidRDefault="007A4854" w:rsidP="007A4854">
      <w:pPr>
        <w:spacing w:after="0" w:line="240" w:lineRule="auto"/>
        <w:ind w:left="5814" w:firstLine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Ing. Tomáš Macura, MBA</w:t>
      </w:r>
    </w:p>
    <w:p w:rsidR="007A4854" w:rsidRDefault="007A4854" w:rsidP="007A4854">
      <w:pPr>
        <w:spacing w:after="0" w:line="240" w:lineRule="auto"/>
        <w:ind w:left="5814" w:firstLine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primátor</w:t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516B24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Pr="0094085C" w:rsidRDefault="00414B9D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B24" w:rsidRPr="0094085C" w:rsidRDefault="00414B9D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2398015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4085C" w:rsidRDefault="00F42C4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rozsahu zařazení do </w:t>
            </w:r>
            <w:r w:rsidR="00C953B7" w:rsidRPr="0094085C">
              <w:rPr>
                <w:rFonts w:ascii="Tahoma" w:hAnsi="Tahoma" w:cs="Tahoma"/>
                <w:color w:val="000000"/>
                <w:sz w:val="20"/>
                <w:szCs w:val="20"/>
              </w:rPr>
              <w:t>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3297508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4203117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4818456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6146782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7462625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7813933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8349954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414B9D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9985153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4B9D" w:rsidRPr="0094085C" w:rsidRDefault="00414B9D" w:rsidP="00414B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4B9D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7F" w:rsidRDefault="00CB257F" w:rsidP="005051F5">
      <w:pPr>
        <w:spacing w:after="0" w:line="240" w:lineRule="auto"/>
      </w:pPr>
      <w:r>
        <w:separator/>
      </w:r>
    </w:p>
  </w:endnote>
  <w:end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2841E9">
          <w:rPr>
            <w:rFonts w:ascii="Tahoma" w:hAnsi="Tahoma" w:cs="Tahoma"/>
            <w:noProof/>
            <w:sz w:val="20"/>
            <w:szCs w:val="20"/>
          </w:rPr>
          <w:t>3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7F" w:rsidRDefault="00CB257F" w:rsidP="005051F5">
      <w:pPr>
        <w:spacing w:after="0" w:line="240" w:lineRule="auto"/>
      </w:pPr>
      <w:r>
        <w:separator/>
      </w:r>
    </w:p>
  </w:footnote>
  <w:foot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41E9"/>
    <w:rsid w:val="0028627D"/>
    <w:rsid w:val="00291DAA"/>
    <w:rsid w:val="002C61DD"/>
    <w:rsid w:val="002D0A04"/>
    <w:rsid w:val="002E006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14B9D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5512F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0418C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A4854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715"/>
    <w:rsid w:val="00A62E8A"/>
    <w:rsid w:val="00A668F5"/>
    <w:rsid w:val="00A67598"/>
    <w:rsid w:val="00A75A46"/>
    <w:rsid w:val="00A81CF7"/>
    <w:rsid w:val="00A9058F"/>
    <w:rsid w:val="00AA6663"/>
    <w:rsid w:val="00AC0376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9133-C820-4A6D-B188-EF85399D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6</cp:revision>
  <cp:lastPrinted>2018-11-09T09:44:00Z</cp:lastPrinted>
  <dcterms:created xsi:type="dcterms:W3CDTF">2019-07-30T11:30:00Z</dcterms:created>
  <dcterms:modified xsi:type="dcterms:W3CDTF">2019-08-09T09:31:00Z</dcterms:modified>
</cp:coreProperties>
</file>