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Moravskoslezský kraj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4D1E64">
        <w:rPr>
          <w:rFonts w:ascii="Tahoma" w:hAnsi="Tahoma" w:cs="Tahoma"/>
          <w:b/>
          <w:bCs/>
        </w:rPr>
      </w:r>
      <w:r w:rsidR="004D1E64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895663" w:rsidRDefault="00895663" w:rsidP="00E45181">
      <w:pPr>
        <w:pStyle w:val="Nadpis1"/>
        <w:jc w:val="center"/>
        <w:rPr>
          <w:sz w:val="24"/>
        </w:rPr>
      </w:pPr>
    </w:p>
    <w:p w:rsidR="00895663" w:rsidRDefault="00895663" w:rsidP="00E45181">
      <w:pPr>
        <w:pStyle w:val="Nadpis1"/>
        <w:jc w:val="center"/>
        <w:rPr>
          <w:sz w:val="24"/>
        </w:rPr>
      </w:pPr>
    </w:p>
    <w:p w:rsidR="00E45181" w:rsidRDefault="00E45181" w:rsidP="00E45181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E45181" w:rsidRDefault="00E45181" w:rsidP="00E45181">
      <w:pPr>
        <w:spacing w:line="280" w:lineRule="exact"/>
        <w:rPr>
          <w:rFonts w:ascii="Tahoma" w:hAnsi="Tahoma" w:cs="Tahoma"/>
          <w:b/>
        </w:rPr>
      </w:pPr>
    </w:p>
    <w:p w:rsidR="00895663" w:rsidRDefault="00895663" w:rsidP="00E45181">
      <w:pPr>
        <w:spacing w:line="280" w:lineRule="exact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z </w:t>
      </w:r>
      <w:r w:rsidR="005563C4">
        <w:rPr>
          <w:rFonts w:ascii="Tahoma" w:hAnsi="Tahoma" w:cs="Tahoma"/>
          <w:b/>
        </w:rPr>
        <w:t>2</w:t>
      </w:r>
      <w:r w:rsidR="00CC599D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 xml:space="preserve">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ze dne </w:t>
      </w:r>
      <w:r w:rsidR="00AF7136">
        <w:rPr>
          <w:rFonts w:ascii="Tahoma" w:hAnsi="Tahoma" w:cs="Tahoma"/>
          <w:b/>
        </w:rPr>
        <w:t>1</w:t>
      </w:r>
      <w:r w:rsidR="00CC599D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CC599D">
        <w:rPr>
          <w:rFonts w:ascii="Tahoma" w:hAnsi="Tahoma" w:cs="Tahoma"/>
          <w:b/>
        </w:rPr>
        <w:t>srp</w:t>
      </w:r>
      <w:r w:rsidR="007C686F">
        <w:rPr>
          <w:rFonts w:ascii="Tahoma" w:hAnsi="Tahoma" w:cs="Tahoma"/>
          <w:b/>
        </w:rPr>
        <w:t>na</w:t>
      </w:r>
      <w:r w:rsidR="00AF7136">
        <w:rPr>
          <w:rFonts w:ascii="Tahoma" w:hAnsi="Tahoma" w:cs="Tahoma"/>
          <w:b/>
        </w:rPr>
        <w:t xml:space="preserve"> 2019</w:t>
      </w:r>
    </w:p>
    <w:p w:rsidR="00895663" w:rsidRDefault="00895663" w:rsidP="00E45181">
      <w:pPr>
        <w:spacing w:line="280" w:lineRule="exact"/>
        <w:jc w:val="center"/>
        <w:rPr>
          <w:rFonts w:ascii="Tahoma" w:hAnsi="Tahoma" w:cs="Tahoma"/>
          <w:b/>
        </w:rPr>
      </w:pPr>
    </w:p>
    <w:p w:rsidR="00E45181" w:rsidRDefault="00E45181" w:rsidP="00E45181">
      <w:pPr>
        <w:spacing w:line="280" w:lineRule="exact"/>
        <w:jc w:val="both"/>
      </w:pPr>
    </w:p>
    <w:p w:rsidR="00E45181" w:rsidRDefault="00E45181" w:rsidP="00E45181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E45181" w:rsidRDefault="00E45181" w:rsidP="00E45181"/>
    <w:p w:rsidR="00420A3C" w:rsidRDefault="00420A3C" w:rsidP="00E45181"/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28/152</w:t>
      </w: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1)</w:t>
      </w:r>
      <w:r w:rsidRPr="00D37110">
        <w:rPr>
          <w:rFonts w:ascii="Tahoma" w:hAnsi="Tahoma" w:cs="Tahoma"/>
        </w:rPr>
        <w:tab/>
        <w:t>bere na vědomí</w:t>
      </w: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 xml:space="preserve">zpětvzetí ze dne 19. 6. 2019 žádosti ev. č. 68 žadatele </w:t>
      </w:r>
      <w:r w:rsidRPr="004D1E64">
        <w:rPr>
          <w:rFonts w:ascii="Tahoma" w:hAnsi="Tahoma" w:cs="Tahoma"/>
          <w:highlight w:val="black"/>
        </w:rPr>
        <w:t>Tomáše Bezděka</w:t>
      </w:r>
      <w:r w:rsidRPr="00D37110">
        <w:rPr>
          <w:rFonts w:ascii="Tahoma" w:hAnsi="Tahoma" w:cs="Tahoma"/>
        </w:rPr>
        <w:t xml:space="preserve">, narozeného dne </w:t>
      </w:r>
      <w:r w:rsidRPr="004D1E64">
        <w:rPr>
          <w:rFonts w:ascii="Tahoma" w:hAnsi="Tahoma" w:cs="Tahoma"/>
          <w:highlight w:val="black"/>
        </w:rPr>
        <w:t>30. 5. 1969</w:t>
      </w:r>
      <w:r w:rsidRPr="00D37110">
        <w:rPr>
          <w:rFonts w:ascii="Tahoma" w:hAnsi="Tahoma" w:cs="Tahoma"/>
        </w:rPr>
        <w:t xml:space="preserve">, bytem </w:t>
      </w:r>
      <w:r w:rsidRPr="004D1E64">
        <w:rPr>
          <w:rFonts w:ascii="Tahoma" w:hAnsi="Tahoma" w:cs="Tahoma"/>
          <w:highlight w:val="black"/>
        </w:rPr>
        <w:t>Chalupnická 1384/3a, 735 35 Horní Suchá</w:t>
      </w:r>
      <w:r w:rsidRPr="00D37110">
        <w:rPr>
          <w:rFonts w:ascii="Tahoma" w:hAnsi="Tahoma" w:cs="Tahoma"/>
        </w:rPr>
        <w:t>, o dotaci v rámci dotačního programu „Podpora včelařství v Moravsk</w:t>
      </w:r>
      <w:r>
        <w:rPr>
          <w:rFonts w:ascii="Tahoma" w:hAnsi="Tahoma" w:cs="Tahoma"/>
        </w:rPr>
        <w:t xml:space="preserve">oslezském kraji“ pro rok 2019, </w:t>
      </w:r>
      <w:r w:rsidRPr="00D37110">
        <w:rPr>
          <w:rFonts w:ascii="Tahoma" w:hAnsi="Tahoma" w:cs="Tahoma"/>
        </w:rPr>
        <w:t>dle přílohy č. 1 předloženého materiálu</w:t>
      </w:r>
    </w:p>
    <w:p w:rsidR="00895663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2)</w:t>
      </w:r>
      <w:r w:rsidRPr="00D37110">
        <w:rPr>
          <w:rFonts w:ascii="Tahoma" w:hAnsi="Tahoma" w:cs="Tahoma"/>
        </w:rPr>
        <w:tab/>
        <w:t>zrušuje</w:t>
      </w: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své usnesení ze dne 18. 6. 2019 ve věci doporučení zastupitelstvu kraje rozhodnutí o dotacích v rámci dotačního programu „Podpora včelařství v Moravskoslezském kraji“ pro rok 2019</w:t>
      </w:r>
    </w:p>
    <w:p w:rsidR="00895663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3)</w:t>
      </w:r>
      <w:r w:rsidRPr="00D37110">
        <w:rPr>
          <w:rFonts w:ascii="Tahoma" w:hAnsi="Tahoma" w:cs="Tahoma"/>
        </w:rPr>
        <w:tab/>
        <w:t>doporučuje</w:t>
      </w: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zastupitelstvu kraje</w:t>
      </w: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a)</w:t>
      </w:r>
      <w:r w:rsidRPr="00D37110">
        <w:rPr>
          <w:rFonts w:ascii="Tahoma" w:hAnsi="Tahoma" w:cs="Tahoma"/>
        </w:rPr>
        <w:tab/>
        <w:t xml:space="preserve">rozhodnout poskytnout účelové </w:t>
      </w:r>
      <w:r>
        <w:rPr>
          <w:rFonts w:ascii="Tahoma" w:hAnsi="Tahoma" w:cs="Tahoma"/>
        </w:rPr>
        <w:t xml:space="preserve">neinvestiční dotace z rozpočtu </w:t>
      </w:r>
      <w:r w:rsidRPr="00D37110">
        <w:rPr>
          <w:rFonts w:ascii="Tahoma" w:hAnsi="Tahoma" w:cs="Tahoma"/>
        </w:rPr>
        <w:t>Moravskoslezského kraje na rok 2019 v rámci dotačního programu „Podpora včelařství v Moravskoslezském kraji“ pro rok 2019 dle přílohy č. 2 předloženého materiálu a uzavřít s těmito žadateli smlouvu o poskytnutí dotace dle přílohy č. 1 uvedeného dotačního programu</w:t>
      </w: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b)</w:t>
      </w:r>
      <w:r w:rsidRPr="00D37110">
        <w:rPr>
          <w:rFonts w:ascii="Tahoma" w:hAnsi="Tahoma" w:cs="Tahoma"/>
        </w:rPr>
        <w:tab/>
        <w:t>rozhodnout neposkytnout účelové neinvestiční dotace z rozpočtu Moravskoslezského kraje na rok 2019 v rámci dotačního programu „Podpora včelařství v Moravskoslezském kraji“ pro rok 2</w:t>
      </w:r>
      <w:r>
        <w:rPr>
          <w:rFonts w:ascii="Tahoma" w:hAnsi="Tahoma" w:cs="Tahoma"/>
        </w:rPr>
        <w:t xml:space="preserve">019 žadatelům dle přílohy č. 3 </w:t>
      </w:r>
      <w:r w:rsidRPr="00D37110">
        <w:rPr>
          <w:rFonts w:ascii="Tahoma" w:hAnsi="Tahoma" w:cs="Tahoma"/>
        </w:rPr>
        <w:t>předloženého materiálu s odůvodněním dle předloženého materiálu</w:t>
      </w: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</w:p>
    <w:p w:rsidR="00895663" w:rsidRPr="00D37110" w:rsidRDefault="00895663" w:rsidP="00895663">
      <w:pPr>
        <w:spacing w:line="280" w:lineRule="exact"/>
        <w:jc w:val="both"/>
        <w:rPr>
          <w:rFonts w:ascii="Tahoma" w:hAnsi="Tahoma" w:cs="Tahoma"/>
        </w:rPr>
      </w:pPr>
      <w:r w:rsidRPr="00D37110">
        <w:rPr>
          <w:rFonts w:ascii="Tahoma" w:hAnsi="Tahoma" w:cs="Tahoma"/>
        </w:rPr>
        <w:t>c)</w:t>
      </w:r>
      <w:r w:rsidRPr="00D37110">
        <w:rPr>
          <w:rFonts w:ascii="Tahoma" w:hAnsi="Tahoma" w:cs="Tahoma"/>
        </w:rPr>
        <w:tab/>
        <w:t xml:space="preserve">vzít na vědomí zpětvzetí ze dne 19. 6. 2019 žádosti ev. č. 68 žadatele </w:t>
      </w:r>
      <w:r w:rsidRPr="004D1E64">
        <w:rPr>
          <w:rFonts w:ascii="Tahoma" w:hAnsi="Tahoma" w:cs="Tahoma"/>
          <w:highlight w:val="black"/>
        </w:rPr>
        <w:t>Tomáše Bezděka</w:t>
      </w:r>
      <w:r w:rsidRPr="00D37110">
        <w:rPr>
          <w:rFonts w:ascii="Tahoma" w:hAnsi="Tahoma" w:cs="Tahoma"/>
        </w:rPr>
        <w:t xml:space="preserve">, narozeného dne </w:t>
      </w:r>
      <w:r w:rsidRPr="004D1E64">
        <w:rPr>
          <w:rFonts w:ascii="Tahoma" w:hAnsi="Tahoma" w:cs="Tahoma"/>
          <w:highlight w:val="black"/>
        </w:rPr>
        <w:t>30. 5. 1969</w:t>
      </w:r>
      <w:r w:rsidRPr="00D37110">
        <w:rPr>
          <w:rFonts w:ascii="Tahoma" w:hAnsi="Tahoma" w:cs="Tahoma"/>
        </w:rPr>
        <w:t xml:space="preserve">, bytem </w:t>
      </w:r>
      <w:r w:rsidRPr="004D1E64">
        <w:rPr>
          <w:rFonts w:ascii="Tahoma" w:hAnsi="Tahoma" w:cs="Tahoma"/>
          <w:highlight w:val="black"/>
        </w:rPr>
        <w:t xml:space="preserve">Chalupnická 1384/3a, 735 35 Horní </w:t>
      </w:r>
      <w:r w:rsidRPr="004D1E64">
        <w:rPr>
          <w:rFonts w:ascii="Tahoma" w:hAnsi="Tahoma" w:cs="Tahoma"/>
          <w:highlight w:val="black"/>
        </w:rPr>
        <w:lastRenderedPageBreak/>
        <w:t>Suchá</w:t>
      </w:r>
      <w:bookmarkStart w:id="0" w:name="_GoBack"/>
      <w:bookmarkEnd w:id="0"/>
      <w:r w:rsidRPr="00D37110">
        <w:rPr>
          <w:rFonts w:ascii="Tahoma" w:hAnsi="Tahoma" w:cs="Tahoma"/>
        </w:rPr>
        <w:t>, o dotaci v rámci dotačního programu „Podpora včelařství v Moravskoslezském kraji“ pro rok 2019, dle přílohy č. 1 předloženého materiálu</w:t>
      </w:r>
    </w:p>
    <w:p w:rsidR="007C686F" w:rsidRDefault="007C686F" w:rsidP="005563C4">
      <w:pPr>
        <w:spacing w:line="280" w:lineRule="exact"/>
        <w:rPr>
          <w:rFonts w:ascii="Tahoma" w:hAnsi="Tahoma" w:cs="Tahoma"/>
        </w:rPr>
      </w:pPr>
    </w:p>
    <w:p w:rsidR="00E45181" w:rsidRDefault="00E45181" w:rsidP="00E45181"/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Zapsala: </w:t>
      </w:r>
      <w:r w:rsidR="005E3045">
        <w:rPr>
          <w:rFonts w:ascii="Tahoma" w:hAnsi="Tahoma" w:cs="Tahoma"/>
        </w:rPr>
        <w:t>Olga Rezáková</w:t>
      </w:r>
      <w:r w:rsidR="00420A3C">
        <w:rPr>
          <w:rFonts w:ascii="Tahoma" w:hAnsi="Tahoma" w:cs="Tahoma"/>
        </w:rPr>
        <w:t>,</w:t>
      </w:r>
      <w:r w:rsidR="005563C4">
        <w:rPr>
          <w:rFonts w:ascii="Tahoma" w:hAnsi="Tahoma" w:cs="Tahoma"/>
        </w:rPr>
        <w:t xml:space="preserve"> v. r.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AF7136">
        <w:rPr>
          <w:rFonts w:ascii="Tahoma" w:hAnsi="Tahoma" w:cs="Tahoma"/>
        </w:rPr>
        <w:t>1</w:t>
      </w:r>
      <w:r w:rsidR="00CC599D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. </w:t>
      </w:r>
      <w:r w:rsidR="00CC599D">
        <w:rPr>
          <w:rFonts w:ascii="Tahoma" w:hAnsi="Tahoma" w:cs="Tahoma"/>
        </w:rPr>
        <w:t>srpna 2</w:t>
      </w:r>
      <w:r>
        <w:rPr>
          <w:rFonts w:ascii="Tahoma" w:hAnsi="Tahoma" w:cs="Tahoma"/>
        </w:rPr>
        <w:t>01</w:t>
      </w:r>
      <w:r w:rsidR="00AF7136">
        <w:rPr>
          <w:rFonts w:ascii="Tahoma" w:hAnsi="Tahoma" w:cs="Tahoma"/>
        </w:rPr>
        <w:t>9</w:t>
      </w:r>
    </w:p>
    <w:p w:rsidR="00E45181" w:rsidRDefault="00E45181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BA3559" w:rsidRDefault="00BA3559" w:rsidP="00E45181">
      <w:pPr>
        <w:spacing w:line="280" w:lineRule="exact"/>
        <w:jc w:val="both"/>
        <w:rPr>
          <w:rFonts w:ascii="Tahoma" w:hAnsi="Tahoma" w:cs="Tahoma"/>
          <w:b/>
        </w:rPr>
      </w:pPr>
    </w:p>
    <w:p w:rsidR="007C686F" w:rsidRPr="00CC599D" w:rsidRDefault="007C686F" w:rsidP="007C686F">
      <w:pPr>
        <w:spacing w:line="280" w:lineRule="exact"/>
        <w:jc w:val="both"/>
        <w:rPr>
          <w:rFonts w:ascii="Tahoma" w:hAnsi="Tahoma" w:cs="Tahoma"/>
          <w:color w:val="FF0000"/>
        </w:rPr>
      </w:pPr>
    </w:p>
    <w:p w:rsidR="007C686F" w:rsidRPr="00127F6F" w:rsidRDefault="007C686F" w:rsidP="007C686F">
      <w:pPr>
        <w:spacing w:line="280" w:lineRule="exact"/>
        <w:jc w:val="both"/>
        <w:rPr>
          <w:rFonts w:ascii="Tahoma" w:hAnsi="Tahoma" w:cs="Tahoma"/>
        </w:rPr>
      </w:pPr>
      <w:r w:rsidRPr="00127F6F">
        <w:rPr>
          <w:rFonts w:ascii="Tahoma" w:hAnsi="Tahoma" w:cs="Tahoma"/>
        </w:rPr>
        <w:t xml:space="preserve">Ing. Jiří Carbol, v. r. </w:t>
      </w:r>
    </w:p>
    <w:p w:rsidR="007C686F" w:rsidRPr="00127F6F" w:rsidRDefault="007C686F" w:rsidP="00CA7851">
      <w:pPr>
        <w:spacing w:line="280" w:lineRule="exact"/>
        <w:jc w:val="both"/>
        <w:rPr>
          <w:rFonts w:ascii="Tahoma" w:hAnsi="Tahoma" w:cs="Tahoma"/>
        </w:rPr>
      </w:pPr>
      <w:r w:rsidRPr="00127F6F">
        <w:rPr>
          <w:rFonts w:ascii="Tahoma" w:hAnsi="Tahoma" w:cs="Tahoma"/>
        </w:rPr>
        <w:t>předseda výboru pro životní prostředí a zemědělství</w:t>
      </w:r>
    </w:p>
    <w:p w:rsidR="00BD6F4C" w:rsidRPr="00127F6F" w:rsidRDefault="00BD6F4C" w:rsidP="00E41EB3">
      <w:pPr>
        <w:spacing w:line="280" w:lineRule="exact"/>
        <w:jc w:val="both"/>
        <w:rPr>
          <w:rFonts w:ascii="Tahoma" w:hAnsi="Tahoma" w:cs="Tahoma"/>
        </w:rPr>
      </w:pPr>
    </w:p>
    <w:sectPr w:rsidR="00BD6F4C" w:rsidRPr="00127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20CAD"/>
    <w:multiLevelType w:val="hybridMultilevel"/>
    <w:tmpl w:val="27CAD41E"/>
    <w:lvl w:ilvl="0" w:tplc="6178AB38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E14255C"/>
    <w:multiLevelType w:val="multilevel"/>
    <w:tmpl w:val="EB385F1E"/>
    <w:lvl w:ilvl="0">
      <w:start w:val="1"/>
      <w:numFmt w:val="decimal"/>
      <w:pStyle w:val="1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1"/>
    <w:rsid w:val="00017B61"/>
    <w:rsid w:val="00020C5C"/>
    <w:rsid w:val="00092D85"/>
    <w:rsid w:val="000C120F"/>
    <w:rsid w:val="00127F6F"/>
    <w:rsid w:val="001F5142"/>
    <w:rsid w:val="00234235"/>
    <w:rsid w:val="003D2772"/>
    <w:rsid w:val="00420A3C"/>
    <w:rsid w:val="00487341"/>
    <w:rsid w:val="004A4DD3"/>
    <w:rsid w:val="004B73C0"/>
    <w:rsid w:val="004D1E64"/>
    <w:rsid w:val="00531D16"/>
    <w:rsid w:val="005563C4"/>
    <w:rsid w:val="00585062"/>
    <w:rsid w:val="005E3045"/>
    <w:rsid w:val="006C554A"/>
    <w:rsid w:val="006D2601"/>
    <w:rsid w:val="007C686F"/>
    <w:rsid w:val="00807BC9"/>
    <w:rsid w:val="00871086"/>
    <w:rsid w:val="00895663"/>
    <w:rsid w:val="00AF7136"/>
    <w:rsid w:val="00BA3559"/>
    <w:rsid w:val="00BB387A"/>
    <w:rsid w:val="00BD6F4C"/>
    <w:rsid w:val="00CA7851"/>
    <w:rsid w:val="00CC599D"/>
    <w:rsid w:val="00E00931"/>
    <w:rsid w:val="00E41EB3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37F14-91B0-4E47-9FE7-23984B9E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5181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5181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E45181"/>
    <w:rPr>
      <w:rFonts w:ascii="Tahoma" w:hAnsi="Tahoma"/>
      <w:sz w:val="28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45181"/>
    <w:rPr>
      <w:rFonts w:ascii="Tahoma" w:eastAsia="Times New Roman" w:hAnsi="Tahoma" w:cs="Times New Roman"/>
      <w:sz w:val="28"/>
      <w:szCs w:val="20"/>
      <w:lang w:eastAsia="cs-CZ"/>
    </w:rPr>
  </w:style>
  <w:style w:type="paragraph" w:customStyle="1" w:styleId="CharChar">
    <w:name w:val="Char Char"/>
    <w:basedOn w:val="Normln"/>
    <w:rsid w:val="00017B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ladntext31">
    <w:name w:val="Základní text 31"/>
    <w:basedOn w:val="Normln"/>
    <w:rsid w:val="006D2601"/>
    <w:pPr>
      <w:suppressAutoHyphens/>
    </w:pPr>
    <w:rPr>
      <w:rFonts w:ascii="Tahoma" w:hAnsi="Tahoma"/>
      <w:sz w:val="28"/>
      <w:szCs w:val="20"/>
      <w:lang w:eastAsia="ar-SA"/>
    </w:rPr>
  </w:style>
  <w:style w:type="paragraph" w:customStyle="1" w:styleId="1rove">
    <w:name w:val="1. úroveň"/>
    <w:basedOn w:val="Normln"/>
    <w:rsid w:val="00585062"/>
    <w:pPr>
      <w:numPr>
        <w:numId w:val="4"/>
      </w:numPr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Vladana Neuwirtová</cp:lastModifiedBy>
  <cp:revision>7</cp:revision>
  <dcterms:created xsi:type="dcterms:W3CDTF">2019-06-18T07:34:00Z</dcterms:created>
  <dcterms:modified xsi:type="dcterms:W3CDTF">2019-08-16T08:25:00Z</dcterms:modified>
</cp:coreProperties>
</file>