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B2672" w14:textId="33122F1E" w:rsidR="00EA0563" w:rsidRPr="00B26DE4" w:rsidRDefault="0038763D" w:rsidP="000B08D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8763D">
        <w:rPr>
          <w:rFonts w:ascii="Tahoma" w:hAnsi="Tahoma" w:cs="Tahoma"/>
          <w:b/>
          <w:sz w:val="28"/>
          <w:szCs w:val="28"/>
        </w:rPr>
        <w:t xml:space="preserve">Koncept </w:t>
      </w:r>
      <w:r w:rsidR="00603054">
        <w:rPr>
          <w:rFonts w:ascii="Tahoma" w:hAnsi="Tahoma" w:cs="Tahoma"/>
          <w:b/>
          <w:sz w:val="28"/>
          <w:szCs w:val="28"/>
        </w:rPr>
        <w:t>DODATEK č. 3</w:t>
      </w:r>
    </w:p>
    <w:p w14:paraId="252EB158" w14:textId="77777777" w:rsidR="00C17239" w:rsidRPr="00260B00" w:rsidRDefault="00260B00" w:rsidP="000B08D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60B00">
        <w:rPr>
          <w:rFonts w:ascii="Tahoma" w:hAnsi="Tahoma" w:cs="Tahoma"/>
          <w:b/>
          <w:sz w:val="20"/>
          <w:szCs w:val="20"/>
        </w:rPr>
        <w:t xml:space="preserve">k Darovací smlouvě a smlouvě o </w:t>
      </w:r>
      <w:r w:rsidR="00EA1A57">
        <w:rPr>
          <w:rFonts w:ascii="Tahoma" w:hAnsi="Tahoma" w:cs="Tahoma"/>
          <w:b/>
          <w:sz w:val="20"/>
          <w:szCs w:val="20"/>
        </w:rPr>
        <w:t>zřízení věcného břemene č. 00996/2010/IM ze dne 14. 6</w:t>
      </w:r>
      <w:r w:rsidRPr="00260B00">
        <w:rPr>
          <w:rFonts w:ascii="Tahoma" w:hAnsi="Tahoma" w:cs="Tahoma"/>
          <w:b/>
          <w:sz w:val="20"/>
          <w:szCs w:val="20"/>
        </w:rPr>
        <w:t>. 2010</w:t>
      </w:r>
    </w:p>
    <w:p w14:paraId="0B5643DB" w14:textId="77777777" w:rsidR="00123905" w:rsidRDefault="00123905" w:rsidP="003A6E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775D598" w14:textId="77777777" w:rsidR="003A6E7C" w:rsidRPr="004A5B05" w:rsidRDefault="003A6E7C" w:rsidP="003A6E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Moravskoslezský kraj</w:t>
      </w:r>
    </w:p>
    <w:p w14:paraId="4E8FE210" w14:textId="77777777" w:rsidR="003A6E7C" w:rsidRDefault="00260B00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="003A6E7C">
        <w:rPr>
          <w:rFonts w:ascii="Tahoma" w:hAnsi="Tahoma" w:cs="Tahoma"/>
          <w:sz w:val="20"/>
          <w:szCs w:val="20"/>
        </w:rPr>
        <w:t xml:space="preserve">28. října </w:t>
      </w:r>
      <w:r w:rsidR="00A50778">
        <w:rPr>
          <w:rFonts w:ascii="Tahoma" w:hAnsi="Tahoma" w:cs="Tahoma"/>
          <w:sz w:val="20"/>
          <w:szCs w:val="20"/>
        </w:rPr>
        <w:t>2771/</w:t>
      </w:r>
      <w:r w:rsidR="003A6E7C">
        <w:rPr>
          <w:rFonts w:ascii="Tahoma" w:hAnsi="Tahoma" w:cs="Tahoma"/>
          <w:sz w:val="20"/>
          <w:szCs w:val="20"/>
        </w:rPr>
        <w:t>117, 702 18 Ostrava</w:t>
      </w:r>
      <w:r w:rsidR="003A6E7C" w:rsidRPr="00F3706E">
        <w:rPr>
          <w:rFonts w:ascii="Tahoma" w:hAnsi="Tahoma" w:cs="Tahoma"/>
          <w:sz w:val="20"/>
          <w:szCs w:val="20"/>
        </w:rPr>
        <w:t xml:space="preserve"> </w:t>
      </w:r>
    </w:p>
    <w:p w14:paraId="00E06259" w14:textId="77777777" w:rsidR="003A6E7C" w:rsidRPr="00F7441D" w:rsidRDefault="00D03C29" w:rsidP="00D03C2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zastoupen:</w:t>
      </w:r>
      <w:r>
        <w:rPr>
          <w:rFonts w:ascii="Tahoma" w:hAnsi="Tahoma" w:cs="Tahoma"/>
          <w:bCs/>
          <w:sz w:val="20"/>
          <w:szCs w:val="20"/>
        </w:rPr>
        <w:tab/>
        <w:t>prof. Ing. Ivo Vondrákem, CSc., hejtmanem kraje</w:t>
      </w:r>
    </w:p>
    <w:p w14:paraId="3B299E57" w14:textId="77777777"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260B00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70890692</w:t>
      </w:r>
    </w:p>
    <w:p w14:paraId="46AC3750" w14:textId="77777777"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CZ70890692</w:t>
      </w:r>
    </w:p>
    <w:p w14:paraId="57D2D6D8" w14:textId="77777777" w:rsidR="00260B00" w:rsidRDefault="00260B00" w:rsidP="003A6E7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E89140E" w14:textId="77777777" w:rsidR="00B27C3A" w:rsidRDefault="00B27C3A" w:rsidP="00E171B4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65FB">
        <w:rPr>
          <w:rFonts w:ascii="Tahoma" w:hAnsi="Tahoma" w:cs="Tahoma"/>
          <w:sz w:val="20"/>
          <w:szCs w:val="20"/>
        </w:rPr>
        <w:t>dále jen</w:t>
      </w:r>
      <w:r w:rsidRPr="00A965FB">
        <w:rPr>
          <w:rFonts w:ascii="Tahoma" w:hAnsi="Tahoma" w:cs="Tahoma"/>
          <w:i/>
          <w:sz w:val="20"/>
          <w:szCs w:val="20"/>
        </w:rPr>
        <w:t xml:space="preserve">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sz w:val="20"/>
          <w:szCs w:val="20"/>
        </w:rPr>
        <w:t>dárce</w:t>
      </w:r>
      <w:r w:rsidRPr="00EA1A57">
        <w:rPr>
          <w:rFonts w:ascii="Tahoma" w:hAnsi="Tahoma" w:cs="Tahoma"/>
          <w:b/>
          <w:sz w:val="20"/>
          <w:szCs w:val="20"/>
        </w:rPr>
        <w:t xml:space="preserve">“ </w:t>
      </w:r>
      <w:r>
        <w:rPr>
          <w:rFonts w:ascii="Tahoma" w:hAnsi="Tahoma" w:cs="Tahoma"/>
          <w:sz w:val="20"/>
          <w:szCs w:val="20"/>
        </w:rPr>
        <w:t>na straně jedné</w:t>
      </w:r>
    </w:p>
    <w:p w14:paraId="7BD33306" w14:textId="77777777" w:rsidR="00410F52" w:rsidRDefault="00410F52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0F52">
        <w:rPr>
          <w:rFonts w:ascii="Tahoma" w:hAnsi="Tahoma" w:cs="Tahoma"/>
          <w:sz w:val="20"/>
          <w:szCs w:val="20"/>
        </w:rPr>
        <w:t>a</w:t>
      </w:r>
    </w:p>
    <w:p w14:paraId="70597A7E" w14:textId="77777777" w:rsidR="00B27C3A" w:rsidRPr="00410F52" w:rsidRDefault="00B27C3A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3BD23CB" w14:textId="77777777" w:rsidR="003A6E7C" w:rsidRPr="0066408A" w:rsidRDefault="00EA1A57" w:rsidP="00E171B4">
      <w:pPr>
        <w:pStyle w:val="Seznam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VÍTKOVICKÁ STŘEDNÍ PRŮMYSLOVÁ ŠKOLA</w:t>
      </w:r>
    </w:p>
    <w:p w14:paraId="7A12EB80" w14:textId="77777777" w:rsidR="003A6E7C" w:rsidRDefault="003A6E7C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113D52">
        <w:rPr>
          <w:rFonts w:ascii="Tahoma" w:hAnsi="Tahoma" w:cs="Tahoma"/>
        </w:rPr>
        <w:t>se síd</w:t>
      </w:r>
      <w:r w:rsidR="00EA1A57">
        <w:rPr>
          <w:rFonts w:ascii="Tahoma" w:hAnsi="Tahoma" w:cs="Tahoma"/>
        </w:rPr>
        <w:t>lem:</w:t>
      </w:r>
      <w:r w:rsidR="00EA1A57">
        <w:rPr>
          <w:rFonts w:ascii="Tahoma" w:hAnsi="Tahoma" w:cs="Tahoma"/>
        </w:rPr>
        <w:tab/>
        <w:t>Hasičská 1003/49, Hrabůvka, 700 30 Ostrava</w:t>
      </w:r>
    </w:p>
    <w:p w14:paraId="42E175A7" w14:textId="77777777" w:rsidR="00260B00" w:rsidRPr="00113D52" w:rsidRDefault="00260B00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právní forma:</w:t>
      </w:r>
      <w:r>
        <w:rPr>
          <w:rFonts w:ascii="Tahoma" w:hAnsi="Tahoma" w:cs="Tahoma"/>
        </w:rPr>
        <w:tab/>
        <w:t>školská právnická osoba</w:t>
      </w:r>
    </w:p>
    <w:p w14:paraId="5E6B4DB9" w14:textId="77777777" w:rsidR="003A6E7C" w:rsidRPr="00D57FDA" w:rsidRDefault="00260B00" w:rsidP="00260B00">
      <w:pPr>
        <w:pStyle w:val="Seznam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zastoupená:</w:t>
      </w:r>
      <w:r>
        <w:rPr>
          <w:rFonts w:ascii="Tahoma" w:hAnsi="Tahoma" w:cs="Tahoma"/>
        </w:rPr>
        <w:tab/>
      </w:r>
      <w:r w:rsidR="0058383A">
        <w:rPr>
          <w:rFonts w:ascii="Tahoma" w:hAnsi="Tahoma" w:cs="Tahoma"/>
        </w:rPr>
        <w:t xml:space="preserve">Ing. </w:t>
      </w:r>
      <w:r w:rsidR="000739EB">
        <w:rPr>
          <w:rFonts w:ascii="Tahoma" w:hAnsi="Tahoma" w:cs="Tahoma"/>
        </w:rPr>
        <w:t xml:space="preserve">Josefem </w:t>
      </w:r>
      <w:proofErr w:type="spellStart"/>
      <w:r w:rsidR="000739EB">
        <w:rPr>
          <w:rFonts w:ascii="Tahoma" w:hAnsi="Tahoma" w:cs="Tahoma"/>
        </w:rPr>
        <w:t>Lukoszem</w:t>
      </w:r>
      <w:proofErr w:type="spellEnd"/>
      <w:r w:rsidR="000739EB">
        <w:rPr>
          <w:rFonts w:ascii="Tahoma" w:hAnsi="Tahoma" w:cs="Tahoma"/>
        </w:rPr>
        <w:t>, ředitelem</w:t>
      </w:r>
      <w:r w:rsidR="00EA1A57">
        <w:rPr>
          <w:rFonts w:ascii="Tahoma" w:hAnsi="Tahoma" w:cs="Tahoma"/>
        </w:rPr>
        <w:t xml:space="preserve"> školy</w:t>
      </w:r>
    </w:p>
    <w:p w14:paraId="5591AC0A" w14:textId="77777777" w:rsidR="003A6E7C" w:rsidRPr="00D57FDA" w:rsidRDefault="003A6E7C" w:rsidP="00E171B4">
      <w:pPr>
        <w:pStyle w:val="Seznam"/>
        <w:tabs>
          <w:tab w:val="left" w:pos="567"/>
        </w:tabs>
        <w:rPr>
          <w:rFonts w:ascii="Tahoma" w:hAnsi="Tahoma" w:cs="Tahoma"/>
        </w:rPr>
      </w:pPr>
      <w:r w:rsidRPr="00D57FDA">
        <w:rPr>
          <w:rFonts w:ascii="Tahoma" w:hAnsi="Tahoma" w:cs="Tahoma"/>
        </w:rPr>
        <w:t>IČ</w:t>
      </w:r>
      <w:r w:rsidR="00260B00">
        <w:rPr>
          <w:rFonts w:ascii="Tahoma" w:hAnsi="Tahoma" w:cs="Tahoma"/>
        </w:rPr>
        <w:t>O</w:t>
      </w:r>
      <w:r w:rsidRPr="00D57FDA">
        <w:rPr>
          <w:rFonts w:ascii="Tahoma" w:hAnsi="Tahoma" w:cs="Tahoma"/>
        </w:rPr>
        <w:t>:</w:t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="00EA1A57">
        <w:rPr>
          <w:rFonts w:ascii="Tahoma" w:hAnsi="Tahoma" w:cs="Tahoma"/>
        </w:rPr>
        <w:t>26836025</w:t>
      </w:r>
    </w:p>
    <w:p w14:paraId="5081E2CF" w14:textId="77777777" w:rsidR="00EA0563" w:rsidRDefault="003A6E7C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</w:t>
      </w:r>
      <w:r w:rsidR="00EA1A57">
        <w:rPr>
          <w:rFonts w:ascii="Tahoma" w:hAnsi="Tahoma" w:cs="Tahoma"/>
        </w:rPr>
        <w:t>26836025</w:t>
      </w:r>
    </w:p>
    <w:p w14:paraId="21E6FD9C" w14:textId="77777777" w:rsidR="00260B00" w:rsidRDefault="00260B00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359C1E6B" w14:textId="77777777" w:rsidR="00EA0563" w:rsidRDefault="00EA0563" w:rsidP="00EA05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jen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bCs/>
          <w:sz w:val="20"/>
          <w:szCs w:val="20"/>
        </w:rPr>
        <w:t>obdarovaný</w:t>
      </w:r>
      <w:r w:rsidRPr="00EA1A57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na straně druhé</w:t>
      </w:r>
    </w:p>
    <w:p w14:paraId="4147B30E" w14:textId="77777777" w:rsidR="00147E5F" w:rsidRDefault="00147E5F" w:rsidP="00EA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6AD0529" w14:textId="77777777" w:rsidR="00147E5F" w:rsidRPr="00EA4A48" w:rsidRDefault="00EA4A48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I.</w:t>
      </w:r>
    </w:p>
    <w:p w14:paraId="66ABF75E" w14:textId="77777777" w:rsidR="00EA4A48" w:rsidRPr="00EA4A48" w:rsidRDefault="00EA1A57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Úvodní prohlášení</w:t>
      </w:r>
    </w:p>
    <w:p w14:paraId="75688955" w14:textId="50F2CDED" w:rsidR="002E5A14" w:rsidRDefault="00147E5F" w:rsidP="00A71BE6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</w:t>
      </w:r>
      <w:r w:rsidR="00201812">
        <w:rPr>
          <w:rFonts w:ascii="Tahoma" w:hAnsi="Tahoma" w:cs="Tahoma"/>
          <w:sz w:val="20"/>
          <w:szCs w:val="20"/>
        </w:rPr>
        <w:t>prohlašují, že dne 14. 6</w:t>
      </w:r>
      <w:r>
        <w:rPr>
          <w:rFonts w:ascii="Tahoma" w:hAnsi="Tahoma" w:cs="Tahoma"/>
          <w:sz w:val="20"/>
          <w:szCs w:val="20"/>
        </w:rPr>
        <w:t xml:space="preserve">. 2010 </w:t>
      </w:r>
      <w:r w:rsidR="00073B45">
        <w:rPr>
          <w:rFonts w:ascii="Tahoma" w:hAnsi="Tahoma" w:cs="Tahoma"/>
          <w:sz w:val="20"/>
          <w:szCs w:val="20"/>
        </w:rPr>
        <w:t xml:space="preserve">mezi sebou uzavřely </w:t>
      </w:r>
      <w:r>
        <w:rPr>
          <w:rFonts w:ascii="Tahoma" w:hAnsi="Tahoma" w:cs="Tahoma"/>
          <w:sz w:val="20"/>
          <w:szCs w:val="20"/>
        </w:rPr>
        <w:t xml:space="preserve">Darovací smlouvu a smlouvu o zřízení věcného břemene </w:t>
      </w:r>
      <w:r w:rsidR="00201812">
        <w:rPr>
          <w:rFonts w:ascii="Tahoma" w:hAnsi="Tahoma" w:cs="Tahoma"/>
          <w:sz w:val="20"/>
          <w:szCs w:val="20"/>
        </w:rPr>
        <w:t>č. 00996/2010/IM</w:t>
      </w:r>
      <w:r w:rsidR="00BE7443">
        <w:rPr>
          <w:rFonts w:ascii="Tahoma" w:hAnsi="Tahoma" w:cs="Tahoma"/>
          <w:sz w:val="20"/>
          <w:szCs w:val="20"/>
        </w:rPr>
        <w:t xml:space="preserve"> (dále jen „Smlouva“)</w:t>
      </w:r>
      <w:r w:rsidR="00892546">
        <w:rPr>
          <w:rFonts w:ascii="Tahoma" w:hAnsi="Tahoma" w:cs="Tahoma"/>
          <w:sz w:val="20"/>
          <w:szCs w:val="20"/>
        </w:rPr>
        <w:t>.</w:t>
      </w:r>
      <w:r w:rsidR="00BE7443">
        <w:rPr>
          <w:rFonts w:ascii="Tahoma" w:hAnsi="Tahoma" w:cs="Tahoma"/>
          <w:sz w:val="20"/>
          <w:szCs w:val="20"/>
        </w:rPr>
        <w:t xml:space="preserve"> Ke Smlouvě byl uzavřen také Dodatek</w:t>
      </w:r>
      <w:r w:rsidR="006B07EF">
        <w:rPr>
          <w:rFonts w:ascii="Tahoma" w:hAnsi="Tahoma" w:cs="Tahoma"/>
          <w:sz w:val="20"/>
          <w:szCs w:val="20"/>
        </w:rPr>
        <w:t xml:space="preserve"> č</w:t>
      </w:r>
      <w:r w:rsidR="00FD4EBF">
        <w:rPr>
          <w:rFonts w:ascii="Tahoma" w:hAnsi="Tahoma" w:cs="Tahoma"/>
          <w:sz w:val="20"/>
          <w:szCs w:val="20"/>
        </w:rPr>
        <w:t>. 1 ze dne 20. 6. 2018 a </w:t>
      </w:r>
      <w:r w:rsidR="00BE7443">
        <w:rPr>
          <w:rFonts w:ascii="Tahoma" w:hAnsi="Tahoma" w:cs="Tahoma"/>
          <w:sz w:val="20"/>
          <w:szCs w:val="20"/>
        </w:rPr>
        <w:t>Dodatek</w:t>
      </w:r>
      <w:r w:rsidR="006B07EF">
        <w:rPr>
          <w:rFonts w:ascii="Tahoma" w:hAnsi="Tahoma" w:cs="Tahoma"/>
          <w:sz w:val="20"/>
          <w:szCs w:val="20"/>
        </w:rPr>
        <w:t xml:space="preserve"> č. 2 </w:t>
      </w:r>
      <w:r w:rsidR="006B07EF" w:rsidRPr="00786337">
        <w:rPr>
          <w:rFonts w:ascii="Tahoma" w:hAnsi="Tahoma" w:cs="Tahoma"/>
          <w:sz w:val="20"/>
          <w:szCs w:val="20"/>
        </w:rPr>
        <w:t>ze dne</w:t>
      </w:r>
      <w:r w:rsidR="00786337">
        <w:rPr>
          <w:rFonts w:ascii="Tahoma" w:hAnsi="Tahoma" w:cs="Tahoma"/>
          <w:sz w:val="20"/>
          <w:szCs w:val="20"/>
        </w:rPr>
        <w:t xml:space="preserve"> 18. 1. 2019</w:t>
      </w:r>
      <w:r>
        <w:rPr>
          <w:rFonts w:ascii="Tahoma" w:hAnsi="Tahoma" w:cs="Tahoma"/>
          <w:sz w:val="20"/>
          <w:szCs w:val="20"/>
        </w:rPr>
        <w:t>.</w:t>
      </w:r>
    </w:p>
    <w:p w14:paraId="6E3DCC8E" w14:textId="52289E17" w:rsidR="00147E5F" w:rsidRDefault="00C30483" w:rsidP="002E5A14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A7CDC">
        <w:rPr>
          <w:rFonts w:ascii="Tahoma" w:hAnsi="Tahoma" w:cs="Tahoma"/>
          <w:sz w:val="20"/>
          <w:szCs w:val="20"/>
        </w:rPr>
        <w:t xml:space="preserve">Dle čl. III. odst. 3 Smlouvy se obdarovaný mj. zavázal, že </w:t>
      </w:r>
      <w:r w:rsidR="007B72B1">
        <w:rPr>
          <w:rFonts w:ascii="Tahoma" w:hAnsi="Tahoma" w:cs="Tahoma"/>
          <w:sz w:val="20"/>
          <w:szCs w:val="20"/>
        </w:rPr>
        <w:t>bez předchozího písemného souhlasu dárce</w:t>
      </w:r>
      <w:r w:rsidR="007B72B1" w:rsidRPr="004A7CDC">
        <w:rPr>
          <w:rFonts w:ascii="Tahoma" w:hAnsi="Tahoma" w:cs="Tahoma"/>
          <w:sz w:val="20"/>
          <w:szCs w:val="20"/>
        </w:rPr>
        <w:t xml:space="preserve"> </w:t>
      </w:r>
      <w:r w:rsidRPr="004A7CDC">
        <w:rPr>
          <w:rFonts w:ascii="Tahoma" w:hAnsi="Tahoma" w:cs="Tahoma"/>
          <w:sz w:val="20"/>
          <w:szCs w:val="20"/>
        </w:rPr>
        <w:t>nepřevede předmět daru třetí osobě, a to po dobu 20 let od účinků vkladu vlastnického práva do katastru nemovitostí.</w:t>
      </w:r>
    </w:p>
    <w:p w14:paraId="53DD43A5" w14:textId="77777777" w:rsidR="006B07EF" w:rsidRDefault="006B07EF" w:rsidP="0060305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Obdarovaný prohlašuje, že se na něj obrátili zájemci s žádostí o prodej některých nemovitých věcí, tvořících předmět daru blíže specifikovaných v čl. I</w:t>
      </w:r>
      <w:r w:rsidR="003D25AC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I. odst. 1 tohoto dodatku, a proto požádal dárce o souhlas s prodejem těchto nemovitých věcí do vlastnictví </w:t>
      </w:r>
      <w:r w:rsidR="00603054">
        <w:rPr>
          <w:rFonts w:ascii="Tahoma" w:hAnsi="Tahoma" w:cs="Tahoma"/>
          <w:sz w:val="20"/>
          <w:szCs w:val="20"/>
        </w:rPr>
        <w:t>níže uvedených</w:t>
      </w:r>
      <w:r>
        <w:rPr>
          <w:rFonts w:ascii="Tahoma" w:hAnsi="Tahoma" w:cs="Tahoma"/>
          <w:sz w:val="20"/>
          <w:szCs w:val="20"/>
        </w:rPr>
        <w:t xml:space="preserve"> zájemců:</w:t>
      </w:r>
    </w:p>
    <w:p w14:paraId="6A78E5AF" w14:textId="1A0A28A3" w:rsidR="006B07EF" w:rsidRDefault="00FE7922" w:rsidP="00603054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společnost Rezidence Park Hrabůvka</w:t>
      </w:r>
      <w:r w:rsidR="00603054">
        <w:rPr>
          <w:rFonts w:ascii="Tahoma" w:hAnsi="Tahoma" w:cs="Tahoma"/>
          <w:sz w:val="20"/>
          <w:szCs w:val="20"/>
        </w:rPr>
        <w:t xml:space="preserve"> a.s., se sídlem Stupkova 1366/20, Nová Ulice, 779 00 Olomouc, IČO</w:t>
      </w:r>
      <w:r w:rsidR="0038763D">
        <w:rPr>
          <w:rFonts w:ascii="Tahoma" w:hAnsi="Tahoma" w:cs="Tahoma"/>
          <w:sz w:val="20"/>
          <w:szCs w:val="20"/>
        </w:rPr>
        <w:t> </w:t>
      </w:r>
      <w:r w:rsidR="00603054">
        <w:rPr>
          <w:rFonts w:ascii="Tahoma" w:hAnsi="Tahoma" w:cs="Tahoma"/>
          <w:sz w:val="20"/>
          <w:szCs w:val="20"/>
        </w:rPr>
        <w:t xml:space="preserve">08441282, zapsaná v obchodním rejstříku vedeném Krajským soudem v Ostravě, </w:t>
      </w:r>
      <w:proofErr w:type="spellStart"/>
      <w:r w:rsidR="00603054">
        <w:rPr>
          <w:rFonts w:ascii="Tahoma" w:hAnsi="Tahoma" w:cs="Tahoma"/>
          <w:sz w:val="20"/>
          <w:szCs w:val="20"/>
        </w:rPr>
        <w:t>sp</w:t>
      </w:r>
      <w:proofErr w:type="spellEnd"/>
      <w:r w:rsidR="00603054">
        <w:rPr>
          <w:rFonts w:ascii="Tahoma" w:hAnsi="Tahoma" w:cs="Tahoma"/>
          <w:sz w:val="20"/>
          <w:szCs w:val="20"/>
        </w:rPr>
        <w:t>. zn. B 11116 (dále jen „Rezidence Park Hrabůvka“),</w:t>
      </w:r>
    </w:p>
    <w:p w14:paraId="3B10551F" w14:textId="77777777" w:rsidR="00603054" w:rsidRDefault="00603054" w:rsidP="00603054">
      <w:pPr>
        <w:pStyle w:val="Odstavecseseznamem"/>
        <w:widowControl w:val="0"/>
        <w:autoSpaceDE w:val="0"/>
        <w:autoSpaceDN w:val="0"/>
        <w:adjustRightInd w:val="0"/>
        <w:spacing w:before="120" w:line="240" w:lineRule="auto"/>
        <w:ind w:left="1068"/>
        <w:jc w:val="both"/>
        <w:rPr>
          <w:rFonts w:ascii="Tahoma" w:hAnsi="Tahoma" w:cs="Tahoma"/>
          <w:sz w:val="20"/>
          <w:szCs w:val="20"/>
        </w:rPr>
      </w:pPr>
    </w:p>
    <w:p w14:paraId="6488C3B7" w14:textId="1626F816" w:rsidR="00CD4E29" w:rsidRPr="00772D8E" w:rsidRDefault="00603054" w:rsidP="002813DA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město Ostrava</w:t>
      </w:r>
      <w:r w:rsidR="000573E6" w:rsidRPr="000573E6">
        <w:rPr>
          <w:rFonts w:ascii="Tahoma" w:hAnsi="Tahoma" w:cs="Tahoma"/>
          <w:color w:val="000000"/>
          <w:sz w:val="20"/>
          <w:szCs w:val="20"/>
        </w:rPr>
        <w:t>, Prokešovo náměstí 1803/8, Moravská Ostrava, 702</w:t>
      </w:r>
      <w:r w:rsidR="00F0165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573E6" w:rsidRPr="000573E6">
        <w:rPr>
          <w:rFonts w:ascii="Tahoma" w:hAnsi="Tahoma" w:cs="Tahoma"/>
          <w:color w:val="000000"/>
          <w:sz w:val="20"/>
          <w:szCs w:val="20"/>
        </w:rPr>
        <w:t>00 Ostrava</w:t>
      </w:r>
      <w:r w:rsidR="00F01656">
        <w:rPr>
          <w:rFonts w:ascii="Tahoma" w:hAnsi="Tahoma" w:cs="Tahoma"/>
          <w:color w:val="000000"/>
          <w:sz w:val="20"/>
          <w:szCs w:val="20"/>
        </w:rPr>
        <w:t xml:space="preserve">, IČO: </w:t>
      </w:r>
      <w:r w:rsidR="00F01656" w:rsidRPr="00F01656">
        <w:rPr>
          <w:rFonts w:ascii="Tahoma" w:hAnsi="Tahoma" w:cs="Tahoma"/>
          <w:bCs/>
          <w:sz w:val="20"/>
          <w:szCs w:val="26"/>
        </w:rPr>
        <w:t>00845451</w:t>
      </w:r>
      <w:r w:rsidR="00F01656" w:rsidRPr="00F01656">
        <w:rPr>
          <w:rFonts w:ascii="Montserrat" w:hAnsi="Montserrat"/>
          <w:sz w:val="20"/>
          <w:szCs w:val="26"/>
        </w:rPr>
        <w:t xml:space="preserve"> </w:t>
      </w:r>
      <w:r w:rsidR="00F01656" w:rsidRPr="00772D8E">
        <w:rPr>
          <w:rFonts w:ascii="Tahoma" w:hAnsi="Tahoma" w:cs="Tahoma"/>
          <w:sz w:val="20"/>
          <w:szCs w:val="20"/>
        </w:rPr>
        <w:t>(dále</w:t>
      </w:r>
      <w:r w:rsidRPr="00772D8E">
        <w:rPr>
          <w:rFonts w:ascii="Tahoma" w:hAnsi="Tahoma" w:cs="Tahoma"/>
          <w:sz w:val="20"/>
          <w:szCs w:val="20"/>
        </w:rPr>
        <w:t xml:space="preserve"> jen „</w:t>
      </w:r>
      <w:r w:rsidR="000573E6" w:rsidRPr="00772D8E">
        <w:rPr>
          <w:rFonts w:ascii="Tahoma" w:hAnsi="Tahoma" w:cs="Tahoma"/>
          <w:sz w:val="20"/>
          <w:szCs w:val="20"/>
        </w:rPr>
        <w:t>město</w:t>
      </w:r>
      <w:r w:rsidRPr="00772D8E">
        <w:rPr>
          <w:rFonts w:ascii="Tahoma" w:hAnsi="Tahoma" w:cs="Tahoma"/>
          <w:sz w:val="20"/>
          <w:szCs w:val="20"/>
        </w:rPr>
        <w:t>“).</w:t>
      </w:r>
    </w:p>
    <w:p w14:paraId="6DC93EE3" w14:textId="77777777" w:rsidR="00CD4E29" w:rsidRPr="00EA4A48" w:rsidRDefault="00CD4E29" w:rsidP="00CD4E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II.</w:t>
      </w:r>
    </w:p>
    <w:p w14:paraId="5C7E6A86" w14:textId="77777777" w:rsidR="00CD4E29" w:rsidRPr="00EA4A48" w:rsidRDefault="00CD4E29" w:rsidP="00CD4E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Změna S</w:t>
      </w:r>
      <w:r w:rsidRPr="00EA4A48">
        <w:rPr>
          <w:rFonts w:ascii="Tahoma" w:hAnsi="Tahoma" w:cs="Tahoma"/>
          <w:b/>
          <w:sz w:val="20"/>
          <w:szCs w:val="20"/>
        </w:rPr>
        <w:t>mlouvy</w:t>
      </w:r>
    </w:p>
    <w:p w14:paraId="78C96B6C" w14:textId="77777777" w:rsidR="00CD4E29" w:rsidRDefault="00CD4E29" w:rsidP="00CD4E2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článku</w:t>
      </w:r>
      <w:r w:rsidRPr="00DA06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III</w:t>
      </w:r>
      <w:r w:rsidRPr="00DA066A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Smlouvy </w:t>
      </w:r>
      <w:r w:rsidRPr="00DA066A">
        <w:rPr>
          <w:rFonts w:ascii="Tahoma" w:hAnsi="Tahoma" w:cs="Tahoma"/>
          <w:sz w:val="20"/>
          <w:szCs w:val="20"/>
        </w:rPr>
        <w:t xml:space="preserve">se odst. </w:t>
      </w:r>
      <w:r>
        <w:rPr>
          <w:rFonts w:ascii="Tahoma" w:hAnsi="Tahoma" w:cs="Tahoma"/>
          <w:sz w:val="20"/>
          <w:szCs w:val="20"/>
        </w:rPr>
        <w:t>4</w:t>
      </w:r>
      <w:r w:rsidRPr="00DA066A">
        <w:rPr>
          <w:rFonts w:ascii="Tahoma" w:hAnsi="Tahoma" w:cs="Tahoma"/>
          <w:sz w:val="20"/>
          <w:szCs w:val="20"/>
        </w:rPr>
        <w:t xml:space="preserve">. ruší a nahrazuje </w:t>
      </w:r>
      <w:r>
        <w:rPr>
          <w:rFonts w:ascii="Tahoma" w:hAnsi="Tahoma" w:cs="Tahoma"/>
          <w:sz w:val="20"/>
          <w:szCs w:val="20"/>
        </w:rPr>
        <w:t xml:space="preserve">se </w:t>
      </w:r>
      <w:r w:rsidRPr="00DA066A">
        <w:rPr>
          <w:rFonts w:ascii="Tahoma" w:hAnsi="Tahoma" w:cs="Tahoma"/>
          <w:sz w:val="20"/>
          <w:szCs w:val="20"/>
        </w:rPr>
        <w:t>tímto zněním</w:t>
      </w:r>
      <w:r>
        <w:rPr>
          <w:rFonts w:ascii="Tahoma" w:hAnsi="Tahoma" w:cs="Tahoma"/>
          <w:sz w:val="20"/>
          <w:szCs w:val="20"/>
        </w:rPr>
        <w:t>:</w:t>
      </w:r>
    </w:p>
    <w:p w14:paraId="622AF8C8" w14:textId="4575BBA9" w:rsidR="00CD4E29" w:rsidRDefault="00CD4E29" w:rsidP="00CD4E29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288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2813DA">
        <w:rPr>
          <w:rFonts w:ascii="Tahoma" w:hAnsi="Tahoma" w:cs="Tahoma"/>
          <w:i/>
          <w:sz w:val="20"/>
          <w:szCs w:val="20"/>
        </w:rPr>
        <w:t>„Pro případ, že obdarovaný poruší povinnosti uvedené v čl. III odst. 3. této smlouvy, dohodly se smluvní strany na smluvní pokutě ve výši cen</w:t>
      </w:r>
      <w:r w:rsidR="00786337" w:rsidRPr="002813DA">
        <w:rPr>
          <w:rFonts w:ascii="Tahoma" w:hAnsi="Tahoma" w:cs="Tahoma"/>
          <w:i/>
          <w:sz w:val="20"/>
          <w:szCs w:val="20"/>
        </w:rPr>
        <w:t>y</w:t>
      </w:r>
      <w:r w:rsidR="00137B07" w:rsidRPr="002813DA">
        <w:rPr>
          <w:rFonts w:ascii="Tahoma" w:hAnsi="Tahoma" w:cs="Tahoma"/>
          <w:i/>
          <w:sz w:val="20"/>
          <w:szCs w:val="20"/>
        </w:rPr>
        <w:t xml:space="preserve"> nemovitostí v místě a čase obvyklé</w:t>
      </w:r>
      <w:r w:rsidR="00786337" w:rsidRPr="002813DA">
        <w:rPr>
          <w:rFonts w:ascii="Tahoma" w:hAnsi="Tahoma" w:cs="Tahoma"/>
          <w:i/>
          <w:sz w:val="20"/>
          <w:szCs w:val="20"/>
        </w:rPr>
        <w:t xml:space="preserve"> </w:t>
      </w:r>
      <w:r w:rsidR="00137B07" w:rsidRPr="002813DA">
        <w:rPr>
          <w:rFonts w:ascii="Tahoma" w:hAnsi="Tahoma" w:cs="Tahoma"/>
          <w:i/>
          <w:sz w:val="20"/>
          <w:szCs w:val="20"/>
        </w:rPr>
        <w:t>stanovené znaleckým posudkem</w:t>
      </w:r>
      <w:r w:rsidR="00C57539" w:rsidRPr="002813DA">
        <w:rPr>
          <w:rFonts w:ascii="Tahoma" w:hAnsi="Tahoma" w:cs="Tahoma"/>
          <w:i/>
          <w:sz w:val="20"/>
          <w:szCs w:val="20"/>
        </w:rPr>
        <w:t xml:space="preserve"> ke dni porušení povinnosti</w:t>
      </w:r>
      <w:r w:rsidR="00E42C6F" w:rsidRPr="002813DA">
        <w:rPr>
          <w:rFonts w:ascii="Tahoma" w:hAnsi="Tahoma" w:cs="Tahoma"/>
          <w:i/>
          <w:sz w:val="20"/>
          <w:szCs w:val="20"/>
        </w:rPr>
        <w:t>. Znalecký posudek nechá vyhotovit dárce na náklady</w:t>
      </w:r>
      <w:r w:rsidR="00137B07" w:rsidRPr="002813DA">
        <w:rPr>
          <w:rFonts w:ascii="Tahoma" w:hAnsi="Tahoma" w:cs="Tahoma"/>
          <w:i/>
          <w:sz w:val="20"/>
          <w:szCs w:val="20"/>
        </w:rPr>
        <w:t xml:space="preserve"> obdarovaného. Ode dne úhrady této smluvní pokuty na účet dárce může obdarovaný nakládat s dotčenými nemovitostmi dle svého uvážení. Úhradu dle tohoto bodu smlouvy provede obdarovaný ve lhůtě 15 dnů poté, kdy bude k zaplacení dárcem písemně vyzván.“</w:t>
      </w:r>
    </w:p>
    <w:p w14:paraId="2B63C827" w14:textId="00F7C94A" w:rsidR="00CD4E29" w:rsidRPr="002813DA" w:rsidRDefault="00CD4E29" w:rsidP="00CD4E2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28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453BB">
        <w:rPr>
          <w:rFonts w:ascii="Tahoma" w:hAnsi="Tahoma" w:cs="Tahoma"/>
          <w:sz w:val="20"/>
          <w:szCs w:val="20"/>
        </w:rPr>
        <w:t>Ustanovení Smlouvy tímto dodatkem neupravená zůstávají v platnosti beze změny</w:t>
      </w:r>
      <w:r>
        <w:rPr>
          <w:rFonts w:ascii="Tahoma" w:hAnsi="Tahoma" w:cs="Tahoma"/>
          <w:sz w:val="20"/>
          <w:szCs w:val="20"/>
        </w:rPr>
        <w:t>.</w:t>
      </w:r>
    </w:p>
    <w:p w14:paraId="2E024CF9" w14:textId="77777777" w:rsidR="008323CE" w:rsidRPr="00EA4A48" w:rsidRDefault="00EA4A48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II</w:t>
      </w:r>
      <w:r w:rsidR="003D25AC">
        <w:rPr>
          <w:rFonts w:ascii="Tahoma" w:hAnsi="Tahoma" w:cs="Tahoma"/>
          <w:b/>
          <w:sz w:val="20"/>
          <w:szCs w:val="20"/>
        </w:rPr>
        <w:t>I</w:t>
      </w:r>
      <w:r w:rsidRPr="00EA4A48">
        <w:rPr>
          <w:rFonts w:ascii="Tahoma" w:hAnsi="Tahoma" w:cs="Tahoma"/>
          <w:b/>
          <w:sz w:val="20"/>
          <w:szCs w:val="20"/>
        </w:rPr>
        <w:t>.</w:t>
      </w:r>
    </w:p>
    <w:p w14:paraId="294FA6E7" w14:textId="77777777" w:rsidR="00B05D4C" w:rsidRPr="006B3289" w:rsidRDefault="00B05D4C" w:rsidP="00B05D4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Souhlas s prodejem</w:t>
      </w:r>
    </w:p>
    <w:p w14:paraId="6FC2B977" w14:textId="4A0BE865" w:rsidR="00603054" w:rsidRDefault="0085632E" w:rsidP="001C7564">
      <w:pPr>
        <w:pStyle w:val="Odstavecseseznamem"/>
        <w:numPr>
          <w:ilvl w:val="0"/>
          <w:numId w:val="2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 tímto uděluje obdarovanému s</w:t>
      </w:r>
      <w:r w:rsidR="00D86C13">
        <w:rPr>
          <w:rFonts w:ascii="Tahoma" w:hAnsi="Tahoma" w:cs="Tahoma"/>
          <w:sz w:val="20"/>
          <w:szCs w:val="20"/>
        </w:rPr>
        <w:t>ouhlas k</w:t>
      </w:r>
      <w:r w:rsidR="00603054">
        <w:rPr>
          <w:rFonts w:ascii="Tahoma" w:hAnsi="Tahoma" w:cs="Tahoma"/>
          <w:sz w:val="20"/>
          <w:szCs w:val="20"/>
        </w:rPr>
        <w:t> </w:t>
      </w:r>
      <w:r w:rsidR="00D86C13">
        <w:rPr>
          <w:rFonts w:ascii="Tahoma" w:hAnsi="Tahoma" w:cs="Tahoma"/>
          <w:sz w:val="20"/>
          <w:szCs w:val="20"/>
        </w:rPr>
        <w:t>prodeji</w:t>
      </w:r>
      <w:r w:rsidR="00603054">
        <w:rPr>
          <w:rFonts w:ascii="Tahoma" w:hAnsi="Tahoma" w:cs="Tahoma"/>
          <w:sz w:val="20"/>
          <w:szCs w:val="20"/>
        </w:rPr>
        <w:t xml:space="preserve"> těchto nemovitých</w:t>
      </w:r>
      <w:r w:rsidR="00D86C13">
        <w:rPr>
          <w:rFonts w:ascii="Tahoma" w:hAnsi="Tahoma" w:cs="Tahoma"/>
          <w:sz w:val="20"/>
          <w:szCs w:val="20"/>
        </w:rPr>
        <w:t xml:space="preserve"> věc</w:t>
      </w:r>
      <w:r w:rsidR="009B171A">
        <w:rPr>
          <w:rFonts w:ascii="Tahoma" w:hAnsi="Tahoma" w:cs="Tahoma"/>
          <w:sz w:val="20"/>
          <w:szCs w:val="20"/>
        </w:rPr>
        <w:t>í</w:t>
      </w:r>
      <w:r w:rsidR="00603054">
        <w:rPr>
          <w:rFonts w:ascii="Tahoma" w:hAnsi="Tahoma" w:cs="Tahoma"/>
          <w:sz w:val="20"/>
          <w:szCs w:val="20"/>
        </w:rPr>
        <w:t>:</w:t>
      </w:r>
    </w:p>
    <w:p w14:paraId="5857B0DB" w14:textId="7ED99E77" w:rsidR="001C7564" w:rsidRDefault="001C7564" w:rsidP="001C7564">
      <w:pPr>
        <w:pStyle w:val="Odstavecseseznamem"/>
        <w:numPr>
          <w:ilvl w:val="0"/>
          <w:numId w:val="26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E63A6C">
        <w:rPr>
          <w:rFonts w:ascii="Tahoma" w:hAnsi="Tahoma" w:cs="Tahoma"/>
          <w:sz w:val="20"/>
          <w:szCs w:val="20"/>
        </w:rPr>
        <w:t xml:space="preserve">do vlastnictví společnosti </w:t>
      </w:r>
      <w:r>
        <w:rPr>
          <w:rFonts w:ascii="Tahoma" w:hAnsi="Tahoma" w:cs="Tahoma"/>
          <w:sz w:val="20"/>
          <w:szCs w:val="20"/>
        </w:rPr>
        <w:t>Rezidence Park Hrabůvka, a to:</w:t>
      </w:r>
    </w:p>
    <w:p w14:paraId="1C520A5C" w14:textId="77777777" w:rsidR="00E63A6C" w:rsidRDefault="004A7CDC" w:rsidP="001C7564">
      <w:pPr>
        <w:pStyle w:val="Odstavecseseznamem"/>
        <w:numPr>
          <w:ilvl w:val="0"/>
          <w:numId w:val="2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86C13">
        <w:rPr>
          <w:rFonts w:ascii="Tahoma" w:hAnsi="Tahoma" w:cs="Tahoma"/>
          <w:sz w:val="20"/>
          <w:szCs w:val="20"/>
        </w:rPr>
        <w:t>pozemku parc. č.</w:t>
      </w:r>
      <w:r w:rsidR="00E63A6C">
        <w:rPr>
          <w:rFonts w:ascii="Tahoma" w:hAnsi="Tahoma" w:cs="Tahoma"/>
          <w:sz w:val="20"/>
          <w:szCs w:val="20"/>
        </w:rPr>
        <w:t xml:space="preserve"> st. 598</w:t>
      </w:r>
      <w:r w:rsidRPr="00D86C13">
        <w:rPr>
          <w:rFonts w:ascii="Tahoma" w:hAnsi="Tahoma" w:cs="Tahoma"/>
          <w:sz w:val="20"/>
          <w:szCs w:val="20"/>
        </w:rPr>
        <w:t xml:space="preserve"> zastavěná plocha a nádvoří, je</w:t>
      </w:r>
      <w:r w:rsidR="00E63A6C">
        <w:rPr>
          <w:rFonts w:ascii="Tahoma" w:hAnsi="Tahoma" w:cs="Tahoma"/>
          <w:sz w:val="20"/>
          <w:szCs w:val="20"/>
        </w:rPr>
        <w:t>hož součástí je stavba č. p. 547</w:t>
      </w:r>
      <w:r w:rsidRPr="00D86C13">
        <w:rPr>
          <w:rFonts w:ascii="Tahoma" w:hAnsi="Tahoma" w:cs="Tahoma"/>
          <w:sz w:val="20"/>
          <w:szCs w:val="20"/>
        </w:rPr>
        <w:t>, Hrabůvka, občanská vybavenost,</w:t>
      </w:r>
    </w:p>
    <w:p w14:paraId="12643647" w14:textId="77777777" w:rsidR="00E63A6C" w:rsidRDefault="00E63A6C" w:rsidP="001C7564">
      <w:pPr>
        <w:pStyle w:val="Odstavecseseznamem"/>
        <w:numPr>
          <w:ilvl w:val="0"/>
          <w:numId w:val="2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pozemku parc. č. st. 623/1 zastavěná plocha a nádvoří, jehož součástí je stavba č. p. 549, Hrabůvka, občanská vybavenost,</w:t>
      </w:r>
    </w:p>
    <w:p w14:paraId="298306E1" w14:textId="77777777" w:rsidR="00E63A6C" w:rsidRDefault="00E63A6C" w:rsidP="001C7564">
      <w:pPr>
        <w:pStyle w:val="Odstavecseseznamem"/>
        <w:numPr>
          <w:ilvl w:val="0"/>
          <w:numId w:val="2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pozemku parc. č. st. 623/2 zastavěná plocha a nádvoří, jehož součástí je stavba bez čp/</w:t>
      </w:r>
      <w:proofErr w:type="spellStart"/>
      <w:r>
        <w:rPr>
          <w:rFonts w:ascii="Tahoma" w:hAnsi="Tahoma" w:cs="Tahoma"/>
          <w:sz w:val="20"/>
          <w:szCs w:val="20"/>
        </w:rPr>
        <w:t>če</w:t>
      </w:r>
      <w:proofErr w:type="spellEnd"/>
      <w:r>
        <w:rPr>
          <w:rFonts w:ascii="Tahoma" w:hAnsi="Tahoma" w:cs="Tahoma"/>
          <w:sz w:val="20"/>
          <w:szCs w:val="20"/>
        </w:rPr>
        <w:t>, občanská vybavenost,</w:t>
      </w:r>
    </w:p>
    <w:p w14:paraId="01AA5724" w14:textId="7EDDB619" w:rsidR="00E00C9F" w:rsidRDefault="00E00C9F" w:rsidP="001C7564">
      <w:pPr>
        <w:pStyle w:val="Odstavecseseznamem"/>
        <w:numPr>
          <w:ilvl w:val="0"/>
          <w:numId w:val="2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pozemku parc. č. 245/3 ostatní plocha,</w:t>
      </w:r>
    </w:p>
    <w:p w14:paraId="22ABAB59" w14:textId="77777777" w:rsidR="00E63A6C" w:rsidRPr="004432BB" w:rsidRDefault="00E63A6C" w:rsidP="001C7564">
      <w:pPr>
        <w:pStyle w:val="Odstavecseseznamem"/>
        <w:numPr>
          <w:ilvl w:val="0"/>
          <w:numId w:val="2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pozemku parc. č. 245/32 ostatní plocha,</w:t>
      </w:r>
    </w:p>
    <w:p w14:paraId="2ED9455B" w14:textId="2B997929" w:rsidR="00E63A6C" w:rsidRDefault="00E63A6C" w:rsidP="001C7564">
      <w:pPr>
        <w:spacing w:before="120"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zapsaných</w:t>
      </w:r>
      <w:r w:rsidR="00D86C13" w:rsidRPr="00E63A6C">
        <w:rPr>
          <w:rFonts w:ascii="Tahoma" w:hAnsi="Tahoma" w:cs="Tahoma"/>
          <w:sz w:val="20"/>
          <w:szCs w:val="20"/>
        </w:rPr>
        <w:t xml:space="preserve"> v</w:t>
      </w:r>
      <w:r w:rsidR="00111E84" w:rsidRPr="00E63A6C">
        <w:rPr>
          <w:rFonts w:ascii="Tahoma" w:hAnsi="Tahoma" w:cs="Tahoma"/>
          <w:sz w:val="20"/>
          <w:szCs w:val="20"/>
        </w:rPr>
        <w:t> </w:t>
      </w:r>
      <w:r w:rsidR="00D86C13" w:rsidRPr="00E63A6C">
        <w:rPr>
          <w:rFonts w:ascii="Tahoma" w:hAnsi="Tahoma" w:cs="Tahoma"/>
          <w:sz w:val="20"/>
          <w:szCs w:val="20"/>
        </w:rPr>
        <w:t>katastru</w:t>
      </w:r>
      <w:r w:rsidR="00111E84" w:rsidRPr="00E63A6C">
        <w:rPr>
          <w:rFonts w:ascii="Tahoma" w:hAnsi="Tahoma" w:cs="Tahoma"/>
          <w:sz w:val="20"/>
          <w:szCs w:val="20"/>
        </w:rPr>
        <w:t xml:space="preserve"> nemovitostí u Katastrálního úřadu pro Moravskoslezský kraj, Katastrálního pracoviště Ostrava, pro </w:t>
      </w:r>
      <w:r w:rsidR="004A7CDC" w:rsidRPr="00E63A6C">
        <w:rPr>
          <w:rFonts w:ascii="Tahoma" w:hAnsi="Tahoma" w:cs="Tahoma"/>
          <w:sz w:val="20"/>
          <w:szCs w:val="20"/>
        </w:rPr>
        <w:t xml:space="preserve">k. </w:t>
      </w:r>
      <w:proofErr w:type="spellStart"/>
      <w:r w:rsidR="004A7CDC" w:rsidRPr="00E63A6C">
        <w:rPr>
          <w:rFonts w:ascii="Tahoma" w:hAnsi="Tahoma" w:cs="Tahoma"/>
          <w:sz w:val="20"/>
          <w:szCs w:val="20"/>
        </w:rPr>
        <w:t>ú.</w:t>
      </w:r>
      <w:proofErr w:type="spellEnd"/>
      <w:r w:rsidR="004A7CDC" w:rsidRPr="00E63A6C">
        <w:rPr>
          <w:rFonts w:ascii="Tahoma" w:hAnsi="Tahoma" w:cs="Tahoma"/>
          <w:sz w:val="20"/>
          <w:szCs w:val="20"/>
        </w:rPr>
        <w:t xml:space="preserve"> Hrabůvka, obec Ostrava, </w:t>
      </w:r>
      <w:r w:rsidR="00111E84" w:rsidRPr="00E63A6C">
        <w:rPr>
          <w:rFonts w:ascii="Tahoma" w:hAnsi="Tahoma" w:cs="Tahoma"/>
          <w:sz w:val="20"/>
          <w:szCs w:val="20"/>
        </w:rPr>
        <w:t xml:space="preserve">na listu vlastnictví č. 6240, </w:t>
      </w:r>
      <w:r w:rsidR="004A7CDC" w:rsidRPr="00E63A6C">
        <w:rPr>
          <w:rFonts w:ascii="Tahoma" w:hAnsi="Tahoma" w:cs="Tahoma"/>
          <w:sz w:val="20"/>
          <w:szCs w:val="20"/>
        </w:rPr>
        <w:t xml:space="preserve">se všemi </w:t>
      </w:r>
      <w:r w:rsidR="00D86C13" w:rsidRPr="00E63A6C">
        <w:rPr>
          <w:rFonts w:ascii="Tahoma" w:hAnsi="Tahoma" w:cs="Tahoma"/>
          <w:sz w:val="20"/>
          <w:szCs w:val="20"/>
        </w:rPr>
        <w:t>součástmi a příslušenstvím t</w:t>
      </w:r>
      <w:r w:rsidR="009B171A">
        <w:rPr>
          <w:rFonts w:ascii="Tahoma" w:hAnsi="Tahoma" w:cs="Tahoma"/>
          <w:sz w:val="20"/>
          <w:szCs w:val="20"/>
        </w:rPr>
        <w:t>ěchto</w:t>
      </w:r>
      <w:r w:rsidR="00D86C13" w:rsidRPr="00E63A6C">
        <w:rPr>
          <w:rFonts w:ascii="Tahoma" w:hAnsi="Tahoma" w:cs="Tahoma"/>
          <w:sz w:val="20"/>
          <w:szCs w:val="20"/>
        </w:rPr>
        <w:t xml:space="preserve"> nemovit</w:t>
      </w:r>
      <w:r w:rsidR="009B171A">
        <w:rPr>
          <w:rFonts w:ascii="Tahoma" w:hAnsi="Tahoma" w:cs="Tahoma"/>
          <w:sz w:val="20"/>
          <w:szCs w:val="20"/>
        </w:rPr>
        <w:t>ých</w:t>
      </w:r>
      <w:r w:rsidR="00D86C13" w:rsidRPr="00E63A6C">
        <w:rPr>
          <w:rFonts w:ascii="Tahoma" w:hAnsi="Tahoma" w:cs="Tahoma"/>
          <w:sz w:val="20"/>
          <w:szCs w:val="20"/>
        </w:rPr>
        <w:t xml:space="preserve"> věc</w:t>
      </w:r>
      <w:r w:rsidR="009B171A">
        <w:rPr>
          <w:rFonts w:ascii="Tahoma" w:hAnsi="Tahoma" w:cs="Tahoma"/>
          <w:sz w:val="20"/>
          <w:szCs w:val="20"/>
        </w:rPr>
        <w:t>í</w:t>
      </w:r>
      <w:r w:rsidR="004A7CDC" w:rsidRPr="00E63A6C">
        <w:rPr>
          <w:rFonts w:ascii="Tahoma" w:hAnsi="Tahoma" w:cs="Tahoma"/>
          <w:sz w:val="20"/>
          <w:szCs w:val="20"/>
        </w:rPr>
        <w:t>,</w:t>
      </w:r>
      <w:r w:rsidR="00D86C13" w:rsidRPr="00E63A6C">
        <w:rPr>
          <w:rFonts w:ascii="Tahoma" w:hAnsi="Tahoma" w:cs="Tahoma"/>
          <w:sz w:val="20"/>
          <w:szCs w:val="20"/>
        </w:rPr>
        <w:t xml:space="preserve"> </w:t>
      </w:r>
      <w:r w:rsidR="004A7CDC" w:rsidRPr="00E63A6C">
        <w:rPr>
          <w:rFonts w:ascii="Tahoma" w:hAnsi="Tahoma" w:cs="Tahoma"/>
          <w:sz w:val="20"/>
          <w:szCs w:val="20"/>
        </w:rPr>
        <w:t>z</w:t>
      </w:r>
      <w:r w:rsidR="0085632E" w:rsidRPr="00E63A6C">
        <w:rPr>
          <w:rFonts w:ascii="Tahoma" w:hAnsi="Tahoma" w:cs="Tahoma"/>
          <w:sz w:val="20"/>
          <w:szCs w:val="20"/>
        </w:rPr>
        <w:t>a podmínek uv</w:t>
      </w:r>
      <w:r>
        <w:rPr>
          <w:rFonts w:ascii="Tahoma" w:hAnsi="Tahoma" w:cs="Tahoma"/>
          <w:sz w:val="20"/>
          <w:szCs w:val="20"/>
        </w:rPr>
        <w:t>edených v odst. 2 tohoto článku</w:t>
      </w:r>
      <w:r w:rsidR="001C7564">
        <w:rPr>
          <w:rFonts w:ascii="Tahoma" w:hAnsi="Tahoma" w:cs="Tahoma"/>
          <w:sz w:val="20"/>
          <w:szCs w:val="20"/>
        </w:rPr>
        <w:t>;</w:t>
      </w:r>
    </w:p>
    <w:p w14:paraId="4F57737F" w14:textId="7030D10B" w:rsidR="001C7564" w:rsidRPr="001C7564" w:rsidRDefault="001C7564" w:rsidP="001C7564">
      <w:pPr>
        <w:pStyle w:val="Odstavecseseznamem"/>
        <w:numPr>
          <w:ilvl w:val="0"/>
          <w:numId w:val="26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C16061">
        <w:rPr>
          <w:rFonts w:ascii="Tahoma" w:hAnsi="Tahoma" w:cs="Tahoma"/>
          <w:sz w:val="20"/>
          <w:szCs w:val="20"/>
        </w:rPr>
        <w:t xml:space="preserve">do vlastnictví </w:t>
      </w:r>
      <w:r w:rsidR="00152167">
        <w:rPr>
          <w:rFonts w:ascii="Tahoma" w:hAnsi="Tahoma" w:cs="Tahoma"/>
          <w:sz w:val="20"/>
          <w:szCs w:val="20"/>
        </w:rPr>
        <w:t>města</w:t>
      </w:r>
      <w:r>
        <w:rPr>
          <w:rFonts w:ascii="Tahoma" w:hAnsi="Tahoma" w:cs="Tahoma"/>
          <w:sz w:val="20"/>
          <w:szCs w:val="20"/>
        </w:rPr>
        <w:t>, a to:</w:t>
      </w:r>
    </w:p>
    <w:p w14:paraId="0DB302BF" w14:textId="7A8DC976" w:rsidR="0085632E" w:rsidRPr="00C16061" w:rsidRDefault="00E63A6C" w:rsidP="001C7564">
      <w:pPr>
        <w:pStyle w:val="Odstavecseseznamem"/>
        <w:numPr>
          <w:ilvl w:val="0"/>
          <w:numId w:val="25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části pozemku parc. č. 278/6 ostatní plocha</w:t>
      </w:r>
      <w:r w:rsidR="004432BB">
        <w:rPr>
          <w:rFonts w:ascii="Tahoma" w:hAnsi="Tahoma" w:cs="Tahoma"/>
          <w:sz w:val="20"/>
          <w:szCs w:val="20"/>
        </w:rPr>
        <w:t xml:space="preserve"> oddělené geometrickým plánem č. 1527-85/2019 ze dne </w:t>
      </w:r>
      <w:r w:rsidR="004432BB">
        <w:rPr>
          <w:rFonts w:ascii="Tahoma" w:hAnsi="Tahoma" w:cs="Tahoma"/>
          <w:sz w:val="20"/>
          <w:szCs w:val="20"/>
        </w:rPr>
        <w:br/>
        <w:t>24. 4. 2019 a nově označené jako pozemek parc. č. 278/24 ostatní plocha o výměře 147 m</w:t>
      </w:r>
      <w:r w:rsidR="004432BB">
        <w:rPr>
          <w:rFonts w:ascii="Tahoma" w:hAnsi="Tahoma" w:cs="Tahoma"/>
          <w:sz w:val="20"/>
          <w:szCs w:val="20"/>
          <w:vertAlign w:val="superscript"/>
        </w:rPr>
        <w:t>2</w:t>
      </w:r>
      <w:r w:rsidR="009B171A">
        <w:rPr>
          <w:rFonts w:ascii="Tahoma" w:hAnsi="Tahoma" w:cs="Tahoma"/>
          <w:sz w:val="20"/>
          <w:szCs w:val="20"/>
        </w:rPr>
        <w:t>,</w:t>
      </w:r>
      <w:r w:rsidR="00C16061">
        <w:rPr>
          <w:rFonts w:ascii="Tahoma" w:hAnsi="Tahoma" w:cs="Tahoma"/>
          <w:sz w:val="20"/>
          <w:szCs w:val="20"/>
        </w:rPr>
        <w:t xml:space="preserve"> </w:t>
      </w:r>
      <w:r w:rsidR="004432BB" w:rsidRPr="00C16061">
        <w:rPr>
          <w:rFonts w:ascii="Tahoma" w:hAnsi="Tahoma" w:cs="Tahoma"/>
          <w:sz w:val="20"/>
          <w:szCs w:val="20"/>
        </w:rPr>
        <w:t xml:space="preserve">v k. </w:t>
      </w:r>
      <w:proofErr w:type="spellStart"/>
      <w:r w:rsidR="004432BB" w:rsidRPr="00C16061">
        <w:rPr>
          <w:rFonts w:ascii="Tahoma" w:hAnsi="Tahoma" w:cs="Tahoma"/>
          <w:sz w:val="20"/>
          <w:szCs w:val="20"/>
        </w:rPr>
        <w:t>ú.</w:t>
      </w:r>
      <w:proofErr w:type="spellEnd"/>
      <w:r w:rsidR="004432BB" w:rsidRPr="00C16061">
        <w:rPr>
          <w:rFonts w:ascii="Tahoma" w:hAnsi="Tahoma" w:cs="Tahoma"/>
          <w:sz w:val="20"/>
          <w:szCs w:val="20"/>
        </w:rPr>
        <w:t xml:space="preserve"> Hrabůvka, obec Ostrava, se všemi součástmi a příslušenstvím této nemovité věci, za podmínek uvedených v odst. 2 tohoto článku.</w:t>
      </w:r>
    </w:p>
    <w:p w14:paraId="277D1CE6" w14:textId="77777777" w:rsidR="00BB5D8F" w:rsidRPr="00BB5D8F" w:rsidRDefault="00603054" w:rsidP="00CA2341">
      <w:pPr>
        <w:pStyle w:val="Odstavecseseznamem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Souhlas k prodeji nemovitých věcí</w:t>
      </w:r>
      <w:r w:rsidR="00BB5D8F" w:rsidRPr="00BB5D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specifikovaných</w:t>
      </w:r>
      <w:r w:rsidR="00BB5D8F" w:rsidRPr="00BB5D8F">
        <w:rPr>
          <w:rFonts w:ascii="Tahoma" w:hAnsi="Tahoma" w:cs="Tahoma"/>
          <w:sz w:val="20"/>
          <w:szCs w:val="20"/>
        </w:rPr>
        <w:t xml:space="preserve"> v</w:t>
      </w:r>
      <w:r w:rsidR="00BB5D8F">
        <w:rPr>
          <w:rFonts w:ascii="Tahoma" w:hAnsi="Tahoma" w:cs="Tahoma"/>
          <w:sz w:val="20"/>
          <w:szCs w:val="20"/>
        </w:rPr>
        <w:t> </w:t>
      </w:r>
      <w:r w:rsidR="00BB5D8F" w:rsidRPr="00BB5D8F">
        <w:rPr>
          <w:rFonts w:ascii="Tahoma" w:hAnsi="Tahoma" w:cs="Tahoma"/>
          <w:sz w:val="20"/>
          <w:szCs w:val="20"/>
        </w:rPr>
        <w:t xml:space="preserve">odst. 1 tohoto </w:t>
      </w:r>
      <w:r w:rsidR="00CA2341">
        <w:rPr>
          <w:rFonts w:ascii="Tahoma" w:hAnsi="Tahoma" w:cs="Tahoma"/>
          <w:sz w:val="20"/>
          <w:szCs w:val="20"/>
        </w:rPr>
        <w:t>článku</w:t>
      </w:r>
      <w:r w:rsidR="00BB5D8F">
        <w:rPr>
          <w:rFonts w:ascii="Tahoma" w:hAnsi="Tahoma" w:cs="Tahoma"/>
          <w:sz w:val="20"/>
          <w:szCs w:val="20"/>
        </w:rPr>
        <w:t xml:space="preserve"> </w:t>
      </w:r>
      <w:r w:rsidR="00BB5D8F" w:rsidRPr="00BB5D8F">
        <w:rPr>
          <w:rFonts w:ascii="Tahoma" w:hAnsi="Tahoma" w:cs="Tahoma"/>
          <w:sz w:val="20"/>
          <w:szCs w:val="20"/>
        </w:rPr>
        <w:t>se uděluje za následujících podmínek:</w:t>
      </w:r>
    </w:p>
    <w:p w14:paraId="4311015C" w14:textId="34B95C0F" w:rsidR="001C7564" w:rsidRPr="001144DA" w:rsidRDefault="00EC4277" w:rsidP="00CA2341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144DA">
        <w:rPr>
          <w:rFonts w:ascii="Tahoma" w:hAnsi="Tahoma" w:cs="Tahoma"/>
          <w:sz w:val="20"/>
          <w:szCs w:val="20"/>
        </w:rPr>
        <w:t>obdarovaný se zavazuje zajistit, aby nemovité věci specifikované v odst. 1 písm. A) tohoto článku převáděné</w:t>
      </w:r>
      <w:r w:rsidR="00112513" w:rsidRPr="001144DA">
        <w:rPr>
          <w:rFonts w:ascii="Tahoma" w:hAnsi="Tahoma" w:cs="Tahoma"/>
          <w:sz w:val="20"/>
          <w:szCs w:val="20"/>
        </w:rPr>
        <w:t xml:space="preserve"> do </w:t>
      </w:r>
      <w:r w:rsidRPr="001144DA">
        <w:rPr>
          <w:rFonts w:ascii="Tahoma" w:hAnsi="Tahoma" w:cs="Tahoma"/>
          <w:sz w:val="20"/>
          <w:szCs w:val="20"/>
        </w:rPr>
        <w:t xml:space="preserve">vlastnictví společnosti Rezidence Park Hrabůvka nebyly nejméně po dobu 10 let ode dne nabytí účinků vkladu vlastnického práva k předmětným nemovitým věcem do katastru nemovitostí provozovány jako ubytovací zařízení ve smyslu § 2 písm. c) </w:t>
      </w:r>
      <w:r w:rsidR="000372AE" w:rsidRPr="001144DA">
        <w:rPr>
          <w:rFonts w:ascii="Tahoma" w:hAnsi="Tahoma" w:cs="Tahoma"/>
          <w:sz w:val="20"/>
          <w:szCs w:val="20"/>
        </w:rPr>
        <w:t xml:space="preserve">bod 4. </w:t>
      </w:r>
      <w:r w:rsidRPr="001144DA">
        <w:rPr>
          <w:rFonts w:ascii="Tahoma" w:hAnsi="Tahoma" w:cs="Tahoma"/>
          <w:sz w:val="20"/>
          <w:szCs w:val="20"/>
        </w:rPr>
        <w:t>vyhlášky Ministerstva pro místní rozvoj č. 501/2006 Sb., o obecných požadavcích na využívání území, ve znění pozdějších předpisů</w:t>
      </w:r>
      <w:r w:rsidR="001C7564" w:rsidRPr="001144DA">
        <w:rPr>
          <w:rFonts w:ascii="Tahoma" w:hAnsi="Tahoma" w:cs="Tahoma"/>
          <w:sz w:val="20"/>
          <w:szCs w:val="20"/>
        </w:rPr>
        <w:t>,</w:t>
      </w:r>
      <w:r w:rsidR="005F23EC" w:rsidRPr="001144DA">
        <w:rPr>
          <w:rFonts w:ascii="Tahoma" w:hAnsi="Tahoma" w:cs="Tahoma"/>
          <w:sz w:val="20"/>
          <w:szCs w:val="20"/>
        </w:rPr>
        <w:t xml:space="preserve"> tuto podmínku obdarovaný přenese do kupní smlouvy s</w:t>
      </w:r>
      <w:r w:rsidR="001144DA">
        <w:rPr>
          <w:rFonts w:ascii="Tahoma" w:hAnsi="Tahoma" w:cs="Tahoma"/>
          <w:sz w:val="20"/>
          <w:szCs w:val="20"/>
        </w:rPr>
        <w:t> </w:t>
      </w:r>
      <w:r w:rsidR="005F23EC" w:rsidRPr="001144DA">
        <w:rPr>
          <w:rFonts w:ascii="Tahoma" w:hAnsi="Tahoma" w:cs="Tahoma"/>
          <w:sz w:val="20"/>
          <w:szCs w:val="20"/>
        </w:rPr>
        <w:t>kupujícím</w:t>
      </w:r>
      <w:r w:rsidR="001144DA">
        <w:rPr>
          <w:rFonts w:ascii="Tahoma" w:hAnsi="Tahoma" w:cs="Tahoma"/>
          <w:sz w:val="20"/>
          <w:szCs w:val="20"/>
        </w:rPr>
        <w:t>,</w:t>
      </w:r>
    </w:p>
    <w:p w14:paraId="41C56B18" w14:textId="77777777" w:rsidR="00EC4277" w:rsidRDefault="009442F6" w:rsidP="00CA2341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obdar</w:t>
      </w:r>
      <w:r w:rsidR="00AA2D26">
        <w:rPr>
          <w:rFonts w:ascii="Tahoma" w:hAnsi="Tahoma" w:cs="Tahoma"/>
          <w:sz w:val="20"/>
          <w:szCs w:val="20"/>
        </w:rPr>
        <w:t>ovaný se zavazuje, že kupní ceny</w:t>
      </w:r>
      <w:r>
        <w:rPr>
          <w:rFonts w:ascii="Tahoma" w:hAnsi="Tahoma" w:cs="Tahoma"/>
          <w:sz w:val="20"/>
          <w:szCs w:val="20"/>
        </w:rPr>
        <w:t xml:space="preserve"> za prodej</w:t>
      </w:r>
      <w:r w:rsidR="00603054">
        <w:rPr>
          <w:rFonts w:ascii="Tahoma" w:hAnsi="Tahoma" w:cs="Tahoma"/>
          <w:sz w:val="20"/>
          <w:szCs w:val="20"/>
        </w:rPr>
        <w:t xml:space="preserve"> nemovitých věcí</w:t>
      </w:r>
      <w:r w:rsidR="00111E84">
        <w:rPr>
          <w:rFonts w:ascii="Tahoma" w:hAnsi="Tahoma" w:cs="Tahoma"/>
          <w:sz w:val="20"/>
          <w:szCs w:val="20"/>
        </w:rPr>
        <w:t xml:space="preserve"> </w:t>
      </w:r>
      <w:r w:rsidR="00603054">
        <w:rPr>
          <w:rFonts w:ascii="Tahoma" w:hAnsi="Tahoma" w:cs="Tahoma"/>
          <w:sz w:val="20"/>
          <w:szCs w:val="20"/>
        </w:rPr>
        <w:t>specifikovaných</w:t>
      </w:r>
      <w:r w:rsidRPr="00BB5D8F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Pr="00BB5D8F">
        <w:rPr>
          <w:rFonts w:ascii="Tahoma" w:hAnsi="Tahoma" w:cs="Tahoma"/>
          <w:sz w:val="20"/>
          <w:szCs w:val="20"/>
        </w:rPr>
        <w:t xml:space="preserve">odst. 1 tohoto </w:t>
      </w:r>
      <w:r>
        <w:rPr>
          <w:rFonts w:ascii="Tahoma" w:hAnsi="Tahoma" w:cs="Tahoma"/>
          <w:sz w:val="20"/>
          <w:szCs w:val="20"/>
        </w:rPr>
        <w:t xml:space="preserve">článku sjedná </w:t>
      </w:r>
      <w:r w:rsidR="00074F3C">
        <w:rPr>
          <w:rFonts w:ascii="Tahoma" w:hAnsi="Tahoma" w:cs="Tahoma"/>
          <w:sz w:val="20"/>
          <w:szCs w:val="20"/>
        </w:rPr>
        <w:t xml:space="preserve">nejméně </w:t>
      </w:r>
      <w:r>
        <w:rPr>
          <w:rFonts w:ascii="Tahoma" w:hAnsi="Tahoma" w:cs="Tahoma"/>
          <w:sz w:val="20"/>
          <w:szCs w:val="20"/>
        </w:rPr>
        <w:t>ve výši v místě a čase obvyklé</w:t>
      </w:r>
      <w:r w:rsidR="0006067F">
        <w:rPr>
          <w:rFonts w:ascii="Tahoma" w:hAnsi="Tahoma" w:cs="Tahoma"/>
          <w:sz w:val="20"/>
          <w:szCs w:val="20"/>
        </w:rPr>
        <w:t xml:space="preserve"> stanovené znaleckým</w:t>
      </w:r>
      <w:r w:rsidR="00AA2D26">
        <w:rPr>
          <w:rFonts w:ascii="Tahoma" w:hAnsi="Tahoma" w:cs="Tahoma"/>
          <w:sz w:val="20"/>
          <w:szCs w:val="20"/>
        </w:rPr>
        <w:t xml:space="preserve">i posudky, </w:t>
      </w:r>
      <w:r w:rsidR="00EC4277">
        <w:rPr>
          <w:rFonts w:ascii="Tahoma" w:hAnsi="Tahoma" w:cs="Tahoma"/>
          <w:sz w:val="20"/>
          <w:szCs w:val="20"/>
        </w:rPr>
        <w:t>tedy:</w:t>
      </w:r>
    </w:p>
    <w:p w14:paraId="05CA7049" w14:textId="4E68B010" w:rsidR="00A15B7F" w:rsidRDefault="003C13B3" w:rsidP="00EC4277">
      <w:pPr>
        <w:pStyle w:val="Odstavecseseznamem"/>
        <w:numPr>
          <w:ilvl w:val="0"/>
          <w:numId w:val="27"/>
        </w:numPr>
        <w:spacing w:before="120" w:after="0"/>
        <w:ind w:left="1418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nemovité věci specifikované</w:t>
      </w:r>
      <w:r w:rsidRPr="00BB5D8F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Pr="00BB5D8F">
        <w:rPr>
          <w:rFonts w:ascii="Tahoma" w:hAnsi="Tahoma" w:cs="Tahoma"/>
          <w:sz w:val="20"/>
          <w:szCs w:val="20"/>
        </w:rPr>
        <w:t xml:space="preserve">odst. 1 </w:t>
      </w:r>
      <w:r>
        <w:rPr>
          <w:rFonts w:ascii="Tahoma" w:hAnsi="Tahoma" w:cs="Tahoma"/>
          <w:sz w:val="20"/>
          <w:szCs w:val="20"/>
        </w:rPr>
        <w:t xml:space="preserve">písm. A) </w:t>
      </w:r>
      <w:r w:rsidRPr="00BB5D8F">
        <w:rPr>
          <w:rFonts w:ascii="Tahoma" w:hAnsi="Tahoma" w:cs="Tahoma"/>
          <w:sz w:val="20"/>
          <w:szCs w:val="20"/>
        </w:rPr>
        <w:t xml:space="preserve">tohoto </w:t>
      </w:r>
      <w:r>
        <w:rPr>
          <w:rFonts w:ascii="Tahoma" w:hAnsi="Tahoma" w:cs="Tahoma"/>
          <w:sz w:val="20"/>
          <w:szCs w:val="20"/>
        </w:rPr>
        <w:t xml:space="preserve">článku nejméně ve výši 34.351.000 Kč stanovené znaleckým posudkem č. 2896/43/2019 vypracovaným Ing. Petrem </w:t>
      </w:r>
      <w:proofErr w:type="spellStart"/>
      <w:r>
        <w:rPr>
          <w:rFonts w:ascii="Tahoma" w:hAnsi="Tahoma" w:cs="Tahoma"/>
          <w:sz w:val="20"/>
          <w:szCs w:val="20"/>
        </w:rPr>
        <w:t>Kreuzerem</w:t>
      </w:r>
      <w:proofErr w:type="spellEnd"/>
      <w:r w:rsidR="00DD3354">
        <w:rPr>
          <w:rFonts w:ascii="Tahoma" w:hAnsi="Tahoma" w:cs="Tahoma"/>
          <w:sz w:val="20"/>
          <w:szCs w:val="20"/>
        </w:rPr>
        <w:t>,</w:t>
      </w:r>
    </w:p>
    <w:p w14:paraId="2DFD35EA" w14:textId="4FF58042" w:rsidR="00EC4277" w:rsidRDefault="003C13B3" w:rsidP="00EC4277">
      <w:pPr>
        <w:pStyle w:val="Odstavecseseznamem"/>
        <w:numPr>
          <w:ilvl w:val="0"/>
          <w:numId w:val="27"/>
        </w:numPr>
        <w:spacing w:before="120" w:after="0"/>
        <w:ind w:left="1418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nemovitou věc specifikovanou</w:t>
      </w:r>
      <w:r w:rsidRPr="00BB5D8F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Pr="00BB5D8F">
        <w:rPr>
          <w:rFonts w:ascii="Tahoma" w:hAnsi="Tahoma" w:cs="Tahoma"/>
          <w:sz w:val="20"/>
          <w:szCs w:val="20"/>
        </w:rPr>
        <w:t xml:space="preserve">odst. 1 </w:t>
      </w:r>
      <w:r>
        <w:rPr>
          <w:rFonts w:ascii="Tahoma" w:hAnsi="Tahoma" w:cs="Tahoma"/>
          <w:sz w:val="20"/>
          <w:szCs w:val="20"/>
        </w:rPr>
        <w:t xml:space="preserve">písm. B) </w:t>
      </w:r>
      <w:r w:rsidRPr="00BB5D8F">
        <w:rPr>
          <w:rFonts w:ascii="Tahoma" w:hAnsi="Tahoma" w:cs="Tahoma"/>
          <w:sz w:val="20"/>
          <w:szCs w:val="20"/>
        </w:rPr>
        <w:t xml:space="preserve">tohoto </w:t>
      </w:r>
      <w:r>
        <w:rPr>
          <w:rFonts w:ascii="Tahoma" w:hAnsi="Tahoma" w:cs="Tahoma"/>
          <w:sz w:val="20"/>
          <w:szCs w:val="20"/>
        </w:rPr>
        <w:t xml:space="preserve">článku nejméně ve výši 107.000 Kč stanovené znaleckým posudkem č. 2930/77/2019 vypracovaným Ing. Petrem </w:t>
      </w:r>
      <w:proofErr w:type="spellStart"/>
      <w:r>
        <w:rPr>
          <w:rFonts w:ascii="Tahoma" w:hAnsi="Tahoma" w:cs="Tahoma"/>
          <w:sz w:val="20"/>
          <w:szCs w:val="20"/>
        </w:rPr>
        <w:t>Kreuzerem</w:t>
      </w:r>
      <w:proofErr w:type="spellEnd"/>
      <w:r w:rsidR="00DD3354">
        <w:rPr>
          <w:rFonts w:ascii="Tahoma" w:hAnsi="Tahoma" w:cs="Tahoma"/>
          <w:sz w:val="20"/>
          <w:szCs w:val="20"/>
        </w:rPr>
        <w:t>,</w:t>
      </w:r>
    </w:p>
    <w:p w14:paraId="424253FF" w14:textId="4AB360FB" w:rsidR="009442F6" w:rsidRDefault="00A15B7F" w:rsidP="00557DDB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obdarovaný se zavazuje, že </w:t>
      </w:r>
      <w:r w:rsidR="00603054">
        <w:rPr>
          <w:rFonts w:ascii="Tahoma" w:hAnsi="Tahoma" w:cs="Tahoma"/>
          <w:sz w:val="20"/>
          <w:szCs w:val="20"/>
        </w:rPr>
        <w:t>skutečné</w:t>
      </w:r>
      <w:r w:rsidR="006432E7">
        <w:rPr>
          <w:rFonts w:ascii="Tahoma" w:hAnsi="Tahoma" w:cs="Tahoma"/>
          <w:sz w:val="20"/>
          <w:szCs w:val="20"/>
        </w:rPr>
        <w:t xml:space="preserve"> </w:t>
      </w:r>
      <w:r w:rsidR="00603054">
        <w:rPr>
          <w:rFonts w:ascii="Tahoma" w:hAnsi="Tahoma" w:cs="Tahoma"/>
          <w:sz w:val="20"/>
          <w:szCs w:val="20"/>
        </w:rPr>
        <w:t>výše</w:t>
      </w:r>
      <w:r w:rsidR="009442F6">
        <w:rPr>
          <w:rFonts w:ascii="Tahoma" w:hAnsi="Tahoma" w:cs="Tahoma"/>
          <w:sz w:val="20"/>
          <w:szCs w:val="20"/>
        </w:rPr>
        <w:t xml:space="preserve"> kupní</w:t>
      </w:r>
      <w:r w:rsidR="00603054">
        <w:rPr>
          <w:rFonts w:ascii="Tahoma" w:hAnsi="Tahoma" w:cs="Tahoma"/>
          <w:sz w:val="20"/>
          <w:szCs w:val="20"/>
        </w:rPr>
        <w:t>ch cen uvedených</w:t>
      </w:r>
      <w:r w:rsidR="006432E7">
        <w:rPr>
          <w:rFonts w:ascii="Tahoma" w:hAnsi="Tahoma" w:cs="Tahoma"/>
          <w:sz w:val="20"/>
          <w:szCs w:val="20"/>
        </w:rPr>
        <w:t xml:space="preserve"> v kupní</w:t>
      </w:r>
      <w:r w:rsidR="00603054">
        <w:rPr>
          <w:rFonts w:ascii="Tahoma" w:hAnsi="Tahoma" w:cs="Tahoma"/>
          <w:sz w:val="20"/>
          <w:szCs w:val="20"/>
        </w:rPr>
        <w:t>ch smlouvách</w:t>
      </w:r>
      <w:r w:rsidR="006432E7">
        <w:rPr>
          <w:rFonts w:ascii="Tahoma" w:hAnsi="Tahoma" w:cs="Tahoma"/>
          <w:sz w:val="20"/>
          <w:szCs w:val="20"/>
        </w:rPr>
        <w:t xml:space="preserve"> se společností </w:t>
      </w:r>
      <w:r w:rsidR="00603054">
        <w:rPr>
          <w:rFonts w:ascii="Tahoma" w:hAnsi="Tahoma" w:cs="Tahoma"/>
          <w:sz w:val="20"/>
          <w:szCs w:val="20"/>
        </w:rPr>
        <w:t xml:space="preserve">Rezidence Park Hrabůvka a </w:t>
      </w:r>
      <w:r w:rsidR="00152167">
        <w:rPr>
          <w:rFonts w:ascii="Tahoma" w:hAnsi="Tahoma" w:cs="Tahoma"/>
          <w:sz w:val="20"/>
          <w:szCs w:val="20"/>
        </w:rPr>
        <w:t>městem</w:t>
      </w:r>
      <w:r w:rsidR="009442F6">
        <w:rPr>
          <w:rFonts w:ascii="Tahoma" w:hAnsi="Tahoma" w:cs="Tahoma"/>
          <w:sz w:val="20"/>
          <w:szCs w:val="20"/>
        </w:rPr>
        <w:t xml:space="preserve"> sdělí</w:t>
      </w:r>
      <w:r w:rsidR="006432E7">
        <w:rPr>
          <w:rFonts w:ascii="Tahoma" w:hAnsi="Tahoma" w:cs="Tahoma"/>
          <w:sz w:val="20"/>
          <w:szCs w:val="20"/>
        </w:rPr>
        <w:t xml:space="preserve"> obdarovaný</w:t>
      </w:r>
      <w:r w:rsidR="009442F6">
        <w:rPr>
          <w:rFonts w:ascii="Tahoma" w:hAnsi="Tahoma" w:cs="Tahoma"/>
          <w:sz w:val="20"/>
          <w:szCs w:val="20"/>
        </w:rPr>
        <w:t xml:space="preserve"> dárc</w:t>
      </w:r>
      <w:r w:rsidR="0006067F">
        <w:rPr>
          <w:rFonts w:ascii="Tahoma" w:hAnsi="Tahoma" w:cs="Tahoma"/>
          <w:sz w:val="20"/>
          <w:szCs w:val="20"/>
        </w:rPr>
        <w:t xml:space="preserve">i </w:t>
      </w:r>
      <w:r w:rsidR="006432E7">
        <w:rPr>
          <w:rFonts w:ascii="Tahoma" w:hAnsi="Tahoma" w:cs="Tahoma"/>
          <w:sz w:val="20"/>
          <w:szCs w:val="20"/>
        </w:rPr>
        <w:t xml:space="preserve">písemně </w:t>
      </w:r>
      <w:r w:rsidR="00BC72A9">
        <w:rPr>
          <w:rFonts w:ascii="Tahoma" w:hAnsi="Tahoma" w:cs="Tahoma"/>
          <w:sz w:val="20"/>
          <w:szCs w:val="20"/>
        </w:rPr>
        <w:t>nejpozději do 10</w:t>
      </w:r>
      <w:r w:rsidR="009442F6">
        <w:rPr>
          <w:rFonts w:ascii="Tahoma" w:hAnsi="Tahoma" w:cs="Tahoma"/>
          <w:sz w:val="20"/>
          <w:szCs w:val="20"/>
        </w:rPr>
        <w:t xml:space="preserve"> dnů ode dne provedení vkladu vlastnického práva </w:t>
      </w:r>
      <w:r w:rsidR="00AA2D26">
        <w:rPr>
          <w:rFonts w:ascii="Tahoma" w:hAnsi="Tahoma" w:cs="Tahoma"/>
          <w:sz w:val="20"/>
          <w:szCs w:val="20"/>
        </w:rPr>
        <w:t>k uvedeným nemovitým</w:t>
      </w:r>
      <w:r w:rsidR="00603054">
        <w:rPr>
          <w:rFonts w:ascii="Tahoma" w:hAnsi="Tahoma" w:cs="Tahoma"/>
          <w:sz w:val="20"/>
          <w:szCs w:val="20"/>
        </w:rPr>
        <w:t xml:space="preserve"> věcem</w:t>
      </w:r>
      <w:r w:rsidR="009442F6">
        <w:rPr>
          <w:rFonts w:ascii="Tahoma" w:hAnsi="Tahoma" w:cs="Tahoma"/>
          <w:sz w:val="20"/>
          <w:szCs w:val="20"/>
        </w:rPr>
        <w:t xml:space="preserve"> do katastru nemovitost</w:t>
      </w:r>
      <w:r w:rsidR="00074F3C">
        <w:rPr>
          <w:rFonts w:ascii="Tahoma" w:hAnsi="Tahoma" w:cs="Tahoma"/>
          <w:sz w:val="20"/>
          <w:szCs w:val="20"/>
        </w:rPr>
        <w:t xml:space="preserve">í ve prospěch společnosti </w:t>
      </w:r>
      <w:r w:rsidR="00AA2D26">
        <w:rPr>
          <w:rFonts w:ascii="Tahoma" w:hAnsi="Tahoma" w:cs="Tahoma"/>
          <w:sz w:val="20"/>
          <w:szCs w:val="20"/>
        </w:rPr>
        <w:t xml:space="preserve">Rezidence Park Hrabůvka a </w:t>
      </w:r>
      <w:r w:rsidR="00152167">
        <w:rPr>
          <w:rFonts w:ascii="Tahoma" w:hAnsi="Tahoma" w:cs="Tahoma"/>
          <w:sz w:val="20"/>
          <w:szCs w:val="20"/>
        </w:rPr>
        <w:t>města</w:t>
      </w:r>
      <w:r w:rsidR="00AA2D26">
        <w:rPr>
          <w:rFonts w:ascii="Tahoma" w:hAnsi="Tahoma" w:cs="Tahoma"/>
          <w:sz w:val="20"/>
          <w:szCs w:val="20"/>
        </w:rPr>
        <w:t>; budou</w:t>
      </w:r>
      <w:r w:rsidR="00773116">
        <w:rPr>
          <w:rFonts w:ascii="Tahoma" w:hAnsi="Tahoma" w:cs="Tahoma"/>
          <w:sz w:val="20"/>
          <w:szCs w:val="20"/>
        </w:rPr>
        <w:t xml:space="preserve">-li </w:t>
      </w:r>
      <w:r w:rsidR="006432E7">
        <w:rPr>
          <w:rFonts w:ascii="Tahoma" w:hAnsi="Tahoma" w:cs="Tahoma"/>
          <w:sz w:val="20"/>
          <w:szCs w:val="20"/>
        </w:rPr>
        <w:t xml:space="preserve">se </w:t>
      </w:r>
      <w:r w:rsidR="00AA2D26">
        <w:rPr>
          <w:rFonts w:ascii="Tahoma" w:hAnsi="Tahoma" w:cs="Tahoma"/>
          <w:sz w:val="20"/>
          <w:szCs w:val="20"/>
        </w:rPr>
        <w:t>kupní ceny uvedené</w:t>
      </w:r>
      <w:r w:rsidR="006432E7">
        <w:rPr>
          <w:rFonts w:ascii="Tahoma" w:hAnsi="Tahoma" w:cs="Tahoma"/>
          <w:sz w:val="20"/>
          <w:szCs w:val="20"/>
        </w:rPr>
        <w:t xml:space="preserve"> v kupní</w:t>
      </w:r>
      <w:r w:rsidR="00AA2D26">
        <w:rPr>
          <w:rFonts w:ascii="Tahoma" w:hAnsi="Tahoma" w:cs="Tahoma"/>
          <w:sz w:val="20"/>
          <w:szCs w:val="20"/>
        </w:rPr>
        <w:t>ch smlouvách</w:t>
      </w:r>
      <w:r w:rsidR="006432E7">
        <w:rPr>
          <w:rFonts w:ascii="Tahoma" w:hAnsi="Tahoma" w:cs="Tahoma"/>
          <w:sz w:val="20"/>
          <w:szCs w:val="20"/>
        </w:rPr>
        <w:t xml:space="preserve"> se společností </w:t>
      </w:r>
      <w:r w:rsidR="00AA2D26">
        <w:rPr>
          <w:rFonts w:ascii="Tahoma" w:hAnsi="Tahoma" w:cs="Tahoma"/>
          <w:sz w:val="20"/>
          <w:szCs w:val="20"/>
        </w:rPr>
        <w:t xml:space="preserve">Rezidence Park Hrabůvka a </w:t>
      </w:r>
      <w:r w:rsidR="00152167">
        <w:rPr>
          <w:rFonts w:ascii="Tahoma" w:hAnsi="Tahoma" w:cs="Tahoma"/>
          <w:sz w:val="20"/>
          <w:szCs w:val="20"/>
        </w:rPr>
        <w:t>měst</w:t>
      </w:r>
      <w:bookmarkStart w:id="0" w:name="_GoBack"/>
      <w:bookmarkEnd w:id="0"/>
      <w:r w:rsidR="00152167">
        <w:rPr>
          <w:rFonts w:ascii="Tahoma" w:hAnsi="Tahoma" w:cs="Tahoma"/>
          <w:sz w:val="20"/>
          <w:szCs w:val="20"/>
        </w:rPr>
        <w:t>em</w:t>
      </w:r>
      <w:r w:rsidR="00AA2D26">
        <w:rPr>
          <w:rFonts w:ascii="Tahoma" w:hAnsi="Tahoma" w:cs="Tahoma"/>
          <w:sz w:val="20"/>
          <w:szCs w:val="20"/>
        </w:rPr>
        <w:t xml:space="preserve"> lišit od cen</w:t>
      </w:r>
      <w:r w:rsidR="006432E7">
        <w:rPr>
          <w:rFonts w:ascii="Tahoma" w:hAnsi="Tahoma" w:cs="Tahoma"/>
          <w:sz w:val="20"/>
          <w:szCs w:val="20"/>
        </w:rPr>
        <w:t xml:space="preserve"> </w:t>
      </w:r>
      <w:r w:rsidR="00AA2D26">
        <w:rPr>
          <w:rFonts w:ascii="Tahoma" w:hAnsi="Tahoma" w:cs="Tahoma"/>
          <w:sz w:val="20"/>
          <w:szCs w:val="20"/>
        </w:rPr>
        <w:t>stanovených</w:t>
      </w:r>
      <w:r w:rsidR="00773116">
        <w:rPr>
          <w:rFonts w:ascii="Tahoma" w:hAnsi="Tahoma" w:cs="Tahoma"/>
          <w:sz w:val="20"/>
          <w:szCs w:val="20"/>
        </w:rPr>
        <w:t xml:space="preserve"> znaleckým</w:t>
      </w:r>
      <w:r w:rsidR="00AA2D26">
        <w:rPr>
          <w:rFonts w:ascii="Tahoma" w:hAnsi="Tahoma" w:cs="Tahoma"/>
          <w:sz w:val="20"/>
          <w:szCs w:val="20"/>
        </w:rPr>
        <w:t>i posudky</w:t>
      </w:r>
      <w:r w:rsidR="00773116">
        <w:rPr>
          <w:rFonts w:ascii="Tahoma" w:hAnsi="Tahoma" w:cs="Tahoma"/>
          <w:sz w:val="20"/>
          <w:szCs w:val="20"/>
        </w:rPr>
        <w:t xml:space="preserve">, </w:t>
      </w:r>
      <w:r w:rsidR="00AA2D26">
        <w:rPr>
          <w:rFonts w:ascii="Tahoma" w:hAnsi="Tahoma" w:cs="Tahoma"/>
          <w:sz w:val="20"/>
          <w:szCs w:val="20"/>
        </w:rPr>
        <w:t>považují</w:t>
      </w:r>
      <w:r w:rsidR="00773116">
        <w:rPr>
          <w:rFonts w:ascii="Tahoma" w:hAnsi="Tahoma" w:cs="Tahoma"/>
          <w:sz w:val="20"/>
          <w:szCs w:val="20"/>
        </w:rPr>
        <w:t xml:space="preserve"> se pro ú</w:t>
      </w:r>
      <w:r w:rsidR="00AA2D26">
        <w:rPr>
          <w:rFonts w:ascii="Tahoma" w:hAnsi="Tahoma" w:cs="Tahoma"/>
          <w:sz w:val="20"/>
          <w:szCs w:val="20"/>
        </w:rPr>
        <w:t>čely tohoto dodatku za sjednané kupní ceny ty ceny</w:t>
      </w:r>
      <w:r w:rsidR="00773116">
        <w:rPr>
          <w:rFonts w:ascii="Tahoma" w:hAnsi="Tahoma" w:cs="Tahoma"/>
          <w:sz w:val="20"/>
          <w:szCs w:val="20"/>
        </w:rPr>
        <w:t>,</w:t>
      </w:r>
      <w:r w:rsidR="00AA2D26">
        <w:rPr>
          <w:rFonts w:ascii="Tahoma" w:hAnsi="Tahoma" w:cs="Tahoma"/>
          <w:sz w:val="20"/>
          <w:szCs w:val="20"/>
        </w:rPr>
        <w:t xml:space="preserve"> které jsou</w:t>
      </w:r>
      <w:r w:rsidR="006432E7">
        <w:rPr>
          <w:rFonts w:ascii="Tahoma" w:hAnsi="Tahoma" w:cs="Tahoma"/>
          <w:sz w:val="20"/>
          <w:szCs w:val="20"/>
        </w:rPr>
        <w:t xml:space="preserve"> vyšší (dále jen „</w:t>
      </w:r>
      <w:r w:rsidR="00AA2D26">
        <w:rPr>
          <w:rFonts w:ascii="Tahoma" w:hAnsi="Tahoma" w:cs="Tahoma"/>
          <w:b/>
          <w:sz w:val="20"/>
          <w:szCs w:val="20"/>
        </w:rPr>
        <w:t>sjednané</w:t>
      </w:r>
      <w:r w:rsidR="006432E7" w:rsidRPr="004D192F">
        <w:rPr>
          <w:rFonts w:ascii="Tahoma" w:hAnsi="Tahoma" w:cs="Tahoma"/>
          <w:b/>
          <w:sz w:val="20"/>
          <w:szCs w:val="20"/>
        </w:rPr>
        <w:t xml:space="preserve"> kupní c</w:t>
      </w:r>
      <w:r w:rsidR="00AA2D26">
        <w:rPr>
          <w:rFonts w:ascii="Tahoma" w:hAnsi="Tahoma" w:cs="Tahoma"/>
          <w:b/>
          <w:sz w:val="20"/>
          <w:szCs w:val="20"/>
        </w:rPr>
        <w:t>eny</w:t>
      </w:r>
      <w:r w:rsidR="006432E7">
        <w:rPr>
          <w:rFonts w:ascii="Tahoma" w:hAnsi="Tahoma" w:cs="Tahoma"/>
          <w:sz w:val="20"/>
          <w:szCs w:val="20"/>
        </w:rPr>
        <w:t>“),</w:t>
      </w:r>
    </w:p>
    <w:p w14:paraId="0026B028" w14:textId="6951B408" w:rsidR="00112513" w:rsidRPr="00BC72A9" w:rsidRDefault="00112513" w:rsidP="00112513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C72A9">
        <w:rPr>
          <w:rFonts w:ascii="Tahoma" w:hAnsi="Tahoma" w:cs="Tahoma"/>
          <w:sz w:val="20"/>
          <w:szCs w:val="20"/>
        </w:rPr>
        <w:t xml:space="preserve">obdarovaný se zavazuje částky odpovídající sjednaným kupním cenám převést na depozitní účet dárce </w:t>
      </w:r>
      <w:r w:rsidRPr="0019232F">
        <w:rPr>
          <w:rFonts w:ascii="Tahoma" w:hAnsi="Tahoma" w:cs="Tahoma"/>
          <w:sz w:val="20"/>
          <w:szCs w:val="20"/>
        </w:rPr>
        <w:t xml:space="preserve">č. </w:t>
      </w:r>
      <w:proofErr w:type="spellStart"/>
      <w:r w:rsidRPr="0019232F">
        <w:rPr>
          <w:rFonts w:ascii="Tahoma" w:hAnsi="Tahoma" w:cs="Tahoma"/>
          <w:sz w:val="20"/>
          <w:szCs w:val="20"/>
        </w:rPr>
        <w:t>ú.</w:t>
      </w:r>
      <w:proofErr w:type="spellEnd"/>
      <w:r w:rsidRPr="0019232F">
        <w:rPr>
          <w:rFonts w:ascii="Tahoma" w:hAnsi="Tahoma" w:cs="Tahoma"/>
          <w:sz w:val="20"/>
          <w:szCs w:val="20"/>
        </w:rPr>
        <w:t xml:space="preserve">: </w:t>
      </w:r>
      <w:r w:rsidR="0019232F" w:rsidRPr="0019232F">
        <w:rPr>
          <w:rFonts w:ascii="Tahoma" w:hAnsi="Tahoma" w:cs="Tahoma"/>
          <w:sz w:val="20"/>
          <w:szCs w:val="20"/>
        </w:rPr>
        <w:t>2106253566/2700</w:t>
      </w:r>
      <w:r w:rsidRPr="0019232F">
        <w:rPr>
          <w:rFonts w:ascii="Tahoma" w:hAnsi="Tahoma" w:cs="Tahoma"/>
          <w:sz w:val="20"/>
          <w:szCs w:val="20"/>
        </w:rPr>
        <w:t xml:space="preserve"> </w:t>
      </w:r>
      <w:r w:rsidR="00BC72A9" w:rsidRPr="0019232F">
        <w:rPr>
          <w:rFonts w:ascii="Tahoma" w:hAnsi="Tahoma" w:cs="Tahoma"/>
          <w:sz w:val="20"/>
          <w:szCs w:val="20"/>
        </w:rPr>
        <w:t xml:space="preserve">vedený u </w:t>
      </w:r>
      <w:r w:rsidR="0019232F">
        <w:rPr>
          <w:rFonts w:ascii="Tahoma" w:hAnsi="Tahoma" w:cs="Tahoma"/>
          <w:sz w:val="20"/>
          <w:szCs w:val="20"/>
        </w:rPr>
        <w:t>UniCredit Bank Czech Republic, a.s.,</w:t>
      </w:r>
      <w:r w:rsidR="00BC244D" w:rsidRPr="00BC244D">
        <w:rPr>
          <w:rFonts w:ascii="Tahoma" w:hAnsi="Tahoma" w:cs="Tahoma"/>
          <w:sz w:val="20"/>
          <w:szCs w:val="20"/>
        </w:rPr>
        <w:t xml:space="preserve"> </w:t>
      </w:r>
      <w:r w:rsidR="00BC244D" w:rsidRPr="00BC72A9">
        <w:rPr>
          <w:rFonts w:ascii="Tahoma" w:hAnsi="Tahoma" w:cs="Tahoma"/>
          <w:sz w:val="20"/>
          <w:szCs w:val="20"/>
        </w:rPr>
        <w:t xml:space="preserve">a to do 30 dnů ode dne provedení vkladu vlastnického práva k uvedeným nemovitým věcem do katastru nemovitostí ve prospěch společnosti Rezidence Park Hrabůvka a </w:t>
      </w:r>
      <w:r w:rsidR="000859B5">
        <w:rPr>
          <w:rFonts w:ascii="Tahoma" w:hAnsi="Tahoma" w:cs="Tahoma"/>
          <w:sz w:val="20"/>
          <w:szCs w:val="20"/>
        </w:rPr>
        <w:t>města</w:t>
      </w:r>
      <w:r w:rsidR="00BC72A9" w:rsidRPr="00BC72A9">
        <w:rPr>
          <w:rFonts w:ascii="Tahoma" w:hAnsi="Tahoma" w:cs="Tahoma"/>
          <w:sz w:val="20"/>
          <w:szCs w:val="20"/>
        </w:rPr>
        <w:t xml:space="preserve">. </w:t>
      </w:r>
      <w:r w:rsidRPr="00BC72A9">
        <w:rPr>
          <w:rFonts w:ascii="Tahoma" w:hAnsi="Tahoma" w:cs="Tahoma"/>
          <w:sz w:val="20"/>
          <w:szCs w:val="20"/>
        </w:rPr>
        <w:t>Obdarovaný bere na vědomí, že částka uložená na depozitním účtu dárce nebude úročena</w:t>
      </w:r>
      <w:r w:rsidR="007D30C0">
        <w:rPr>
          <w:rFonts w:ascii="Tahoma" w:hAnsi="Tahoma" w:cs="Tahoma"/>
          <w:sz w:val="20"/>
          <w:szCs w:val="20"/>
        </w:rPr>
        <w:t>,</w:t>
      </w:r>
    </w:p>
    <w:p w14:paraId="22451795" w14:textId="1E77FD52" w:rsidR="00557DDB" w:rsidRPr="00C868F3" w:rsidRDefault="00CA148D" w:rsidP="00112513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868F3">
        <w:rPr>
          <w:rFonts w:ascii="Tahoma" w:hAnsi="Tahoma" w:cs="Tahoma"/>
          <w:sz w:val="20"/>
          <w:szCs w:val="20"/>
        </w:rPr>
        <w:t>obdarovaný se zavazu</w:t>
      </w:r>
      <w:r w:rsidR="00AA2D26" w:rsidRPr="00C868F3">
        <w:rPr>
          <w:rFonts w:ascii="Tahoma" w:hAnsi="Tahoma" w:cs="Tahoma"/>
          <w:sz w:val="20"/>
          <w:szCs w:val="20"/>
        </w:rPr>
        <w:t>je, že nejpozději do 30. 6. 2024</w:t>
      </w:r>
      <w:r w:rsidRPr="00C868F3">
        <w:rPr>
          <w:rFonts w:ascii="Tahoma" w:hAnsi="Tahoma" w:cs="Tahoma"/>
          <w:sz w:val="20"/>
          <w:szCs w:val="20"/>
        </w:rPr>
        <w:t xml:space="preserve"> provede</w:t>
      </w:r>
      <w:r w:rsidR="00493FEB" w:rsidRPr="00C868F3">
        <w:rPr>
          <w:rFonts w:ascii="Tahoma" w:hAnsi="Tahoma" w:cs="Tahoma"/>
          <w:sz w:val="20"/>
          <w:szCs w:val="20"/>
        </w:rPr>
        <w:t xml:space="preserve"> nejméně v rozsahu nákladů odpovídajících </w:t>
      </w:r>
      <w:r w:rsidR="00AA2D26" w:rsidRPr="00C868F3">
        <w:rPr>
          <w:rFonts w:ascii="Tahoma" w:hAnsi="Tahoma" w:cs="Tahoma"/>
          <w:sz w:val="20"/>
          <w:szCs w:val="20"/>
        </w:rPr>
        <w:t>sjednaným</w:t>
      </w:r>
      <w:r w:rsidR="00773116" w:rsidRPr="00C868F3">
        <w:rPr>
          <w:rFonts w:ascii="Tahoma" w:hAnsi="Tahoma" w:cs="Tahoma"/>
          <w:sz w:val="20"/>
          <w:szCs w:val="20"/>
        </w:rPr>
        <w:t xml:space="preserve"> </w:t>
      </w:r>
      <w:r w:rsidR="00AA2D26" w:rsidRPr="00C868F3">
        <w:rPr>
          <w:rFonts w:ascii="Tahoma" w:hAnsi="Tahoma" w:cs="Tahoma"/>
          <w:sz w:val="20"/>
          <w:szCs w:val="20"/>
        </w:rPr>
        <w:t>kupním cenám</w:t>
      </w:r>
      <w:r w:rsidR="00493FEB" w:rsidRPr="00C868F3">
        <w:rPr>
          <w:rFonts w:ascii="Tahoma" w:hAnsi="Tahoma" w:cs="Tahoma"/>
          <w:sz w:val="20"/>
          <w:szCs w:val="20"/>
        </w:rPr>
        <w:t xml:space="preserve"> </w:t>
      </w:r>
      <w:r w:rsidRPr="00C868F3">
        <w:rPr>
          <w:rFonts w:ascii="Tahoma" w:hAnsi="Tahoma" w:cs="Tahoma"/>
          <w:sz w:val="20"/>
          <w:szCs w:val="20"/>
        </w:rPr>
        <w:t xml:space="preserve">rekonstrukci a modernizaci ostatních nemovitých věcí tvořících areál školy uvedených na LV </w:t>
      </w:r>
      <w:r w:rsidR="007D30C0">
        <w:rPr>
          <w:rFonts w:ascii="Tahoma" w:hAnsi="Tahoma" w:cs="Tahoma"/>
          <w:sz w:val="20"/>
          <w:szCs w:val="20"/>
        </w:rPr>
        <w:t xml:space="preserve">č. </w:t>
      </w:r>
      <w:r w:rsidRPr="00C868F3">
        <w:rPr>
          <w:rFonts w:ascii="Tahoma" w:hAnsi="Tahoma" w:cs="Tahoma"/>
          <w:sz w:val="20"/>
          <w:szCs w:val="20"/>
        </w:rPr>
        <w:t xml:space="preserve">6240 pro k. </w:t>
      </w:r>
      <w:proofErr w:type="spellStart"/>
      <w:r w:rsidRPr="00C868F3">
        <w:rPr>
          <w:rFonts w:ascii="Tahoma" w:hAnsi="Tahoma" w:cs="Tahoma"/>
          <w:sz w:val="20"/>
          <w:szCs w:val="20"/>
        </w:rPr>
        <w:t>ú.</w:t>
      </w:r>
      <w:proofErr w:type="spellEnd"/>
      <w:r w:rsidRPr="00C868F3">
        <w:rPr>
          <w:rFonts w:ascii="Tahoma" w:hAnsi="Tahoma" w:cs="Tahoma"/>
          <w:sz w:val="20"/>
          <w:szCs w:val="20"/>
        </w:rPr>
        <w:t xml:space="preserve"> Hrabůvka, obec Ostrava, a to zejména zateplení budov, výměnu oken a střešních plášťů, </w:t>
      </w:r>
      <w:r w:rsidRPr="005F23EC">
        <w:rPr>
          <w:rFonts w:ascii="Tahoma" w:hAnsi="Tahoma" w:cs="Tahoma"/>
          <w:sz w:val="20"/>
          <w:szCs w:val="20"/>
        </w:rPr>
        <w:t>vý</w:t>
      </w:r>
      <w:r w:rsidR="00E06C23" w:rsidRPr="005F23EC">
        <w:rPr>
          <w:rFonts w:ascii="Tahoma" w:hAnsi="Tahoma" w:cs="Tahoma"/>
          <w:sz w:val="20"/>
          <w:szCs w:val="20"/>
        </w:rPr>
        <w:t>měnu zdrojů vytápění, přístavby a stavební úpravy</w:t>
      </w:r>
      <w:r w:rsidRPr="005F23EC">
        <w:rPr>
          <w:rFonts w:ascii="Tahoma" w:hAnsi="Tahoma" w:cs="Tahoma"/>
          <w:sz w:val="20"/>
          <w:szCs w:val="20"/>
        </w:rPr>
        <w:t xml:space="preserve"> budov</w:t>
      </w:r>
      <w:r w:rsidR="00FB13E1" w:rsidRPr="005F23EC">
        <w:rPr>
          <w:rFonts w:ascii="Tahoma" w:hAnsi="Tahoma" w:cs="Tahoma"/>
          <w:sz w:val="20"/>
          <w:szCs w:val="20"/>
        </w:rPr>
        <w:t xml:space="preserve"> a úpravy pozemků</w:t>
      </w:r>
      <w:r w:rsidR="00BC244D" w:rsidRPr="005F23EC">
        <w:rPr>
          <w:rFonts w:ascii="Tahoma" w:hAnsi="Tahoma" w:cs="Tahoma"/>
          <w:sz w:val="20"/>
          <w:szCs w:val="20"/>
        </w:rPr>
        <w:t>,</w:t>
      </w:r>
      <w:r w:rsidR="00561218" w:rsidRPr="005F23EC">
        <w:rPr>
          <w:rFonts w:ascii="Tahoma" w:hAnsi="Tahoma" w:cs="Tahoma"/>
          <w:sz w:val="20"/>
          <w:szCs w:val="20"/>
        </w:rPr>
        <w:t xml:space="preserve"> </w:t>
      </w:r>
      <w:r w:rsidR="00495E41" w:rsidRPr="001144DA">
        <w:rPr>
          <w:rFonts w:ascii="Tahoma" w:hAnsi="Tahoma" w:cs="Tahoma"/>
          <w:sz w:val="20"/>
          <w:szCs w:val="20"/>
        </w:rPr>
        <w:t>rekonstrukce výtahů a</w:t>
      </w:r>
      <w:r w:rsidR="00561218" w:rsidRPr="001144DA">
        <w:rPr>
          <w:rFonts w:ascii="Tahoma" w:hAnsi="Tahoma" w:cs="Tahoma"/>
          <w:sz w:val="20"/>
          <w:szCs w:val="20"/>
        </w:rPr>
        <w:t xml:space="preserve"> zázemí tělocvičen, adaptace prostor </w:t>
      </w:r>
      <w:r w:rsidR="00495E41" w:rsidRPr="001144DA">
        <w:rPr>
          <w:rFonts w:ascii="Tahoma" w:hAnsi="Tahoma" w:cs="Tahoma"/>
          <w:sz w:val="20"/>
          <w:szCs w:val="20"/>
        </w:rPr>
        <w:t>pro Domov mládeže, truhlářskou dílny a svářečskou</w:t>
      </w:r>
      <w:r w:rsidR="00561218" w:rsidRPr="001144DA">
        <w:rPr>
          <w:rFonts w:ascii="Tahoma" w:hAnsi="Tahoma" w:cs="Tahoma"/>
          <w:sz w:val="20"/>
          <w:szCs w:val="20"/>
        </w:rPr>
        <w:t xml:space="preserve"> šk</w:t>
      </w:r>
      <w:r w:rsidR="005F23EC" w:rsidRPr="005F23EC">
        <w:rPr>
          <w:rFonts w:ascii="Tahoma" w:hAnsi="Tahoma" w:cs="Tahoma"/>
          <w:sz w:val="20"/>
          <w:szCs w:val="20"/>
        </w:rPr>
        <w:t>olu</w:t>
      </w:r>
      <w:r w:rsidRPr="005F23EC">
        <w:rPr>
          <w:rFonts w:ascii="Tahoma" w:hAnsi="Tahoma" w:cs="Tahoma"/>
          <w:sz w:val="20"/>
          <w:szCs w:val="20"/>
        </w:rPr>
        <w:t xml:space="preserve">, </w:t>
      </w:r>
      <w:r w:rsidR="00EB4CB1" w:rsidRPr="005F23EC">
        <w:rPr>
          <w:rFonts w:ascii="Tahoma" w:hAnsi="Tahoma" w:cs="Tahoma"/>
          <w:sz w:val="20"/>
          <w:szCs w:val="20"/>
        </w:rPr>
        <w:t xml:space="preserve">nedohodnou-li se strany </w:t>
      </w:r>
      <w:r w:rsidR="00EB4CB1" w:rsidRPr="00C868F3">
        <w:rPr>
          <w:rFonts w:ascii="Tahoma" w:hAnsi="Tahoma" w:cs="Tahoma"/>
          <w:sz w:val="20"/>
          <w:szCs w:val="20"/>
        </w:rPr>
        <w:t>jinak</w:t>
      </w:r>
      <w:r w:rsidR="00493FEB" w:rsidRPr="00C868F3">
        <w:rPr>
          <w:rFonts w:ascii="Tahoma" w:hAnsi="Tahoma" w:cs="Tahoma"/>
          <w:sz w:val="20"/>
          <w:szCs w:val="20"/>
        </w:rPr>
        <w:t>,</w:t>
      </w:r>
    </w:p>
    <w:p w14:paraId="25D88FCC" w14:textId="0BDCA64E" w:rsidR="00BC244D" w:rsidRPr="00C868F3" w:rsidRDefault="003028FE" w:rsidP="00557DDB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868F3">
        <w:rPr>
          <w:rFonts w:ascii="Tahoma" w:hAnsi="Tahoma" w:cs="Tahoma"/>
          <w:sz w:val="20"/>
          <w:szCs w:val="20"/>
        </w:rPr>
        <w:t xml:space="preserve">smluvní strany se dohodly, že k provedení rekonstrukce a modernizace dle písm. </w:t>
      </w:r>
      <w:r w:rsidR="00BC244D" w:rsidRPr="00C868F3">
        <w:rPr>
          <w:rFonts w:ascii="Tahoma" w:hAnsi="Tahoma" w:cs="Tahoma"/>
          <w:sz w:val="20"/>
          <w:szCs w:val="20"/>
        </w:rPr>
        <w:t>e</w:t>
      </w:r>
      <w:r w:rsidRPr="00C868F3">
        <w:rPr>
          <w:rFonts w:ascii="Tahoma" w:hAnsi="Tahoma" w:cs="Tahoma"/>
          <w:sz w:val="20"/>
          <w:szCs w:val="20"/>
        </w:rPr>
        <w:t xml:space="preserve">) bude z depozitního účtu dárce </w:t>
      </w:r>
      <w:r w:rsidRPr="005F23EC">
        <w:rPr>
          <w:rFonts w:ascii="Tahoma" w:hAnsi="Tahoma" w:cs="Tahoma"/>
          <w:sz w:val="20"/>
          <w:szCs w:val="20"/>
        </w:rPr>
        <w:t xml:space="preserve">vždy zaslána příslušná částka na účet obdarovaného </w:t>
      </w:r>
      <w:r w:rsidRPr="001144DA">
        <w:rPr>
          <w:rFonts w:ascii="Tahoma" w:hAnsi="Tahoma" w:cs="Tahoma"/>
          <w:sz w:val="20"/>
          <w:szCs w:val="20"/>
        </w:rPr>
        <w:t xml:space="preserve">č. </w:t>
      </w:r>
      <w:proofErr w:type="spellStart"/>
      <w:r w:rsidR="005D0C2E" w:rsidRPr="001144DA">
        <w:rPr>
          <w:rFonts w:ascii="Tahoma" w:hAnsi="Tahoma" w:cs="Tahoma"/>
          <w:sz w:val="20"/>
          <w:szCs w:val="20"/>
        </w:rPr>
        <w:t>ú</w:t>
      </w:r>
      <w:r w:rsidR="005D0C2E" w:rsidRPr="001144DA">
        <w:rPr>
          <w:rFonts w:ascii="Tahoma" w:hAnsi="Tahoma" w:cs="Tahoma"/>
          <w:color w:val="000000" w:themeColor="text1"/>
          <w:sz w:val="20"/>
          <w:szCs w:val="20"/>
        </w:rPr>
        <w:t>.</w:t>
      </w:r>
      <w:proofErr w:type="spellEnd"/>
      <w:r w:rsidR="00495E41" w:rsidRPr="001144DA">
        <w:rPr>
          <w:rFonts w:ascii="Tahoma" w:hAnsi="Tahoma" w:cs="Tahoma"/>
          <w:color w:val="000000" w:themeColor="text1"/>
          <w:sz w:val="20"/>
          <w:szCs w:val="20"/>
        </w:rPr>
        <w:t xml:space="preserve"> 35-8950990227/0100</w:t>
      </w:r>
      <w:r w:rsidR="00BC244D" w:rsidRPr="001144DA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1144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F23EC">
        <w:rPr>
          <w:rFonts w:ascii="Tahoma" w:hAnsi="Tahoma" w:cs="Tahoma"/>
          <w:sz w:val="20"/>
          <w:szCs w:val="20"/>
        </w:rPr>
        <w:t>a to na základě</w:t>
      </w:r>
      <w:r w:rsidR="00625615" w:rsidRPr="00C868F3">
        <w:rPr>
          <w:rFonts w:ascii="Tahoma" w:hAnsi="Tahoma" w:cs="Tahoma"/>
          <w:sz w:val="20"/>
          <w:szCs w:val="20"/>
        </w:rPr>
        <w:t xml:space="preserve"> předložení smlouvy o dílo</w:t>
      </w:r>
      <w:r w:rsidRPr="00C868F3">
        <w:rPr>
          <w:rFonts w:ascii="Tahoma" w:hAnsi="Tahoma" w:cs="Tahoma"/>
          <w:sz w:val="20"/>
          <w:szCs w:val="20"/>
        </w:rPr>
        <w:t xml:space="preserve"> uzavřené mezi obdarovaným a zhotovitelem.</w:t>
      </w:r>
    </w:p>
    <w:p w14:paraId="40C4FC14" w14:textId="421F9561" w:rsidR="008E042A" w:rsidRPr="007D30C0" w:rsidRDefault="00BC244D" w:rsidP="007D30C0">
      <w:pPr>
        <w:pStyle w:val="Odstavecseseznamem"/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C868F3">
        <w:rPr>
          <w:rFonts w:ascii="Tahoma" w:hAnsi="Tahoma" w:cs="Tahoma"/>
          <w:sz w:val="20"/>
          <w:szCs w:val="20"/>
        </w:rPr>
        <w:lastRenderedPageBreak/>
        <w:t>Do 30 dnů p</w:t>
      </w:r>
      <w:r w:rsidR="003028FE" w:rsidRPr="00C868F3">
        <w:rPr>
          <w:rFonts w:ascii="Tahoma" w:hAnsi="Tahoma" w:cs="Tahoma"/>
          <w:sz w:val="20"/>
          <w:szCs w:val="20"/>
        </w:rPr>
        <w:t>o prove</w:t>
      </w:r>
      <w:r w:rsidR="00625615" w:rsidRPr="00C868F3">
        <w:rPr>
          <w:rFonts w:ascii="Tahoma" w:hAnsi="Tahoma" w:cs="Tahoma"/>
          <w:sz w:val="20"/>
          <w:szCs w:val="20"/>
        </w:rPr>
        <w:t>dení díla</w:t>
      </w:r>
      <w:r w:rsidR="003028FE" w:rsidRPr="00C868F3">
        <w:rPr>
          <w:rFonts w:ascii="Tahoma" w:hAnsi="Tahoma" w:cs="Tahoma"/>
          <w:sz w:val="20"/>
          <w:szCs w:val="20"/>
        </w:rPr>
        <w:t xml:space="preserve"> </w:t>
      </w:r>
      <w:r w:rsidR="00C868F3" w:rsidRPr="00C868F3">
        <w:rPr>
          <w:rFonts w:ascii="Tahoma" w:hAnsi="Tahoma" w:cs="Tahoma"/>
          <w:sz w:val="20"/>
          <w:szCs w:val="20"/>
        </w:rPr>
        <w:t>se obdarovaný zavazuje předložit</w:t>
      </w:r>
      <w:r w:rsidR="003028FE" w:rsidRPr="00C868F3">
        <w:rPr>
          <w:rFonts w:ascii="Tahoma" w:hAnsi="Tahoma" w:cs="Tahoma"/>
          <w:sz w:val="20"/>
          <w:szCs w:val="20"/>
        </w:rPr>
        <w:t xml:space="preserve"> dárci </w:t>
      </w:r>
      <w:r w:rsidRPr="00C868F3">
        <w:rPr>
          <w:rFonts w:ascii="Tahoma" w:hAnsi="Tahoma" w:cs="Tahoma"/>
          <w:sz w:val="20"/>
          <w:szCs w:val="20"/>
        </w:rPr>
        <w:t>daňový doklad</w:t>
      </w:r>
      <w:r w:rsidR="003028FE" w:rsidRPr="00C868F3">
        <w:rPr>
          <w:rFonts w:ascii="Tahoma" w:hAnsi="Tahoma" w:cs="Tahoma"/>
          <w:sz w:val="20"/>
          <w:szCs w:val="20"/>
        </w:rPr>
        <w:t>,</w:t>
      </w:r>
      <w:r w:rsidR="00C868F3" w:rsidRPr="00C868F3">
        <w:rPr>
          <w:rFonts w:ascii="Tahoma" w:hAnsi="Tahoma" w:cs="Tahoma"/>
          <w:sz w:val="20"/>
          <w:szCs w:val="20"/>
        </w:rPr>
        <w:t xml:space="preserve"> na jehož</w:t>
      </w:r>
      <w:r w:rsidR="003028FE" w:rsidRPr="00C868F3">
        <w:rPr>
          <w:rFonts w:ascii="Tahoma" w:hAnsi="Tahoma" w:cs="Tahoma"/>
          <w:sz w:val="20"/>
          <w:szCs w:val="20"/>
        </w:rPr>
        <w:t xml:space="preserve"> základě byla zhotoviteli zaplacena smluvená cena za dílo. Pokud se částka </w:t>
      </w:r>
      <w:r w:rsidR="00C868F3" w:rsidRPr="00C868F3">
        <w:rPr>
          <w:rFonts w:ascii="Tahoma" w:hAnsi="Tahoma" w:cs="Tahoma"/>
          <w:sz w:val="20"/>
          <w:szCs w:val="20"/>
        </w:rPr>
        <w:t xml:space="preserve">uvedená v daňovém dokladu </w:t>
      </w:r>
      <w:r w:rsidR="003028FE" w:rsidRPr="00C868F3">
        <w:rPr>
          <w:rFonts w:ascii="Tahoma" w:hAnsi="Tahoma" w:cs="Tahoma"/>
          <w:sz w:val="20"/>
          <w:szCs w:val="20"/>
        </w:rPr>
        <w:t>bude od</w:t>
      </w:r>
      <w:r w:rsidR="00C868F3" w:rsidRPr="00C868F3">
        <w:rPr>
          <w:rFonts w:ascii="Tahoma" w:hAnsi="Tahoma" w:cs="Tahoma"/>
          <w:sz w:val="20"/>
          <w:szCs w:val="20"/>
        </w:rPr>
        <w:t xml:space="preserve">lišovat od </w:t>
      </w:r>
      <w:r w:rsidR="003028FE" w:rsidRPr="00C868F3">
        <w:rPr>
          <w:rFonts w:ascii="Tahoma" w:hAnsi="Tahoma" w:cs="Tahoma"/>
          <w:sz w:val="20"/>
          <w:szCs w:val="20"/>
        </w:rPr>
        <w:t>částky</w:t>
      </w:r>
      <w:r w:rsidR="006D4079" w:rsidRPr="00C868F3">
        <w:rPr>
          <w:rFonts w:ascii="Tahoma" w:hAnsi="Tahoma" w:cs="Tahoma"/>
          <w:sz w:val="20"/>
          <w:szCs w:val="20"/>
        </w:rPr>
        <w:t xml:space="preserve"> poskytnuté na</w:t>
      </w:r>
      <w:r w:rsidR="00C868F3" w:rsidRPr="00C868F3">
        <w:rPr>
          <w:rFonts w:ascii="Tahoma" w:hAnsi="Tahoma" w:cs="Tahoma"/>
          <w:sz w:val="20"/>
          <w:szCs w:val="20"/>
        </w:rPr>
        <w:t xml:space="preserve"> základě smlouvy o dílo</w:t>
      </w:r>
      <w:r w:rsidR="006D4079" w:rsidRPr="00C868F3">
        <w:rPr>
          <w:rFonts w:ascii="Tahoma" w:hAnsi="Tahoma" w:cs="Tahoma"/>
          <w:sz w:val="20"/>
          <w:szCs w:val="20"/>
        </w:rPr>
        <w:t>,</w:t>
      </w:r>
      <w:r w:rsidR="00C868F3" w:rsidRPr="00C868F3">
        <w:rPr>
          <w:rFonts w:ascii="Tahoma" w:hAnsi="Tahoma" w:cs="Tahoma"/>
          <w:sz w:val="20"/>
          <w:szCs w:val="20"/>
        </w:rPr>
        <w:t xml:space="preserve"> bude do 30 dnů od předložení daňového dokladu</w:t>
      </w:r>
      <w:r w:rsidR="006D4079" w:rsidRPr="00C868F3">
        <w:rPr>
          <w:rFonts w:ascii="Tahoma" w:hAnsi="Tahoma" w:cs="Tahoma"/>
          <w:sz w:val="20"/>
          <w:szCs w:val="20"/>
        </w:rPr>
        <w:t xml:space="preserve"> obdarovaným p</w:t>
      </w:r>
      <w:r w:rsidR="00625615" w:rsidRPr="00C868F3">
        <w:rPr>
          <w:rFonts w:ascii="Tahoma" w:hAnsi="Tahoma" w:cs="Tahoma"/>
          <w:sz w:val="20"/>
          <w:szCs w:val="20"/>
        </w:rPr>
        <w:t>rovedeno mezi stranami vyrovnání</w:t>
      </w:r>
      <w:r w:rsidR="003D25AC" w:rsidRPr="00C868F3">
        <w:rPr>
          <w:rFonts w:ascii="Tahoma" w:hAnsi="Tahoma" w:cs="Tahoma"/>
          <w:sz w:val="20"/>
          <w:szCs w:val="20"/>
        </w:rPr>
        <w:t xml:space="preserve"> tohoto ro</w:t>
      </w:r>
      <w:r w:rsidR="00C868F3" w:rsidRPr="00C868F3">
        <w:rPr>
          <w:rFonts w:ascii="Tahoma" w:hAnsi="Tahoma" w:cs="Tahoma"/>
          <w:sz w:val="20"/>
          <w:szCs w:val="20"/>
        </w:rPr>
        <w:t>zdílu, a to tak, že nevyužité finanční prostředky vrátí obdarovaný na depozitní účet dárce a částku převyšující smluvenou cenu za dílo uhradí dárce na účet obdarovaného,</w:t>
      </w:r>
      <w:r w:rsidR="003D25AC" w:rsidRPr="00C868F3">
        <w:rPr>
          <w:rFonts w:ascii="Tahoma" w:hAnsi="Tahoma" w:cs="Tahoma"/>
          <w:sz w:val="20"/>
          <w:szCs w:val="20"/>
        </w:rPr>
        <w:t xml:space="preserve"> </w:t>
      </w:r>
      <w:r w:rsidR="008E042A" w:rsidRPr="00C868F3">
        <w:rPr>
          <w:rFonts w:ascii="Tahoma" w:hAnsi="Tahoma" w:cs="Tahoma"/>
          <w:sz w:val="20"/>
          <w:szCs w:val="20"/>
        </w:rPr>
        <w:t>nejvýše však do aktuální výše částky, která je pro obdarovaného uložena na depozitním účtu dárce</w:t>
      </w:r>
      <w:r w:rsidR="006025DC">
        <w:rPr>
          <w:rFonts w:ascii="Tahoma" w:hAnsi="Tahoma" w:cs="Tahoma"/>
          <w:sz w:val="20"/>
          <w:szCs w:val="20"/>
        </w:rPr>
        <w:t>.</w:t>
      </w:r>
    </w:p>
    <w:p w14:paraId="60076C25" w14:textId="77777777" w:rsidR="00557DDB" w:rsidRDefault="00557DDB" w:rsidP="00557DDB">
      <w:pPr>
        <w:pStyle w:val="Odstavecseseznamem"/>
        <w:numPr>
          <w:ilvl w:val="0"/>
          <w:numId w:val="2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BB5D8F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 xml:space="preserve">dárce </w:t>
      </w:r>
      <w:r w:rsidR="00CE3197">
        <w:rPr>
          <w:rFonts w:ascii="Tahoma" w:hAnsi="Tahoma" w:cs="Tahoma"/>
          <w:sz w:val="20"/>
          <w:szCs w:val="20"/>
        </w:rPr>
        <w:t>k prodeji ne</w:t>
      </w:r>
      <w:r w:rsidR="003E4949">
        <w:rPr>
          <w:rFonts w:ascii="Tahoma" w:hAnsi="Tahoma" w:cs="Tahoma"/>
          <w:sz w:val="20"/>
          <w:szCs w:val="20"/>
        </w:rPr>
        <w:t>movitých věcí specifikovaných</w:t>
      </w:r>
      <w:r w:rsidRPr="00BB5D8F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Pr="00BB5D8F">
        <w:rPr>
          <w:rFonts w:ascii="Tahoma" w:hAnsi="Tahoma" w:cs="Tahoma"/>
          <w:sz w:val="20"/>
          <w:szCs w:val="20"/>
        </w:rPr>
        <w:t xml:space="preserve">odst. 1 tohoto </w:t>
      </w:r>
      <w:r>
        <w:rPr>
          <w:rFonts w:ascii="Tahoma" w:hAnsi="Tahoma" w:cs="Tahoma"/>
          <w:sz w:val="20"/>
          <w:szCs w:val="20"/>
        </w:rPr>
        <w:t>článku zaniká uplynutím šesti měsíců ode dne nabytí účinnosti tohoto dodatku, nedohodnou-li se strany jinak.</w:t>
      </w:r>
    </w:p>
    <w:p w14:paraId="4C95C030" w14:textId="2D479D2E" w:rsidR="001E52A3" w:rsidRPr="00EA4A48" w:rsidRDefault="00EB3FAA" w:rsidP="00557DD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A6C7D">
        <w:rPr>
          <w:rFonts w:ascii="Tahoma" w:hAnsi="Tahoma" w:cs="Tahoma"/>
          <w:b/>
          <w:sz w:val="20"/>
          <w:szCs w:val="20"/>
        </w:rPr>
        <w:t>V</w:t>
      </w:r>
      <w:r w:rsidR="001E52A3" w:rsidRPr="00EA4A48">
        <w:rPr>
          <w:rFonts w:ascii="Tahoma" w:hAnsi="Tahoma" w:cs="Tahoma"/>
          <w:b/>
          <w:sz w:val="20"/>
          <w:szCs w:val="20"/>
        </w:rPr>
        <w:t>.</w:t>
      </w:r>
    </w:p>
    <w:p w14:paraId="27FACB6E" w14:textId="77777777" w:rsidR="00074F3C" w:rsidRPr="00A15B7F" w:rsidRDefault="001E52A3" w:rsidP="00A15B7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Sankční ujednání</w:t>
      </w:r>
    </w:p>
    <w:p w14:paraId="5F66D415" w14:textId="1CB67C51" w:rsidR="000372AE" w:rsidRDefault="00845B36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</w:t>
      </w:r>
      <w:r w:rsidRPr="00845B36">
        <w:rPr>
          <w:rFonts w:ascii="Tahoma" w:hAnsi="Tahoma" w:cs="Tahoma"/>
          <w:sz w:val="20"/>
          <w:szCs w:val="20"/>
        </w:rPr>
        <w:t xml:space="preserve">případě porušení povinnosti dle čl. III. odst. 2 písm. a) tohoto dodatku je dárce oprávněn požadovat po obdarovaném zaplacení smluvní pokuty ve výši ceny nemovitých věcí převedených do vlastnictví společnosti Rezidence Park Hrabůvka a/nebo </w:t>
      </w:r>
      <w:r w:rsidR="000859B5">
        <w:rPr>
          <w:rFonts w:ascii="Tahoma" w:hAnsi="Tahoma" w:cs="Tahoma"/>
          <w:sz w:val="20"/>
          <w:szCs w:val="20"/>
        </w:rPr>
        <w:t>města</w:t>
      </w:r>
      <w:r w:rsidRPr="00845B36">
        <w:rPr>
          <w:rFonts w:ascii="Tahoma" w:hAnsi="Tahoma" w:cs="Tahoma"/>
          <w:sz w:val="20"/>
          <w:szCs w:val="20"/>
        </w:rPr>
        <w:t xml:space="preserve"> v místě a čase obvyklé stanovené znaleckým posudkem ke dni porušení povinnosti. Znalecký posudek nechá vyhotovit dárce na náklady obdarovaného.</w:t>
      </w:r>
      <w:r w:rsidR="004C507C">
        <w:rPr>
          <w:rFonts w:ascii="Tahoma" w:hAnsi="Tahoma" w:cs="Tahoma"/>
          <w:sz w:val="20"/>
          <w:szCs w:val="20"/>
        </w:rPr>
        <w:t xml:space="preserve"> Obdarovaný bere na vědomí, že je povinen uhradit smluvní pokutu i v případě, že </w:t>
      </w:r>
      <w:r w:rsidR="0019305F">
        <w:rPr>
          <w:rFonts w:ascii="Tahoma" w:hAnsi="Tahoma" w:cs="Tahoma"/>
          <w:sz w:val="20"/>
          <w:szCs w:val="20"/>
        </w:rPr>
        <w:t xml:space="preserve">porušení povinnosti </w:t>
      </w:r>
      <w:r w:rsidR="0019305F" w:rsidRPr="00845B36">
        <w:rPr>
          <w:rFonts w:ascii="Tahoma" w:hAnsi="Tahoma" w:cs="Tahoma"/>
          <w:sz w:val="20"/>
          <w:szCs w:val="20"/>
        </w:rPr>
        <w:t>dle čl. III. odst. 2 písm. a) tohoto dodatku</w:t>
      </w:r>
      <w:r w:rsidR="0019305F">
        <w:rPr>
          <w:rFonts w:ascii="Tahoma" w:hAnsi="Tahoma" w:cs="Tahoma"/>
          <w:sz w:val="20"/>
          <w:szCs w:val="20"/>
        </w:rPr>
        <w:t xml:space="preserve"> nezavinil.</w:t>
      </w:r>
    </w:p>
    <w:p w14:paraId="5DC06D53" w14:textId="0A411936" w:rsidR="00D624A9" w:rsidRDefault="00D624A9" w:rsidP="00AB014F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</w:t>
      </w:r>
      <w:r w:rsidRPr="00845B36">
        <w:rPr>
          <w:rFonts w:ascii="Tahoma" w:hAnsi="Tahoma" w:cs="Tahoma"/>
          <w:sz w:val="20"/>
          <w:szCs w:val="20"/>
        </w:rPr>
        <w:t>případě porušení povinnost</w:t>
      </w:r>
      <w:r w:rsidR="00903210">
        <w:rPr>
          <w:rFonts w:ascii="Tahoma" w:hAnsi="Tahoma" w:cs="Tahoma"/>
          <w:sz w:val="20"/>
          <w:szCs w:val="20"/>
        </w:rPr>
        <w:t>i</w:t>
      </w:r>
      <w:r w:rsidRPr="00845B36">
        <w:rPr>
          <w:rFonts w:ascii="Tahoma" w:hAnsi="Tahoma" w:cs="Tahoma"/>
          <w:sz w:val="20"/>
          <w:szCs w:val="20"/>
        </w:rPr>
        <w:t xml:space="preserve"> dle čl. III. odst. 2 písm. </w:t>
      </w:r>
      <w:r>
        <w:rPr>
          <w:rFonts w:ascii="Tahoma" w:hAnsi="Tahoma" w:cs="Tahoma"/>
          <w:sz w:val="20"/>
          <w:szCs w:val="20"/>
        </w:rPr>
        <w:t xml:space="preserve">b) </w:t>
      </w:r>
      <w:r w:rsidRPr="00845B36">
        <w:rPr>
          <w:rFonts w:ascii="Tahoma" w:hAnsi="Tahoma" w:cs="Tahoma"/>
          <w:sz w:val="20"/>
          <w:szCs w:val="20"/>
        </w:rPr>
        <w:t>tohoto dodatku je dárce oprávněn požadovat po obdarovaném zapla</w:t>
      </w:r>
      <w:r>
        <w:rPr>
          <w:rFonts w:ascii="Tahoma" w:hAnsi="Tahoma" w:cs="Tahoma"/>
          <w:sz w:val="20"/>
          <w:szCs w:val="20"/>
        </w:rPr>
        <w:t xml:space="preserve">cení smluvní pokuty, která bude </w:t>
      </w:r>
      <w:r w:rsidR="00903210">
        <w:rPr>
          <w:rFonts w:ascii="Tahoma" w:hAnsi="Tahoma" w:cs="Tahoma"/>
          <w:sz w:val="20"/>
          <w:szCs w:val="20"/>
        </w:rPr>
        <w:t>stanovena jako rozdíl mezi</w:t>
      </w:r>
      <w:r>
        <w:rPr>
          <w:rFonts w:ascii="Tahoma" w:hAnsi="Tahoma" w:cs="Tahoma"/>
          <w:sz w:val="20"/>
          <w:szCs w:val="20"/>
        </w:rPr>
        <w:t xml:space="preserve"> </w:t>
      </w:r>
      <w:r w:rsidRPr="00714E05">
        <w:rPr>
          <w:rFonts w:ascii="Tahoma" w:hAnsi="Tahoma" w:cs="Tahoma"/>
          <w:sz w:val="20"/>
          <w:szCs w:val="20"/>
        </w:rPr>
        <w:t xml:space="preserve">kupní </w:t>
      </w:r>
      <w:r>
        <w:rPr>
          <w:rFonts w:ascii="Tahoma" w:hAnsi="Tahoma" w:cs="Tahoma"/>
          <w:sz w:val="20"/>
          <w:szCs w:val="20"/>
        </w:rPr>
        <w:t>cenou za prodej nemovitých věcí</w:t>
      </w:r>
      <w:r w:rsidRPr="00714E05">
        <w:rPr>
          <w:rFonts w:ascii="Tahoma" w:hAnsi="Tahoma" w:cs="Tahoma"/>
          <w:sz w:val="20"/>
          <w:szCs w:val="20"/>
        </w:rPr>
        <w:t xml:space="preserve"> uvedenou v kupní</w:t>
      </w:r>
      <w:r w:rsidR="00903210">
        <w:rPr>
          <w:rFonts w:ascii="Tahoma" w:hAnsi="Tahoma" w:cs="Tahoma"/>
          <w:sz w:val="20"/>
          <w:szCs w:val="20"/>
        </w:rPr>
        <w:t>ch</w:t>
      </w:r>
      <w:r w:rsidRPr="00714E05">
        <w:rPr>
          <w:rFonts w:ascii="Tahoma" w:hAnsi="Tahoma" w:cs="Tahoma"/>
          <w:sz w:val="20"/>
          <w:szCs w:val="20"/>
        </w:rPr>
        <w:t xml:space="preserve"> smlouv</w:t>
      </w:r>
      <w:r w:rsidR="00903210">
        <w:rPr>
          <w:rFonts w:ascii="Tahoma" w:hAnsi="Tahoma" w:cs="Tahoma"/>
          <w:sz w:val="20"/>
          <w:szCs w:val="20"/>
        </w:rPr>
        <w:t>ách</w:t>
      </w:r>
      <w:r w:rsidR="00903210" w:rsidRPr="00903210">
        <w:rPr>
          <w:rFonts w:ascii="Tahoma" w:hAnsi="Tahoma" w:cs="Tahoma"/>
          <w:sz w:val="20"/>
          <w:szCs w:val="20"/>
        </w:rPr>
        <w:t xml:space="preserve"> </w:t>
      </w:r>
      <w:r w:rsidR="00903210">
        <w:rPr>
          <w:rFonts w:ascii="Tahoma" w:hAnsi="Tahoma" w:cs="Tahoma"/>
          <w:sz w:val="20"/>
          <w:szCs w:val="20"/>
        </w:rPr>
        <w:t>se společností Rezidence Park Hrabůvka a</w:t>
      </w:r>
      <w:r w:rsidR="008C6CE1">
        <w:rPr>
          <w:rFonts w:ascii="Tahoma" w:hAnsi="Tahoma" w:cs="Tahoma"/>
          <w:sz w:val="20"/>
          <w:szCs w:val="20"/>
        </w:rPr>
        <w:t>/nebo</w:t>
      </w:r>
      <w:r w:rsidR="00903210">
        <w:rPr>
          <w:rFonts w:ascii="Tahoma" w:hAnsi="Tahoma" w:cs="Tahoma"/>
          <w:sz w:val="20"/>
          <w:szCs w:val="20"/>
        </w:rPr>
        <w:t xml:space="preserve"> </w:t>
      </w:r>
      <w:r w:rsidR="000859B5">
        <w:rPr>
          <w:rFonts w:ascii="Tahoma" w:hAnsi="Tahoma" w:cs="Tahoma"/>
          <w:sz w:val="20"/>
          <w:szCs w:val="20"/>
        </w:rPr>
        <w:t>městem</w:t>
      </w:r>
      <w:r w:rsidRPr="00714E05">
        <w:rPr>
          <w:rFonts w:ascii="Tahoma" w:hAnsi="Tahoma" w:cs="Tahoma"/>
          <w:sz w:val="20"/>
          <w:szCs w:val="20"/>
        </w:rPr>
        <w:t xml:space="preserve"> </w:t>
      </w:r>
      <w:r w:rsidR="00903210">
        <w:rPr>
          <w:rFonts w:ascii="Tahoma" w:hAnsi="Tahoma" w:cs="Tahoma"/>
          <w:sz w:val="20"/>
          <w:szCs w:val="20"/>
        </w:rPr>
        <w:t>a cenou stanovenou v</w:t>
      </w:r>
      <w:r w:rsidR="008C6CE1">
        <w:rPr>
          <w:rFonts w:ascii="Tahoma" w:hAnsi="Tahoma" w:cs="Tahoma"/>
          <w:sz w:val="20"/>
          <w:szCs w:val="20"/>
        </w:rPr>
        <w:t>e znaleckých posudcích</w:t>
      </w:r>
      <w:r w:rsidRPr="00714E05">
        <w:rPr>
          <w:rFonts w:ascii="Tahoma" w:hAnsi="Tahoma" w:cs="Tahoma"/>
          <w:sz w:val="20"/>
          <w:szCs w:val="20"/>
        </w:rPr>
        <w:t xml:space="preserve"> dle </w:t>
      </w:r>
      <w:r w:rsidR="00903210">
        <w:rPr>
          <w:rFonts w:ascii="Tahoma" w:hAnsi="Tahoma" w:cs="Tahoma"/>
          <w:sz w:val="20"/>
          <w:szCs w:val="20"/>
        </w:rPr>
        <w:t>III. odst. 2 písm. b)</w:t>
      </w:r>
      <w:r>
        <w:rPr>
          <w:rFonts w:ascii="Tahoma" w:hAnsi="Tahoma" w:cs="Tahoma"/>
          <w:sz w:val="20"/>
          <w:szCs w:val="20"/>
        </w:rPr>
        <w:t xml:space="preserve"> </w:t>
      </w:r>
      <w:r w:rsidRPr="00714E05">
        <w:rPr>
          <w:rFonts w:ascii="Tahoma" w:hAnsi="Tahoma" w:cs="Tahoma"/>
          <w:sz w:val="20"/>
          <w:szCs w:val="20"/>
        </w:rPr>
        <w:t>tohoto dodatku</w:t>
      </w:r>
      <w:r w:rsidR="00903210">
        <w:rPr>
          <w:rFonts w:ascii="Tahoma" w:hAnsi="Tahoma" w:cs="Tahoma"/>
          <w:sz w:val="20"/>
          <w:szCs w:val="20"/>
        </w:rPr>
        <w:t>.</w:t>
      </w:r>
    </w:p>
    <w:p w14:paraId="7E44AE38" w14:textId="20BD130C" w:rsidR="007816C2" w:rsidRDefault="00614420" w:rsidP="007816C2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</w:t>
      </w:r>
      <w:r w:rsidRPr="00845B36">
        <w:rPr>
          <w:rFonts w:ascii="Tahoma" w:hAnsi="Tahoma" w:cs="Tahoma"/>
          <w:sz w:val="20"/>
          <w:szCs w:val="20"/>
        </w:rPr>
        <w:t>případě porušení povinnost</w:t>
      </w:r>
      <w:r>
        <w:rPr>
          <w:rFonts w:ascii="Tahoma" w:hAnsi="Tahoma" w:cs="Tahoma"/>
          <w:sz w:val="20"/>
          <w:szCs w:val="20"/>
        </w:rPr>
        <w:t>í</w:t>
      </w:r>
      <w:r w:rsidRPr="00845B36">
        <w:rPr>
          <w:rFonts w:ascii="Tahoma" w:hAnsi="Tahoma" w:cs="Tahoma"/>
          <w:sz w:val="20"/>
          <w:szCs w:val="20"/>
        </w:rPr>
        <w:t xml:space="preserve"> dle čl. III. odst. 2 písm. </w:t>
      </w:r>
      <w:r>
        <w:rPr>
          <w:rFonts w:ascii="Tahoma" w:hAnsi="Tahoma" w:cs="Tahoma"/>
          <w:sz w:val="20"/>
          <w:szCs w:val="20"/>
        </w:rPr>
        <w:t xml:space="preserve">c) a </w:t>
      </w:r>
      <w:r w:rsidRPr="00845B36">
        <w:rPr>
          <w:rFonts w:ascii="Tahoma" w:hAnsi="Tahoma" w:cs="Tahoma"/>
          <w:sz w:val="20"/>
          <w:szCs w:val="20"/>
        </w:rPr>
        <w:t>tohoto dodatku je dárce oprávněn požadovat po obdarovaném zapla</w:t>
      </w:r>
      <w:r>
        <w:rPr>
          <w:rFonts w:ascii="Tahoma" w:hAnsi="Tahoma" w:cs="Tahoma"/>
          <w:sz w:val="20"/>
          <w:szCs w:val="20"/>
        </w:rPr>
        <w:t>cení smluvní pokuty ve výši 10.000 Kč</w:t>
      </w:r>
      <w:r w:rsidR="00647D2C">
        <w:rPr>
          <w:rFonts w:ascii="Tahoma" w:hAnsi="Tahoma" w:cs="Tahoma"/>
          <w:sz w:val="20"/>
          <w:szCs w:val="20"/>
        </w:rPr>
        <w:t>.</w:t>
      </w:r>
    </w:p>
    <w:p w14:paraId="2D7657A8" w14:textId="6F8C21D6" w:rsidR="007816C2" w:rsidRPr="007816C2" w:rsidRDefault="007816C2" w:rsidP="007816C2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nepředložení daňového dokladu dle čl. III. odst. 2 písm. f) tohoto dodatku je dárce oprávněn požadovat po obdarovaném zaplacení smluvní pokuty ve výši částky, která byla dle čl. III. odst. 2 písm. f) tohoto dodatku obdarovanému zaslána na základě předložené smlouvy o dílo.</w:t>
      </w:r>
    </w:p>
    <w:p w14:paraId="0E1DFC68" w14:textId="35261870" w:rsidR="00AB014F" w:rsidRDefault="00AB014F" w:rsidP="00AB014F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</w:t>
      </w:r>
      <w:r w:rsidRPr="00845B36">
        <w:rPr>
          <w:rFonts w:ascii="Tahoma" w:hAnsi="Tahoma" w:cs="Tahoma"/>
          <w:sz w:val="20"/>
          <w:szCs w:val="20"/>
        </w:rPr>
        <w:t>případě porušení povinnost</w:t>
      </w:r>
      <w:r w:rsidR="001D78FA">
        <w:rPr>
          <w:rFonts w:ascii="Tahoma" w:hAnsi="Tahoma" w:cs="Tahoma"/>
          <w:sz w:val="20"/>
          <w:szCs w:val="20"/>
        </w:rPr>
        <w:t>í</w:t>
      </w:r>
      <w:r w:rsidRPr="00845B36">
        <w:rPr>
          <w:rFonts w:ascii="Tahoma" w:hAnsi="Tahoma" w:cs="Tahoma"/>
          <w:sz w:val="20"/>
          <w:szCs w:val="20"/>
        </w:rPr>
        <w:t xml:space="preserve"> dle čl. III. odst. 2 písm. d) tohoto dodatku je dárce oprávněn požadovat po obdarovaném zapla</w:t>
      </w:r>
      <w:r w:rsidR="007D30C0">
        <w:rPr>
          <w:rFonts w:ascii="Tahoma" w:hAnsi="Tahoma" w:cs="Tahoma"/>
          <w:sz w:val="20"/>
          <w:szCs w:val="20"/>
        </w:rPr>
        <w:t>cení smluvní pokuty ve výši</w:t>
      </w:r>
      <w:r>
        <w:rPr>
          <w:rFonts w:ascii="Tahoma" w:hAnsi="Tahoma" w:cs="Tahoma"/>
          <w:sz w:val="20"/>
          <w:szCs w:val="20"/>
        </w:rPr>
        <w:t xml:space="preserve"> sjednané kupní ceny.</w:t>
      </w:r>
    </w:p>
    <w:p w14:paraId="45EA6F51" w14:textId="5800ABB5" w:rsidR="006025DC" w:rsidRPr="00845B36" w:rsidRDefault="006025DC" w:rsidP="00AB014F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C868F3">
        <w:rPr>
          <w:rFonts w:ascii="Tahoma" w:hAnsi="Tahoma" w:cs="Tahoma"/>
          <w:sz w:val="20"/>
          <w:szCs w:val="20"/>
        </w:rPr>
        <w:t>okud do 30. 6. 2024 nebude splněna povinnost dle</w:t>
      </w:r>
      <w:r>
        <w:rPr>
          <w:rFonts w:ascii="Tahoma" w:hAnsi="Tahoma" w:cs="Tahoma"/>
          <w:sz w:val="20"/>
          <w:szCs w:val="20"/>
        </w:rPr>
        <w:t xml:space="preserve"> </w:t>
      </w:r>
      <w:r w:rsidRPr="00845B36">
        <w:rPr>
          <w:rFonts w:ascii="Tahoma" w:hAnsi="Tahoma" w:cs="Tahoma"/>
          <w:sz w:val="20"/>
          <w:szCs w:val="20"/>
        </w:rPr>
        <w:t xml:space="preserve">čl. III. odst. 2 písm. </w:t>
      </w:r>
      <w:r>
        <w:rPr>
          <w:rFonts w:ascii="Tahoma" w:hAnsi="Tahoma" w:cs="Tahoma"/>
          <w:sz w:val="20"/>
          <w:szCs w:val="20"/>
        </w:rPr>
        <w:t>e</w:t>
      </w:r>
      <w:r w:rsidRPr="00C868F3">
        <w:rPr>
          <w:rFonts w:ascii="Tahoma" w:hAnsi="Tahoma" w:cs="Tahoma"/>
          <w:sz w:val="20"/>
          <w:szCs w:val="20"/>
        </w:rPr>
        <w:t>) tohoto odstavce, zbývající částka uložená na depozitním účtu se stává vlastnictvím dárce</w:t>
      </w:r>
      <w:r>
        <w:rPr>
          <w:rFonts w:ascii="Tahoma" w:hAnsi="Tahoma" w:cs="Tahoma"/>
          <w:sz w:val="20"/>
          <w:szCs w:val="20"/>
        </w:rPr>
        <w:t>.</w:t>
      </w:r>
    </w:p>
    <w:p w14:paraId="6D7F8366" w14:textId="77777777" w:rsidR="0037100A" w:rsidRDefault="0037100A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pokuty jsou splatné</w:t>
      </w:r>
      <w:r w:rsidRPr="001E52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vždy </w:t>
      </w:r>
      <w:r w:rsidRPr="001E52A3">
        <w:rPr>
          <w:rFonts w:ascii="Tahoma" w:hAnsi="Tahoma" w:cs="Tahoma"/>
          <w:sz w:val="20"/>
          <w:szCs w:val="20"/>
        </w:rPr>
        <w:t xml:space="preserve">do 60 dnů ode dne, kdy bude </w:t>
      </w:r>
      <w:r>
        <w:rPr>
          <w:rFonts w:ascii="Tahoma" w:hAnsi="Tahoma" w:cs="Tahoma"/>
          <w:sz w:val="20"/>
          <w:szCs w:val="20"/>
        </w:rPr>
        <w:t>obdarovaný dárcem k jejich</w:t>
      </w:r>
      <w:r w:rsidRPr="001E52A3">
        <w:rPr>
          <w:rFonts w:ascii="Tahoma" w:hAnsi="Tahoma" w:cs="Tahoma"/>
          <w:sz w:val="20"/>
          <w:szCs w:val="20"/>
        </w:rPr>
        <w:t xml:space="preserve"> úhradě písemně vyzván</w:t>
      </w:r>
      <w:r>
        <w:rPr>
          <w:rFonts w:ascii="Tahoma" w:hAnsi="Tahoma" w:cs="Tahoma"/>
          <w:sz w:val="20"/>
          <w:szCs w:val="20"/>
        </w:rPr>
        <w:t>.</w:t>
      </w:r>
    </w:p>
    <w:p w14:paraId="51D0EA7C" w14:textId="12262BF9" w:rsidR="00C868F3" w:rsidRPr="007D30C0" w:rsidRDefault="00CA148D" w:rsidP="00AB014F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74F3C">
        <w:rPr>
          <w:rFonts w:ascii="Tahoma" w:hAnsi="Tahoma" w:cs="Tahoma"/>
          <w:sz w:val="20"/>
          <w:szCs w:val="20"/>
        </w:rPr>
        <w:t xml:space="preserve">Výše uvedenými smluvními pokutami není dotčen nárok </w:t>
      </w:r>
      <w:r w:rsidR="00074F3C">
        <w:rPr>
          <w:rFonts w:ascii="Tahoma" w:hAnsi="Tahoma" w:cs="Tahoma"/>
          <w:sz w:val="20"/>
          <w:szCs w:val="20"/>
        </w:rPr>
        <w:t xml:space="preserve">dárce </w:t>
      </w:r>
      <w:r w:rsidRPr="00074F3C">
        <w:rPr>
          <w:rFonts w:ascii="Tahoma" w:hAnsi="Tahoma" w:cs="Tahoma"/>
          <w:sz w:val="20"/>
          <w:szCs w:val="20"/>
        </w:rPr>
        <w:t xml:space="preserve">vůči </w:t>
      </w:r>
      <w:r w:rsidR="00074F3C">
        <w:rPr>
          <w:rFonts w:ascii="Tahoma" w:hAnsi="Tahoma" w:cs="Tahoma"/>
          <w:sz w:val="20"/>
          <w:szCs w:val="20"/>
        </w:rPr>
        <w:t xml:space="preserve">obdarovanému </w:t>
      </w:r>
      <w:r w:rsidRPr="00074F3C">
        <w:rPr>
          <w:rFonts w:ascii="Tahoma" w:hAnsi="Tahoma" w:cs="Tahoma"/>
          <w:sz w:val="20"/>
          <w:szCs w:val="20"/>
        </w:rPr>
        <w:t xml:space="preserve">na náhradu škody. </w:t>
      </w:r>
    </w:p>
    <w:p w14:paraId="7E89F26E" w14:textId="184ECBC8" w:rsidR="00B27C3A" w:rsidRPr="00EA4A48" w:rsidRDefault="00B05D4C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EA4A48" w:rsidRPr="00EA4A48">
        <w:rPr>
          <w:rFonts w:ascii="Tahoma" w:hAnsi="Tahoma" w:cs="Tahoma"/>
          <w:b/>
          <w:sz w:val="20"/>
          <w:szCs w:val="20"/>
        </w:rPr>
        <w:t>.</w:t>
      </w:r>
    </w:p>
    <w:p w14:paraId="0D2666D7" w14:textId="77777777" w:rsidR="00D00D68" w:rsidRPr="00D00D68" w:rsidRDefault="00EA4A48" w:rsidP="00D00D6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Závěrečná ustanovení</w:t>
      </w:r>
    </w:p>
    <w:p w14:paraId="154409C5" w14:textId="77777777" w:rsidR="006A3F1A" w:rsidRDefault="00B27C3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ke Smlouvě nab</w:t>
      </w:r>
      <w:r w:rsidR="001F6453">
        <w:rPr>
          <w:rFonts w:ascii="Tahoma" w:hAnsi="Tahoma" w:cs="Tahoma"/>
          <w:sz w:val="20"/>
          <w:szCs w:val="20"/>
        </w:rPr>
        <w:t>ývá platnosti dnem jeho uzavření, tj. dnem jeho podpisu poslední smluvní stanou</w:t>
      </w:r>
      <w:r w:rsidR="006A3F1A">
        <w:rPr>
          <w:rFonts w:ascii="Tahoma" w:hAnsi="Tahoma" w:cs="Tahoma"/>
          <w:sz w:val="20"/>
          <w:szCs w:val="20"/>
        </w:rPr>
        <w:t>.</w:t>
      </w:r>
    </w:p>
    <w:p w14:paraId="6E377EDD" w14:textId="77777777" w:rsidR="006A3F1A" w:rsidRDefault="006A3F1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nabývá účinnosti dnem jeho</w:t>
      </w:r>
      <w:r w:rsidRPr="006A3F1A">
        <w:rPr>
          <w:rFonts w:ascii="Tahoma" w:hAnsi="Tahoma" w:cs="Tahoma"/>
          <w:sz w:val="20"/>
          <w:szCs w:val="20"/>
        </w:rPr>
        <w:t xml:space="preserve"> uveřejnění v registru smluv </w:t>
      </w:r>
      <w:r w:rsidRPr="006A3F1A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>
        <w:rPr>
          <w:rFonts w:ascii="Tahoma" w:hAnsi="Tahoma" w:cs="Tahoma"/>
          <w:sz w:val="20"/>
          <w:szCs w:val="20"/>
        </w:rPr>
        <w:t>o </w:t>
      </w:r>
      <w:r w:rsidRPr="006A3F1A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smluv).</w:t>
      </w:r>
    </w:p>
    <w:p w14:paraId="620ADC3E" w14:textId="77777777" w:rsidR="006A3F1A" w:rsidRPr="006A3F1A" w:rsidRDefault="006A3F1A" w:rsidP="006A3F1A">
      <w:pPr>
        <w:pStyle w:val="Odstavecseseznamem"/>
        <w:spacing w:before="120" w:after="0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6A3F1A">
        <w:rPr>
          <w:rFonts w:ascii="Tahoma" w:hAnsi="Tahoma" w:cs="Tahoma"/>
          <w:sz w:val="20"/>
          <w:lang w:eastAsia="cs-CZ"/>
        </w:rPr>
        <w:t>Sm</w:t>
      </w:r>
      <w:r>
        <w:rPr>
          <w:rFonts w:ascii="Tahoma" w:hAnsi="Tahoma" w:cs="Tahoma"/>
          <w:sz w:val="20"/>
          <w:lang w:eastAsia="cs-CZ"/>
        </w:rPr>
        <w:t>luvní strany se dohodly, že tento dodatek</w:t>
      </w:r>
      <w:r w:rsidRPr="006A3F1A">
        <w:rPr>
          <w:rFonts w:ascii="Tahoma" w:hAnsi="Tahoma" w:cs="Tahoma"/>
          <w:sz w:val="20"/>
          <w:lang w:eastAsia="cs-CZ"/>
        </w:rPr>
        <w:t xml:space="preserve"> bude zveřejněn v registru smluv</w:t>
      </w:r>
      <w:r>
        <w:rPr>
          <w:rFonts w:ascii="Tahoma" w:hAnsi="Tahoma" w:cs="Tahoma"/>
          <w:sz w:val="20"/>
          <w:lang w:eastAsia="cs-CZ"/>
        </w:rPr>
        <w:t xml:space="preserve"> </w:t>
      </w:r>
      <w:r w:rsidRPr="006A3F1A">
        <w:rPr>
          <w:rFonts w:ascii="Tahoma" w:hAnsi="Tahoma" w:cs="Tahoma"/>
          <w:sz w:val="20"/>
          <w:lang w:eastAsia="cs-CZ"/>
        </w:rPr>
        <w:t>dárcem</w:t>
      </w:r>
      <w:r>
        <w:rPr>
          <w:rFonts w:ascii="Tahoma" w:hAnsi="Tahoma" w:cs="Tahoma"/>
          <w:sz w:val="20"/>
          <w:lang w:eastAsia="cs-CZ"/>
        </w:rPr>
        <w:t>, a to</w:t>
      </w:r>
      <w:r w:rsidRPr="006A3F1A">
        <w:rPr>
          <w:rFonts w:ascii="Tahoma" w:hAnsi="Tahoma" w:cs="Tahoma"/>
          <w:sz w:val="20"/>
          <w:lang w:eastAsia="cs-CZ"/>
        </w:rPr>
        <w:t xml:space="preserve"> nejpozději do 10 dnů ode dne uzavření </w:t>
      </w:r>
      <w:r>
        <w:rPr>
          <w:rFonts w:ascii="Tahoma" w:hAnsi="Tahoma" w:cs="Tahoma"/>
          <w:sz w:val="20"/>
          <w:lang w:eastAsia="cs-CZ"/>
        </w:rPr>
        <w:t>tohoto dodatku.</w:t>
      </w:r>
    </w:p>
    <w:p w14:paraId="55B02F62" w14:textId="77777777" w:rsidR="006B3289" w:rsidRDefault="006B3289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453BB">
        <w:rPr>
          <w:rFonts w:ascii="Tahoma" w:hAnsi="Tahoma" w:cs="Tahoma"/>
          <w:sz w:val="20"/>
          <w:szCs w:val="20"/>
        </w:rPr>
        <w:t>Te</w:t>
      </w:r>
      <w:r w:rsidR="006A3F1A">
        <w:rPr>
          <w:rFonts w:ascii="Tahoma" w:hAnsi="Tahoma" w:cs="Tahoma"/>
          <w:sz w:val="20"/>
          <w:szCs w:val="20"/>
        </w:rPr>
        <w:t>nto dodatek je vyhotoven ve čtyřech stejnopisech, z nichž dvě</w:t>
      </w:r>
      <w:r w:rsidRPr="00D453BB">
        <w:rPr>
          <w:rFonts w:ascii="Tahoma" w:hAnsi="Tahoma" w:cs="Tahoma"/>
          <w:sz w:val="20"/>
          <w:szCs w:val="20"/>
        </w:rPr>
        <w:t xml:space="preserve"> vyhotovení obdrží</w:t>
      </w:r>
      <w:r>
        <w:rPr>
          <w:rFonts w:ascii="Tahoma" w:hAnsi="Tahoma" w:cs="Tahoma"/>
          <w:sz w:val="20"/>
          <w:szCs w:val="20"/>
        </w:rPr>
        <w:t xml:space="preserve"> obdarovaný</w:t>
      </w:r>
      <w:r w:rsidRPr="00D453BB">
        <w:rPr>
          <w:rFonts w:ascii="Tahoma" w:hAnsi="Tahoma" w:cs="Tahoma"/>
          <w:sz w:val="20"/>
          <w:szCs w:val="20"/>
        </w:rPr>
        <w:t xml:space="preserve"> a dvě</w:t>
      </w:r>
      <w:r>
        <w:rPr>
          <w:rFonts w:ascii="Tahoma" w:hAnsi="Tahoma" w:cs="Tahoma"/>
          <w:sz w:val="20"/>
          <w:szCs w:val="20"/>
        </w:rPr>
        <w:t xml:space="preserve"> vyhotovení dárce.</w:t>
      </w:r>
    </w:p>
    <w:p w14:paraId="71B62009" w14:textId="014ABD94" w:rsidR="00923283" w:rsidRDefault="004657BC" w:rsidP="004657BC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/>
        </w:rPr>
      </w:pPr>
      <w:r w:rsidRPr="004657BC"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Moravskoslezského kraje </w:t>
      </w:r>
      <w:hyperlink r:id="rId5" w:history="1">
        <w:r w:rsidRPr="007A57D2">
          <w:rPr>
            <w:rFonts w:ascii="Tahoma" w:hAnsi="Tahoma"/>
            <w:sz w:val="20"/>
          </w:rPr>
          <w:t>www.msk.cz</w:t>
        </w:r>
      </w:hyperlink>
      <w:r w:rsidRPr="007A57D2">
        <w:rPr>
          <w:rFonts w:ascii="Tahoma" w:hAnsi="Tahoma"/>
          <w:sz w:val="20"/>
        </w:rPr>
        <w:t>.</w:t>
      </w:r>
    </w:p>
    <w:p w14:paraId="2ABF2066" w14:textId="10752AE5" w:rsidR="004657BC" w:rsidRPr="00647D2C" w:rsidRDefault="00923283" w:rsidP="00647D2C">
      <w:pPr>
        <w:rPr>
          <w:rFonts w:ascii="Tahoma" w:hAnsi="Tahoma"/>
        </w:rPr>
      </w:pPr>
      <w:r>
        <w:rPr>
          <w:rFonts w:ascii="Tahoma" w:hAnsi="Tahoma"/>
        </w:rPr>
        <w:br w:type="page"/>
      </w:r>
    </w:p>
    <w:p w14:paraId="63169BEA" w14:textId="7266E560" w:rsidR="00EA4A48" w:rsidRPr="00EA4A48" w:rsidRDefault="00EA4A48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lastRenderedPageBreak/>
        <w:t>V</w:t>
      </w:r>
      <w:r w:rsidR="00EA6C7D">
        <w:rPr>
          <w:rFonts w:ascii="Tahoma" w:hAnsi="Tahoma" w:cs="Tahoma"/>
          <w:b/>
          <w:sz w:val="20"/>
          <w:szCs w:val="20"/>
        </w:rPr>
        <w:t>I</w:t>
      </w:r>
      <w:r w:rsidRPr="00EA4A48">
        <w:rPr>
          <w:rFonts w:ascii="Tahoma" w:hAnsi="Tahoma" w:cs="Tahoma"/>
          <w:b/>
          <w:sz w:val="20"/>
          <w:szCs w:val="20"/>
        </w:rPr>
        <w:t>.</w:t>
      </w:r>
    </w:p>
    <w:p w14:paraId="75684DA0" w14:textId="77777777" w:rsidR="00147E5F" w:rsidRPr="00EA4A48" w:rsidRDefault="00EA4A48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Doložka platnosti</w:t>
      </w:r>
    </w:p>
    <w:p w14:paraId="3D76E95D" w14:textId="77777777" w:rsidR="00B27C3A" w:rsidRPr="00147E5F" w:rsidRDefault="00B27C3A" w:rsidP="00147E5F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147E5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15E3608A" w14:textId="455BB0E8" w:rsidR="00147E5F" w:rsidRDefault="00B27C3A" w:rsidP="00D00D68">
      <w:pPr>
        <w:spacing w:before="120"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="00147E5F">
        <w:rPr>
          <w:rFonts w:ascii="Tahoma" w:hAnsi="Tahoma" w:cs="Tahoma"/>
          <w:sz w:val="20"/>
          <w:szCs w:val="20"/>
        </w:rPr>
        <w:t>uzavření tohoto dodatku rozhodlo</w:t>
      </w:r>
      <w:r w:rsidR="006B3289">
        <w:rPr>
          <w:rFonts w:ascii="Tahoma" w:hAnsi="Tahoma" w:cs="Tahoma"/>
          <w:sz w:val="20"/>
          <w:szCs w:val="20"/>
        </w:rPr>
        <w:t xml:space="preserve"> </w:t>
      </w:r>
      <w:r w:rsidR="00147E5F">
        <w:rPr>
          <w:rFonts w:ascii="Tahoma" w:hAnsi="Tahoma" w:cs="Tahoma"/>
          <w:sz w:val="20"/>
          <w:szCs w:val="20"/>
        </w:rPr>
        <w:t>zastupitelstvo</w:t>
      </w:r>
      <w:r>
        <w:rPr>
          <w:rFonts w:ascii="Tahoma" w:hAnsi="Tahoma" w:cs="Tahoma"/>
          <w:sz w:val="20"/>
          <w:szCs w:val="20"/>
        </w:rPr>
        <w:t xml:space="preserve"> kraje usnesením č. …</w:t>
      </w:r>
      <w:r w:rsidR="007A57D2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 xml:space="preserve">…… ze dne </w:t>
      </w:r>
      <w:r w:rsidR="00C46880">
        <w:rPr>
          <w:rFonts w:ascii="Tahoma" w:hAnsi="Tahoma" w:cs="Tahoma"/>
          <w:sz w:val="20"/>
          <w:szCs w:val="20"/>
        </w:rPr>
        <w:t>12. 9</w:t>
      </w:r>
      <w:r w:rsidR="00B14199" w:rsidRPr="00C46880">
        <w:rPr>
          <w:rFonts w:ascii="Tahoma" w:hAnsi="Tahoma" w:cs="Tahoma"/>
          <w:sz w:val="20"/>
          <w:szCs w:val="20"/>
        </w:rPr>
        <w:t>. 2019.</w:t>
      </w:r>
    </w:p>
    <w:p w14:paraId="4EFB5A1C" w14:textId="77777777" w:rsidR="00FE261E" w:rsidRDefault="00FE261E" w:rsidP="00311E8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1BBCC50F" w14:textId="77777777" w:rsidR="007F4662" w:rsidRDefault="007F4662" w:rsidP="00311E8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33E07E9B" w14:textId="77777777" w:rsidR="00B27C3A" w:rsidRDefault="006B3289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21561"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</w:p>
    <w:p w14:paraId="4665D5F4" w14:textId="77777777"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BCDBCB8" w14:textId="77777777" w:rsidR="007F4662" w:rsidRDefault="007F4662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ECDB8D6" w14:textId="77777777" w:rsidR="00251FFF" w:rsidRPr="00D57FDA" w:rsidRDefault="00147E5F" w:rsidP="00251FF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dárce</w:t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 obdarovaného</w:t>
      </w:r>
    </w:p>
    <w:p w14:paraId="2538A2FD" w14:textId="77777777"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8D19510" w14:textId="77777777"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B502F6C" w14:textId="77777777"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E382D4E" w14:textId="77777777"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C2EF8E7" w14:textId="77777777"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410FA197" w14:textId="016704C5" w:rsidR="001D073A" w:rsidRDefault="00D03C29" w:rsidP="00B27C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Ing. Ivo Vondrák, CSc.</w:t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021561">
        <w:rPr>
          <w:rFonts w:ascii="Tahoma" w:hAnsi="Tahoma" w:cs="Tahoma"/>
          <w:sz w:val="20"/>
          <w:szCs w:val="20"/>
        </w:rPr>
        <w:t xml:space="preserve">Ing. </w:t>
      </w:r>
      <w:r w:rsidR="008C511E">
        <w:rPr>
          <w:rFonts w:ascii="Tahoma" w:hAnsi="Tahoma" w:cs="Tahoma"/>
          <w:sz w:val="20"/>
          <w:szCs w:val="20"/>
        </w:rPr>
        <w:t>Josef Lukosz</w:t>
      </w:r>
    </w:p>
    <w:p w14:paraId="0FB6F85F" w14:textId="682EB415" w:rsidR="00D03C29" w:rsidRPr="00B27C3A" w:rsidRDefault="00D03C29" w:rsidP="00B27C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 kraje</w:t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  <w:t>ředitel</w:t>
      </w:r>
      <w:r w:rsidR="00021561">
        <w:rPr>
          <w:rFonts w:ascii="Tahoma" w:hAnsi="Tahoma" w:cs="Tahoma"/>
          <w:sz w:val="20"/>
          <w:szCs w:val="20"/>
        </w:rPr>
        <w:t xml:space="preserve"> školy</w:t>
      </w:r>
    </w:p>
    <w:sectPr w:rsidR="00D03C29" w:rsidRPr="00B27C3A" w:rsidSect="00D93EB9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17B3"/>
    <w:multiLevelType w:val="hybridMultilevel"/>
    <w:tmpl w:val="C822416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4DA9"/>
    <w:multiLevelType w:val="hybridMultilevel"/>
    <w:tmpl w:val="68F2A176"/>
    <w:lvl w:ilvl="0" w:tplc="5EAC8A56"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281BAB"/>
    <w:multiLevelType w:val="hybridMultilevel"/>
    <w:tmpl w:val="8244D064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06D"/>
    <w:multiLevelType w:val="multilevel"/>
    <w:tmpl w:val="44F26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5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0022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705691F"/>
    <w:multiLevelType w:val="hybridMultilevel"/>
    <w:tmpl w:val="1A4E7A60"/>
    <w:lvl w:ilvl="0" w:tplc="395C0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CD5E1F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7842"/>
    <w:multiLevelType w:val="hybridMultilevel"/>
    <w:tmpl w:val="9566EF6C"/>
    <w:lvl w:ilvl="0" w:tplc="C308B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E452A53"/>
    <w:multiLevelType w:val="hybridMultilevel"/>
    <w:tmpl w:val="7764D8C6"/>
    <w:lvl w:ilvl="0" w:tplc="4184D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21CAF0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D031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4206F"/>
    <w:multiLevelType w:val="hybridMultilevel"/>
    <w:tmpl w:val="D242D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96F01"/>
    <w:multiLevelType w:val="hybridMultilevel"/>
    <w:tmpl w:val="92F2DAA6"/>
    <w:lvl w:ilvl="0" w:tplc="EFB69D4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F717694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7" w15:restartNumberingAfterBreak="0">
    <w:nsid w:val="528D2942"/>
    <w:multiLevelType w:val="hybridMultilevel"/>
    <w:tmpl w:val="712E8178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452DF"/>
    <w:multiLevelType w:val="hybridMultilevel"/>
    <w:tmpl w:val="B186EA62"/>
    <w:lvl w:ilvl="0" w:tplc="2D5691A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13A38"/>
    <w:multiLevelType w:val="hybridMultilevel"/>
    <w:tmpl w:val="F25C356C"/>
    <w:lvl w:ilvl="0" w:tplc="87403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4533"/>
    <w:multiLevelType w:val="hybridMultilevel"/>
    <w:tmpl w:val="D5AA7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02615"/>
    <w:multiLevelType w:val="hybridMultilevel"/>
    <w:tmpl w:val="AE48836E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F7EC7"/>
    <w:multiLevelType w:val="hybridMultilevel"/>
    <w:tmpl w:val="C21C687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97A0AB0"/>
    <w:multiLevelType w:val="hybridMultilevel"/>
    <w:tmpl w:val="8C286146"/>
    <w:lvl w:ilvl="0" w:tplc="686C5A5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D43C93"/>
    <w:multiLevelType w:val="hybridMultilevel"/>
    <w:tmpl w:val="9C3EA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22"/>
  </w:num>
  <w:num w:numId="5">
    <w:abstractNumId w:val="4"/>
  </w:num>
  <w:num w:numId="6">
    <w:abstractNumId w:val="21"/>
  </w:num>
  <w:num w:numId="7">
    <w:abstractNumId w:val="14"/>
  </w:num>
  <w:num w:numId="8">
    <w:abstractNumId w:val="5"/>
  </w:num>
  <w:num w:numId="9">
    <w:abstractNumId w:val="11"/>
  </w:num>
  <w:num w:numId="10">
    <w:abstractNumId w:val="16"/>
  </w:num>
  <w:num w:numId="11">
    <w:abstractNumId w:val="6"/>
  </w:num>
  <w:num w:numId="12">
    <w:abstractNumId w:val="13"/>
  </w:num>
  <w:num w:numId="13">
    <w:abstractNumId w:val="17"/>
  </w:num>
  <w:num w:numId="14">
    <w:abstractNumId w:val="9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5"/>
  </w:num>
  <w:num w:numId="22">
    <w:abstractNumId w:val="2"/>
  </w:num>
  <w:num w:numId="23">
    <w:abstractNumId w:val="26"/>
  </w:num>
  <w:num w:numId="24">
    <w:abstractNumId w:val="18"/>
  </w:num>
  <w:num w:numId="25">
    <w:abstractNumId w:val="15"/>
  </w:num>
  <w:num w:numId="26">
    <w:abstractNumId w:val="20"/>
  </w:num>
  <w:num w:numId="27">
    <w:abstractNumId w:val="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63"/>
    <w:rsid w:val="00010453"/>
    <w:rsid w:val="000178F6"/>
    <w:rsid w:val="00021561"/>
    <w:rsid w:val="00034887"/>
    <w:rsid w:val="000372AE"/>
    <w:rsid w:val="000573E6"/>
    <w:rsid w:val="0006067F"/>
    <w:rsid w:val="00066BDE"/>
    <w:rsid w:val="00067007"/>
    <w:rsid w:val="00071F16"/>
    <w:rsid w:val="000739EB"/>
    <w:rsid w:val="00073B45"/>
    <w:rsid w:val="00074F3C"/>
    <w:rsid w:val="00075F96"/>
    <w:rsid w:val="00076C37"/>
    <w:rsid w:val="000859B5"/>
    <w:rsid w:val="000863C3"/>
    <w:rsid w:val="000B08DC"/>
    <w:rsid w:val="000B6A0A"/>
    <w:rsid w:val="000E1AEB"/>
    <w:rsid w:val="00111E84"/>
    <w:rsid w:val="00112513"/>
    <w:rsid w:val="001144DA"/>
    <w:rsid w:val="00123905"/>
    <w:rsid w:val="0013044A"/>
    <w:rsid w:val="00137B07"/>
    <w:rsid w:val="001445CA"/>
    <w:rsid w:val="00147E5F"/>
    <w:rsid w:val="00152167"/>
    <w:rsid w:val="0019232F"/>
    <w:rsid w:val="0019305F"/>
    <w:rsid w:val="001A6FCC"/>
    <w:rsid w:val="001B641E"/>
    <w:rsid w:val="001C0B0C"/>
    <w:rsid w:val="001C7564"/>
    <w:rsid w:val="001D073A"/>
    <w:rsid w:val="001D78FA"/>
    <w:rsid w:val="001E52A3"/>
    <w:rsid w:val="001F43A7"/>
    <w:rsid w:val="001F6453"/>
    <w:rsid w:val="00201812"/>
    <w:rsid w:val="00202F52"/>
    <w:rsid w:val="0021115A"/>
    <w:rsid w:val="00233FB1"/>
    <w:rsid w:val="0023460A"/>
    <w:rsid w:val="002418FB"/>
    <w:rsid w:val="00251FFF"/>
    <w:rsid w:val="00260B00"/>
    <w:rsid w:val="002677A1"/>
    <w:rsid w:val="002813DA"/>
    <w:rsid w:val="002B6BE4"/>
    <w:rsid w:val="002E5A14"/>
    <w:rsid w:val="002F50F6"/>
    <w:rsid w:val="003028FE"/>
    <w:rsid w:val="00311E85"/>
    <w:rsid w:val="003168BD"/>
    <w:rsid w:val="00327A52"/>
    <w:rsid w:val="00344181"/>
    <w:rsid w:val="0037100A"/>
    <w:rsid w:val="00374EB1"/>
    <w:rsid w:val="0038763D"/>
    <w:rsid w:val="00397C3B"/>
    <w:rsid w:val="003A6E7C"/>
    <w:rsid w:val="003B1999"/>
    <w:rsid w:val="003C13B3"/>
    <w:rsid w:val="003C5A7F"/>
    <w:rsid w:val="003D25AC"/>
    <w:rsid w:val="003D25DD"/>
    <w:rsid w:val="003E4949"/>
    <w:rsid w:val="00410F52"/>
    <w:rsid w:val="0043473C"/>
    <w:rsid w:val="00434C75"/>
    <w:rsid w:val="004432BB"/>
    <w:rsid w:val="004657BC"/>
    <w:rsid w:val="0046707E"/>
    <w:rsid w:val="00493FEB"/>
    <w:rsid w:val="00495E41"/>
    <w:rsid w:val="004A7CDC"/>
    <w:rsid w:val="004C507C"/>
    <w:rsid w:val="004D192F"/>
    <w:rsid w:val="004F40DB"/>
    <w:rsid w:val="00542690"/>
    <w:rsid w:val="00544698"/>
    <w:rsid w:val="00544C8B"/>
    <w:rsid w:val="00547FC5"/>
    <w:rsid w:val="00557DDB"/>
    <w:rsid w:val="00561218"/>
    <w:rsid w:val="0058383A"/>
    <w:rsid w:val="005C200E"/>
    <w:rsid w:val="005D0C2E"/>
    <w:rsid w:val="005F23EC"/>
    <w:rsid w:val="006025DC"/>
    <w:rsid w:val="00603054"/>
    <w:rsid w:val="00614420"/>
    <w:rsid w:val="00625615"/>
    <w:rsid w:val="006267B9"/>
    <w:rsid w:val="006375EB"/>
    <w:rsid w:val="006432E7"/>
    <w:rsid w:val="00647D2C"/>
    <w:rsid w:val="00657500"/>
    <w:rsid w:val="00677D3B"/>
    <w:rsid w:val="006A3F1A"/>
    <w:rsid w:val="006A7376"/>
    <w:rsid w:val="006B07EF"/>
    <w:rsid w:val="006B3289"/>
    <w:rsid w:val="006C314A"/>
    <w:rsid w:val="006C31B6"/>
    <w:rsid w:val="006D4079"/>
    <w:rsid w:val="006D5BF5"/>
    <w:rsid w:val="00772D8E"/>
    <w:rsid w:val="00773116"/>
    <w:rsid w:val="007816C2"/>
    <w:rsid w:val="007855C9"/>
    <w:rsid w:val="00786337"/>
    <w:rsid w:val="007A57D2"/>
    <w:rsid w:val="007A6316"/>
    <w:rsid w:val="007B72B1"/>
    <w:rsid w:val="007D30C0"/>
    <w:rsid w:val="007E0399"/>
    <w:rsid w:val="007F4662"/>
    <w:rsid w:val="008016DB"/>
    <w:rsid w:val="008323CE"/>
    <w:rsid w:val="00845B36"/>
    <w:rsid w:val="0085632E"/>
    <w:rsid w:val="00857BC8"/>
    <w:rsid w:val="00881164"/>
    <w:rsid w:val="00892546"/>
    <w:rsid w:val="00895B69"/>
    <w:rsid w:val="008C189B"/>
    <w:rsid w:val="008C511E"/>
    <w:rsid w:val="008C6CE1"/>
    <w:rsid w:val="008E042A"/>
    <w:rsid w:val="00903210"/>
    <w:rsid w:val="00914EC6"/>
    <w:rsid w:val="009214F7"/>
    <w:rsid w:val="00923283"/>
    <w:rsid w:val="009442F6"/>
    <w:rsid w:val="00963256"/>
    <w:rsid w:val="00980C52"/>
    <w:rsid w:val="009935D6"/>
    <w:rsid w:val="009B171A"/>
    <w:rsid w:val="009E135D"/>
    <w:rsid w:val="009E5C96"/>
    <w:rsid w:val="00A156B1"/>
    <w:rsid w:val="00A15B7F"/>
    <w:rsid w:val="00A352E5"/>
    <w:rsid w:val="00A45B60"/>
    <w:rsid w:val="00A50778"/>
    <w:rsid w:val="00A71BE6"/>
    <w:rsid w:val="00AA2D26"/>
    <w:rsid w:val="00AA54F8"/>
    <w:rsid w:val="00AB014F"/>
    <w:rsid w:val="00AB42E1"/>
    <w:rsid w:val="00AE2BD8"/>
    <w:rsid w:val="00AE4A21"/>
    <w:rsid w:val="00AE622E"/>
    <w:rsid w:val="00B0102C"/>
    <w:rsid w:val="00B01A72"/>
    <w:rsid w:val="00B05D4C"/>
    <w:rsid w:val="00B14199"/>
    <w:rsid w:val="00B26DE4"/>
    <w:rsid w:val="00B27C3A"/>
    <w:rsid w:val="00B36E11"/>
    <w:rsid w:val="00B63585"/>
    <w:rsid w:val="00B64401"/>
    <w:rsid w:val="00B87262"/>
    <w:rsid w:val="00BB5D8F"/>
    <w:rsid w:val="00BB7B8B"/>
    <w:rsid w:val="00BC244D"/>
    <w:rsid w:val="00BC72A9"/>
    <w:rsid w:val="00BD51BC"/>
    <w:rsid w:val="00BE7443"/>
    <w:rsid w:val="00C0042C"/>
    <w:rsid w:val="00C16061"/>
    <w:rsid w:val="00C163AB"/>
    <w:rsid w:val="00C17239"/>
    <w:rsid w:val="00C30483"/>
    <w:rsid w:val="00C342B9"/>
    <w:rsid w:val="00C4120D"/>
    <w:rsid w:val="00C466DF"/>
    <w:rsid w:val="00C46880"/>
    <w:rsid w:val="00C47659"/>
    <w:rsid w:val="00C57539"/>
    <w:rsid w:val="00C868F3"/>
    <w:rsid w:val="00C919F9"/>
    <w:rsid w:val="00CA148D"/>
    <w:rsid w:val="00CA2341"/>
    <w:rsid w:val="00CB14E9"/>
    <w:rsid w:val="00CB727D"/>
    <w:rsid w:val="00CC6A39"/>
    <w:rsid w:val="00CC7D80"/>
    <w:rsid w:val="00CD2366"/>
    <w:rsid w:val="00CD4E29"/>
    <w:rsid w:val="00CE3197"/>
    <w:rsid w:val="00CF4D19"/>
    <w:rsid w:val="00CF514D"/>
    <w:rsid w:val="00D00D68"/>
    <w:rsid w:val="00D03C29"/>
    <w:rsid w:val="00D24DCB"/>
    <w:rsid w:val="00D40FE0"/>
    <w:rsid w:val="00D453BB"/>
    <w:rsid w:val="00D57FDA"/>
    <w:rsid w:val="00D624A9"/>
    <w:rsid w:val="00D86C13"/>
    <w:rsid w:val="00D93EB9"/>
    <w:rsid w:val="00D950ED"/>
    <w:rsid w:val="00DA066A"/>
    <w:rsid w:val="00DA6B48"/>
    <w:rsid w:val="00DB2DD7"/>
    <w:rsid w:val="00DB46C0"/>
    <w:rsid w:val="00DB798D"/>
    <w:rsid w:val="00DD3354"/>
    <w:rsid w:val="00E00C9F"/>
    <w:rsid w:val="00E06C23"/>
    <w:rsid w:val="00E171B4"/>
    <w:rsid w:val="00E42C6F"/>
    <w:rsid w:val="00E54AC6"/>
    <w:rsid w:val="00E62E10"/>
    <w:rsid w:val="00E63A6C"/>
    <w:rsid w:val="00E71409"/>
    <w:rsid w:val="00E77FDE"/>
    <w:rsid w:val="00E841C0"/>
    <w:rsid w:val="00EA0563"/>
    <w:rsid w:val="00EA1A57"/>
    <w:rsid w:val="00EA4A48"/>
    <w:rsid w:val="00EA6C7D"/>
    <w:rsid w:val="00EB3FAA"/>
    <w:rsid w:val="00EB4CB1"/>
    <w:rsid w:val="00EC4277"/>
    <w:rsid w:val="00EE2EDA"/>
    <w:rsid w:val="00EE4CF8"/>
    <w:rsid w:val="00EE771A"/>
    <w:rsid w:val="00F01656"/>
    <w:rsid w:val="00F04BC4"/>
    <w:rsid w:val="00F338C9"/>
    <w:rsid w:val="00F551DB"/>
    <w:rsid w:val="00F61695"/>
    <w:rsid w:val="00F9375A"/>
    <w:rsid w:val="00FB13E1"/>
    <w:rsid w:val="00FD4EBF"/>
    <w:rsid w:val="00FD725C"/>
    <w:rsid w:val="00FE261E"/>
    <w:rsid w:val="00FE5286"/>
    <w:rsid w:val="00FE6489"/>
    <w:rsid w:val="00FE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3BF"/>
  <w15:docId w15:val="{9E9AAF15-AF61-4E90-9060-5CE41E92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07E"/>
    <w:pPr>
      <w:ind w:left="720"/>
      <w:contextualSpacing/>
    </w:pPr>
  </w:style>
  <w:style w:type="paragraph" w:styleId="Seznam">
    <w:name w:val="List"/>
    <w:basedOn w:val="Normln"/>
    <w:rsid w:val="00B27C3A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346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3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85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855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7C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7CDC"/>
    <w:rPr>
      <w:sz w:val="16"/>
      <w:szCs w:val="16"/>
    </w:rPr>
  </w:style>
  <w:style w:type="paragraph" w:customStyle="1" w:styleId="MSKNormal">
    <w:name w:val="MSK_Normal"/>
    <w:basedOn w:val="Normln"/>
    <w:link w:val="MSKNormalChar"/>
    <w:qFormat/>
    <w:rsid w:val="004A7CD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4A7CDC"/>
    <w:rPr>
      <w:rFonts w:ascii="Tahoma" w:eastAsia="Calibri" w:hAnsi="Tahoma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5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B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B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BF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57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1587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Oršulíková Jana</dc:creator>
  <cp:lastModifiedBy>Plonková Adéla</cp:lastModifiedBy>
  <cp:revision>10</cp:revision>
  <cp:lastPrinted>2017-01-24T12:25:00Z</cp:lastPrinted>
  <dcterms:created xsi:type="dcterms:W3CDTF">2019-08-16T07:19:00Z</dcterms:created>
  <dcterms:modified xsi:type="dcterms:W3CDTF">2019-08-23T05:10:00Z</dcterms:modified>
</cp:coreProperties>
</file>