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41D" w:rsidRDefault="0023741D" w:rsidP="0023741D">
      <w:pPr>
        <w:pStyle w:val="Normlnweb"/>
        <w:spacing w:before="0" w:beforeAutospacing="0" w:after="200" w:afterAutospacing="0" w:line="276" w:lineRule="auto"/>
        <w:jc w:val="center"/>
        <w:rPr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Zpráva o činnosti rady kraje</w:t>
      </w:r>
    </w:p>
    <w:p w:rsidR="00715B03" w:rsidRDefault="0023741D" w:rsidP="0023741D">
      <w:pPr>
        <w:pStyle w:val="Normlnweb"/>
        <w:spacing w:before="0" w:beforeAutospacing="0" w:after="200" w:afterAutospacing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Od minulého zasedání zastupitelstva kraje se do 13. </w:t>
      </w:r>
      <w:r w:rsidR="008D20E0">
        <w:rPr>
          <w:rFonts w:ascii="Tahoma" w:hAnsi="Tahoma" w:cs="Tahoma"/>
        </w:rPr>
        <w:t>6</w:t>
      </w:r>
      <w:r>
        <w:rPr>
          <w:rFonts w:ascii="Tahoma" w:hAnsi="Tahoma" w:cs="Tahoma"/>
        </w:rPr>
        <w:t xml:space="preserve">. 2019 konalo </w:t>
      </w:r>
      <w:r>
        <w:rPr>
          <w:rFonts w:ascii="Tahoma" w:hAnsi="Tahoma" w:cs="Tahoma"/>
          <w:b/>
          <w:bCs/>
        </w:rPr>
        <w:t>6</w:t>
      </w:r>
      <w:r>
        <w:rPr>
          <w:rFonts w:ascii="Tahoma" w:hAnsi="Tahoma" w:cs="Tahoma"/>
        </w:rPr>
        <w:t> schůzí rady kraje.</w:t>
      </w:r>
      <w:r w:rsidR="000B0E30">
        <w:rPr>
          <w:rFonts w:ascii="Tahoma" w:hAnsi="Tahoma" w:cs="Tahoma"/>
        </w:rPr>
        <w:t xml:space="preserve"> </w:t>
      </w:r>
      <w:r w:rsidR="00715B03">
        <w:rPr>
          <w:rFonts w:ascii="Tahoma" w:eastAsia="Calibri" w:hAnsi="Tahoma" w:cs="Tahoma"/>
        </w:rPr>
        <w:t xml:space="preserve">Rada kraje </w:t>
      </w:r>
      <w:r w:rsidR="000B0E30">
        <w:rPr>
          <w:rFonts w:ascii="Tahoma" w:eastAsia="Calibri" w:hAnsi="Tahoma" w:cs="Tahoma"/>
        </w:rPr>
        <w:t>na těchto schůzích k </w:t>
      </w:r>
      <w:r w:rsidR="006E2483">
        <w:rPr>
          <w:rFonts w:ascii="Tahoma" w:eastAsia="Calibri" w:hAnsi="Tahoma" w:cs="Tahoma"/>
        </w:rPr>
        <w:t>1</w:t>
      </w:r>
      <w:r w:rsidR="0069165D">
        <w:rPr>
          <w:rFonts w:ascii="Tahoma" w:eastAsia="Calibri" w:hAnsi="Tahoma" w:cs="Tahoma"/>
        </w:rPr>
        <w:t>1</w:t>
      </w:r>
      <w:bookmarkStart w:id="0" w:name="_GoBack"/>
      <w:bookmarkEnd w:id="0"/>
      <w:r w:rsidR="000B0E30">
        <w:rPr>
          <w:rFonts w:ascii="Tahoma" w:eastAsia="Calibri" w:hAnsi="Tahoma" w:cs="Tahoma"/>
        </w:rPr>
        <w:t>. </w:t>
      </w:r>
      <w:r w:rsidR="006E2483">
        <w:rPr>
          <w:rFonts w:ascii="Tahoma" w:eastAsia="Calibri" w:hAnsi="Tahoma" w:cs="Tahoma"/>
        </w:rPr>
        <w:t>6</w:t>
      </w:r>
      <w:r w:rsidR="000B0E30">
        <w:rPr>
          <w:rFonts w:ascii="Tahoma" w:eastAsia="Calibri" w:hAnsi="Tahoma" w:cs="Tahoma"/>
        </w:rPr>
        <w:t xml:space="preserve">. 2019 </w:t>
      </w:r>
      <w:r w:rsidR="00715B03">
        <w:rPr>
          <w:rFonts w:ascii="Tahoma" w:eastAsia="Calibri" w:hAnsi="Tahoma" w:cs="Tahoma"/>
        </w:rPr>
        <w:t xml:space="preserve">projednala </w:t>
      </w:r>
      <w:r w:rsidR="006E2483">
        <w:rPr>
          <w:rFonts w:ascii="Tahoma" w:eastAsia="Calibri" w:hAnsi="Tahoma" w:cs="Tahoma"/>
        </w:rPr>
        <w:t>606</w:t>
      </w:r>
      <w:r w:rsidR="00715B03">
        <w:rPr>
          <w:rFonts w:ascii="Tahoma" w:eastAsia="Calibri" w:hAnsi="Tahoma" w:cs="Tahoma"/>
        </w:rPr>
        <w:t xml:space="preserve"> materiálů a přijala </w:t>
      </w:r>
      <w:r w:rsidR="006E2483">
        <w:rPr>
          <w:rFonts w:ascii="Tahoma" w:eastAsia="Calibri" w:hAnsi="Tahoma" w:cs="Tahoma"/>
        </w:rPr>
        <w:t>602</w:t>
      </w:r>
      <w:r w:rsidR="00715B03">
        <w:rPr>
          <w:rFonts w:ascii="Tahoma" w:eastAsia="Calibri" w:hAnsi="Tahoma" w:cs="Tahoma"/>
        </w:rPr>
        <w:t xml:space="preserve"> usnesení (</w:t>
      </w:r>
      <w:r w:rsidR="00715B03" w:rsidRPr="009453C8">
        <w:rPr>
          <w:rFonts w:ascii="Tahoma" w:eastAsia="Calibri" w:hAnsi="Tahoma" w:cs="Tahoma"/>
        </w:rPr>
        <w:t xml:space="preserve">všechna přijatá usnesení jsou dostupná na webových stránkách kraje: </w:t>
      </w:r>
      <w:hyperlink r:id="rId5" w:history="1">
        <w:r w:rsidR="006319C7" w:rsidRPr="00C06CEA">
          <w:rPr>
            <w:rStyle w:val="Hypertextovodkaz"/>
            <w:rFonts w:ascii="Tahoma" w:eastAsia="Calibri" w:hAnsi="Tahoma" w:cs="Tahoma"/>
          </w:rPr>
          <w:t>https://www.msk.cz/verejna_sprava/hledac.html</w:t>
        </w:r>
      </w:hyperlink>
      <w:r w:rsidR="00715B03">
        <w:rPr>
          <w:rFonts w:ascii="Tahoma" w:eastAsia="Calibri" w:hAnsi="Tahoma" w:cs="Tahoma"/>
        </w:rPr>
        <w:t>).</w:t>
      </w:r>
    </w:p>
    <w:p w:rsidR="006319C7" w:rsidRPr="006319C7" w:rsidRDefault="006319C7" w:rsidP="0023741D">
      <w:pPr>
        <w:pStyle w:val="Normlnweb"/>
        <w:spacing w:before="0" w:beforeAutospacing="0" w:after="200" w:afterAutospacing="0" w:line="276" w:lineRule="auto"/>
        <w:jc w:val="both"/>
        <w:rPr>
          <w:rFonts w:ascii="Tahoma" w:hAnsi="Tahoma" w:cs="Tahoma"/>
        </w:rPr>
      </w:pPr>
    </w:p>
    <w:p w:rsidR="000E4437" w:rsidRPr="000E4437" w:rsidRDefault="0023741D" w:rsidP="000E4437">
      <w:pPr>
        <w:pStyle w:val="Normlnweb"/>
        <w:spacing w:before="0" w:beforeAutospacing="0" w:after="120" w:afterAutospacing="0" w:line="276" w:lineRule="auto"/>
        <w:jc w:val="both"/>
      </w:pPr>
      <w:r>
        <w:rPr>
          <w:rFonts w:ascii="Tahoma" w:hAnsi="Tahoma" w:cs="Tahoma"/>
        </w:rPr>
        <w:t xml:space="preserve">Na schůzi dne </w:t>
      </w:r>
      <w:r w:rsidR="008D20E0">
        <w:rPr>
          <w:rFonts w:ascii="Tahoma" w:hAnsi="Tahoma" w:cs="Tahoma"/>
          <w:b/>
          <w:bCs/>
        </w:rPr>
        <w:t>26</w:t>
      </w:r>
      <w:r>
        <w:rPr>
          <w:rFonts w:ascii="Tahoma" w:hAnsi="Tahoma" w:cs="Tahoma"/>
          <w:b/>
          <w:bCs/>
        </w:rPr>
        <w:t>.</w:t>
      </w:r>
      <w:r w:rsidR="00DE0E56">
        <w:rPr>
          <w:rFonts w:ascii="Tahoma" w:hAnsi="Tahoma" w:cs="Tahoma"/>
          <w:b/>
          <w:bCs/>
        </w:rPr>
        <w:t> </w:t>
      </w:r>
      <w:r w:rsidR="008D20E0">
        <w:rPr>
          <w:rFonts w:ascii="Tahoma" w:hAnsi="Tahoma" w:cs="Tahoma"/>
          <w:b/>
          <w:bCs/>
        </w:rPr>
        <w:t>3</w:t>
      </w:r>
      <w:r>
        <w:rPr>
          <w:rFonts w:ascii="Tahoma" w:hAnsi="Tahoma" w:cs="Tahoma"/>
          <w:b/>
          <w:bCs/>
        </w:rPr>
        <w:t>. 201</w:t>
      </w:r>
      <w:r w:rsidR="008D20E0">
        <w:rPr>
          <w:rFonts w:ascii="Tahoma" w:hAnsi="Tahoma" w:cs="Tahoma"/>
          <w:b/>
          <w:bCs/>
        </w:rPr>
        <w:t>9</w:t>
      </w:r>
      <w:r>
        <w:rPr>
          <w:rFonts w:ascii="Tahoma" w:hAnsi="Tahoma" w:cs="Tahoma"/>
        </w:rPr>
        <w:t xml:space="preserve"> rada kraje mj.:</w:t>
      </w:r>
    </w:p>
    <w:p w:rsidR="0023741D" w:rsidRDefault="000E4437" w:rsidP="00755831">
      <w:pPr>
        <w:pStyle w:val="MSKDoplnek"/>
        <w:numPr>
          <w:ilvl w:val="0"/>
          <w:numId w:val="2"/>
        </w:numPr>
      </w:pPr>
      <w:r>
        <w:t xml:space="preserve">zmocnila hejtmana kraje </w:t>
      </w:r>
      <w:r w:rsidR="003041B0" w:rsidRPr="003041B0">
        <w:t>k podpisu vyjádření podpory projektu „Centra energetických a</w:t>
      </w:r>
      <w:r w:rsidR="008E730B">
        <w:t> </w:t>
      </w:r>
      <w:r w:rsidR="003041B0" w:rsidRPr="003041B0">
        <w:t>environmentálních technologií“,</w:t>
      </w:r>
    </w:p>
    <w:p w:rsidR="000E4437" w:rsidRDefault="000E4437" w:rsidP="00E04BA6">
      <w:pPr>
        <w:pStyle w:val="MSKNormal"/>
        <w:numPr>
          <w:ilvl w:val="1"/>
          <w:numId w:val="0"/>
        </w:numPr>
      </w:pPr>
    </w:p>
    <w:p w:rsidR="0023741D" w:rsidRDefault="003041B0" w:rsidP="00755831">
      <w:pPr>
        <w:pStyle w:val="MSKNormal"/>
        <w:numPr>
          <w:ilvl w:val="0"/>
          <w:numId w:val="2"/>
        </w:numPr>
      </w:pPr>
      <w:r w:rsidRPr="000E4437">
        <w:t>rozhodla</w:t>
      </w:r>
      <w:r w:rsidR="000E4437">
        <w:t xml:space="preserve"> </w:t>
      </w:r>
      <w:r w:rsidRPr="000E4437">
        <w:t>nabýt finanční prostředky poskytnuté ze státního rozpočtu kapitoly Ministerstva zdravotnictví ve výši 1.216</w:t>
      </w:r>
      <w:r w:rsidR="008E730B">
        <w:t>,</w:t>
      </w:r>
      <w:r w:rsidRPr="000E4437">
        <w:t>58</w:t>
      </w:r>
      <w:r w:rsidR="008E730B">
        <w:t> tis.</w:t>
      </w:r>
      <w:r w:rsidRPr="000E4437">
        <w:t> Kč na realizaci projektu „ZZS Moravskoslezského kraje</w:t>
      </w:r>
      <w:r w:rsidR="008E730B">
        <w:t> </w:t>
      </w:r>
      <w:r w:rsidRPr="000E4437">
        <w:t>–</w:t>
      </w:r>
      <w:r w:rsidR="008E730B">
        <w:t> </w:t>
      </w:r>
      <w:r w:rsidRPr="000E4437">
        <w:t>speciální čtyřkolová vozidla</w:t>
      </w:r>
      <w:r w:rsidR="008E730B">
        <w:t> </w:t>
      </w:r>
      <w:r w:rsidRPr="000E4437">
        <w:t>–</w:t>
      </w:r>
      <w:r w:rsidR="008E730B">
        <w:t> </w:t>
      </w:r>
      <w:r w:rsidRPr="000E4437">
        <w:t>2017“ pro příspěvkovou organizaci v odvětví zdravotnictví</w:t>
      </w:r>
      <w:r w:rsidR="000E4437">
        <w:t>,</w:t>
      </w:r>
    </w:p>
    <w:p w:rsidR="000E4437" w:rsidRDefault="000E4437" w:rsidP="008E730B">
      <w:pPr>
        <w:pStyle w:val="Odstavecseseznamem"/>
        <w:spacing w:after="0"/>
      </w:pPr>
    </w:p>
    <w:p w:rsidR="003A1FBC" w:rsidRPr="00442276" w:rsidRDefault="003041B0" w:rsidP="00442276">
      <w:pPr>
        <w:pStyle w:val="MSKNormal"/>
        <w:numPr>
          <w:ilvl w:val="0"/>
          <w:numId w:val="2"/>
        </w:numPr>
      </w:pPr>
      <w:r w:rsidRPr="003041B0">
        <w:t>rozhodla</w:t>
      </w:r>
      <w:r w:rsidR="000E4437">
        <w:t xml:space="preserve"> </w:t>
      </w:r>
      <w:r w:rsidRPr="000E4437">
        <w:rPr>
          <w:rFonts w:cs="Tahoma"/>
          <w:bCs/>
          <w:szCs w:val="20"/>
        </w:rPr>
        <w:t xml:space="preserve">nabýt finanční prostředky poskytnuté formou dotace </w:t>
      </w:r>
      <w:r w:rsidRPr="000E4437">
        <w:rPr>
          <w:rFonts w:cs="Tahoma"/>
          <w:bCs/>
          <w:szCs w:val="28"/>
        </w:rPr>
        <w:t>v rámci Operačního programu zaměstnanost ve výši 15.656</w:t>
      </w:r>
      <w:r w:rsidR="008E730B">
        <w:rPr>
          <w:rFonts w:cs="Tahoma"/>
          <w:bCs/>
          <w:szCs w:val="28"/>
        </w:rPr>
        <w:t>,</w:t>
      </w:r>
      <w:r w:rsidRPr="000E4437">
        <w:rPr>
          <w:rFonts w:cs="Tahoma"/>
          <w:bCs/>
          <w:szCs w:val="28"/>
        </w:rPr>
        <w:t>79</w:t>
      </w:r>
      <w:r w:rsidR="008E730B">
        <w:rPr>
          <w:rFonts w:cs="Tahoma"/>
          <w:bCs/>
          <w:szCs w:val="28"/>
        </w:rPr>
        <w:t> tis. </w:t>
      </w:r>
      <w:r w:rsidRPr="000E4437">
        <w:rPr>
          <w:rFonts w:cs="Tahoma"/>
          <w:bCs/>
          <w:szCs w:val="28"/>
        </w:rPr>
        <w:t>Kč na</w:t>
      </w:r>
      <w:r w:rsidR="008E730B">
        <w:rPr>
          <w:rFonts w:cs="Tahoma"/>
          <w:bCs/>
          <w:szCs w:val="28"/>
        </w:rPr>
        <w:t> </w:t>
      </w:r>
      <w:r w:rsidRPr="000E4437">
        <w:rPr>
          <w:rFonts w:cs="Tahoma"/>
          <w:bCs/>
          <w:szCs w:val="28"/>
        </w:rPr>
        <w:t>financování projektu</w:t>
      </w:r>
      <w:r w:rsidRPr="000E4437">
        <w:rPr>
          <w:rFonts w:cs="Tahoma"/>
          <w:szCs w:val="28"/>
        </w:rPr>
        <w:t xml:space="preserve"> </w:t>
      </w:r>
      <w:r w:rsidRPr="000E4437">
        <w:rPr>
          <w:rFonts w:cs="Tahoma"/>
        </w:rPr>
        <w:t>„Podpora zadavatelů a poskytovatelů sociálních služeb při procesu střednědobého plánování sociálních služeb v MSK“,</w:t>
      </w:r>
    </w:p>
    <w:p w:rsidR="00442276" w:rsidRDefault="00442276" w:rsidP="00442276">
      <w:pPr>
        <w:pStyle w:val="MSKNormal"/>
      </w:pPr>
    </w:p>
    <w:p w:rsidR="00442276" w:rsidRDefault="003A1FBC" w:rsidP="00442276">
      <w:pPr>
        <w:pStyle w:val="MSKNormal"/>
        <w:numPr>
          <w:ilvl w:val="0"/>
          <w:numId w:val="2"/>
        </w:numPr>
      </w:pPr>
      <w:r>
        <w:t>rozhodla uzavřít s Městem Hořice, smlouvu o výpůjčce 2 motocyklů z Expozice historických motocyklů v Ostravě na výstavu pod názvem „Pocta Hořickým závodům a lidem kolem nich“,</w:t>
      </w:r>
    </w:p>
    <w:p w:rsidR="00442276" w:rsidRDefault="00442276" w:rsidP="00442276">
      <w:pPr>
        <w:pStyle w:val="MSKNormal"/>
      </w:pPr>
    </w:p>
    <w:p w:rsidR="0085099E" w:rsidRDefault="00990FCD" w:rsidP="0085099E">
      <w:pPr>
        <w:pStyle w:val="MSKNormal"/>
        <w:numPr>
          <w:ilvl w:val="0"/>
          <w:numId w:val="2"/>
        </w:numPr>
      </w:pPr>
      <w:r>
        <w:t xml:space="preserve">rozhodla </w:t>
      </w:r>
      <w:r w:rsidR="00442276" w:rsidRPr="000B5B09">
        <w:t xml:space="preserve">uzavřít Smlouvu o nájmu a spolupráci při přípravě a realizaci výstavy se subjektem Dolní oblast </w:t>
      </w:r>
      <w:proofErr w:type="gramStart"/>
      <w:r w:rsidR="00442276" w:rsidRPr="000B5B09">
        <w:t xml:space="preserve">Vítkovice, </w:t>
      </w:r>
      <w:proofErr w:type="spellStart"/>
      <w:r w:rsidR="00442276" w:rsidRPr="000B5B09">
        <w:t>z.s</w:t>
      </w:r>
      <w:proofErr w:type="spellEnd"/>
      <w:r w:rsidR="00442276" w:rsidRPr="000B5B09">
        <w:t>.</w:t>
      </w:r>
      <w:proofErr w:type="gramEnd"/>
      <w:r w:rsidR="00442276" w:rsidRPr="000B5B09">
        <w:t>, za účelem vytvoření a uspořádání expozice historických motocyklů, v celkové výši 1.185</w:t>
      </w:r>
      <w:r>
        <w:t>,</w:t>
      </w:r>
      <w:r w:rsidR="00442276" w:rsidRPr="000B5B09">
        <w:t>00</w:t>
      </w:r>
      <w:r>
        <w:t> tis. </w:t>
      </w:r>
      <w:r w:rsidR="00442276" w:rsidRPr="000B5B09">
        <w:t>Kč bez DPH,</w:t>
      </w:r>
    </w:p>
    <w:p w:rsidR="0085099E" w:rsidRDefault="0085099E" w:rsidP="0085099E">
      <w:pPr>
        <w:pStyle w:val="MSKNormal"/>
      </w:pPr>
    </w:p>
    <w:p w:rsidR="0092524E" w:rsidRDefault="0085099E" w:rsidP="0092524E">
      <w:pPr>
        <w:pStyle w:val="MSKNormal"/>
        <w:numPr>
          <w:ilvl w:val="0"/>
          <w:numId w:val="2"/>
        </w:numPr>
      </w:pPr>
      <w:r>
        <w:t xml:space="preserve">rozhodla přijmout věcný dar v </w:t>
      </w:r>
      <w:r w:rsidRPr="00F03459">
        <w:t xml:space="preserve">souladu s § 59 odst. 2 písm. e) zákona </w:t>
      </w:r>
      <w:r w:rsidR="00F03459" w:rsidRPr="00F03459">
        <w:rPr>
          <w:rFonts w:cs="Tahoma"/>
        </w:rPr>
        <w:t xml:space="preserve">č. 129/2000 Sb., o krajích (krajské zřízení), ve znění pozdějších předpisů </w:t>
      </w:r>
      <w:r w:rsidR="00F03459" w:rsidRPr="00F03459">
        <w:t>(</w:t>
      </w:r>
      <w:r w:rsidR="00F03459" w:rsidRPr="00F03459">
        <w:rPr>
          <w:rStyle w:val="Siln"/>
          <w:rFonts w:cs="Tahoma"/>
          <w:b w:val="0"/>
          <w:color w:val="231F20"/>
        </w:rPr>
        <w:t>dále jen „zákon o krajích“),</w:t>
      </w:r>
      <w:r w:rsidR="00F03459" w:rsidRPr="00F03459">
        <w:t xml:space="preserve"> </w:t>
      </w:r>
      <w:r w:rsidRPr="00F03459">
        <w:t>nápoje v hodnotě 60</w:t>
      </w:r>
      <w:r w:rsidR="004B6901" w:rsidRPr="00F03459">
        <w:t>,</w:t>
      </w:r>
      <w:r w:rsidRPr="00F03459">
        <w:t>00</w:t>
      </w:r>
      <w:r w:rsidR="004B6901" w:rsidRPr="00F03459">
        <w:t> tis.  </w:t>
      </w:r>
      <w:r w:rsidRPr="00F03459">
        <w:t>Kč od společnosti Kofola</w:t>
      </w:r>
      <w:r>
        <w:t xml:space="preserve"> a.s., s využitím na kulturně společenských akcích Moravskoslezského kraje,</w:t>
      </w:r>
    </w:p>
    <w:p w:rsidR="0092524E" w:rsidRDefault="0092524E" w:rsidP="0092524E">
      <w:pPr>
        <w:pStyle w:val="MSKNormal"/>
      </w:pPr>
    </w:p>
    <w:p w:rsidR="000E4437" w:rsidRDefault="0092524E" w:rsidP="00281B91">
      <w:pPr>
        <w:pStyle w:val="MSKNormal"/>
        <w:numPr>
          <w:ilvl w:val="0"/>
          <w:numId w:val="2"/>
        </w:numPr>
      </w:pPr>
      <w:r>
        <w:t xml:space="preserve">rozhodla </w:t>
      </w:r>
      <w:r w:rsidRPr="00B64430">
        <w:t>uzavřít smlouvu na realizaci specializovaného výcviku USAR II a</w:t>
      </w:r>
      <w:r>
        <w:t> </w:t>
      </w:r>
      <w:r w:rsidRPr="00B64430">
        <w:t xml:space="preserve">WASAR II </w:t>
      </w:r>
      <w:r w:rsidRPr="0092524E">
        <w:t xml:space="preserve">v rámci </w:t>
      </w:r>
      <w:r w:rsidRPr="00B64430">
        <w:t>projektu „Zvyšování akceschopnosti vyhledávac</w:t>
      </w:r>
      <w:r>
        <w:t>ích a záchranných modulů USAR a </w:t>
      </w:r>
      <w:r w:rsidRPr="00B64430">
        <w:t xml:space="preserve">WASAR“ se subjektem SH ČMS – Ústřední hasičská škola Jánské Koupele, </w:t>
      </w:r>
    </w:p>
    <w:p w:rsidR="0092524E" w:rsidRDefault="0092524E" w:rsidP="0092524E">
      <w:pPr>
        <w:pStyle w:val="MSKNormal"/>
      </w:pPr>
    </w:p>
    <w:p w:rsidR="00D421A6" w:rsidRPr="00D421A6" w:rsidRDefault="00D421A6" w:rsidP="00D421A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>
        <w:rPr>
          <w:rFonts w:ascii="Tahoma" w:eastAsia="Calibri" w:hAnsi="Tahoma" w:cs="Times New Roman"/>
          <w:sz w:val="24"/>
          <w:szCs w:val="24"/>
          <w:lang w:eastAsia="cs-CZ"/>
        </w:rPr>
        <w:t xml:space="preserve">rozhodla </w:t>
      </w:r>
      <w:r w:rsidRPr="00D421A6">
        <w:rPr>
          <w:rFonts w:ascii="Tahoma" w:eastAsia="Calibri" w:hAnsi="Tahoma" w:cs="Times New Roman"/>
          <w:sz w:val="24"/>
          <w:szCs w:val="24"/>
          <w:lang w:eastAsia="cs-CZ"/>
        </w:rPr>
        <w:t>uzavřít Dohodu o partnerské spolupráci na realizaci projektu „</w:t>
      </w:r>
      <w:proofErr w:type="spellStart"/>
      <w:r w:rsidRPr="00D421A6">
        <w:rPr>
          <w:rFonts w:ascii="Tahoma" w:eastAsia="Calibri" w:hAnsi="Tahoma" w:cs="Times New Roman"/>
          <w:sz w:val="24"/>
          <w:szCs w:val="24"/>
          <w:lang w:eastAsia="cs-CZ"/>
        </w:rPr>
        <w:t>Clean</w:t>
      </w:r>
      <w:proofErr w:type="spellEnd"/>
      <w:r w:rsidRPr="00D421A6">
        <w:rPr>
          <w:rFonts w:ascii="Tahoma" w:eastAsia="Calibri" w:hAnsi="Tahoma" w:cs="Times New Roman"/>
          <w:sz w:val="24"/>
          <w:szCs w:val="24"/>
          <w:lang w:eastAsia="cs-CZ"/>
        </w:rPr>
        <w:t xml:space="preserve"> AIR and </w:t>
      </w:r>
      <w:proofErr w:type="spellStart"/>
      <w:r w:rsidRPr="00D421A6">
        <w:rPr>
          <w:rFonts w:ascii="Tahoma" w:eastAsia="Calibri" w:hAnsi="Tahoma" w:cs="Times New Roman"/>
          <w:sz w:val="24"/>
          <w:szCs w:val="24"/>
          <w:lang w:eastAsia="cs-CZ"/>
        </w:rPr>
        <w:t>Climate</w:t>
      </w:r>
      <w:proofErr w:type="spellEnd"/>
      <w:r w:rsidRPr="00D421A6">
        <w:rPr>
          <w:rFonts w:ascii="Tahoma" w:eastAsia="Calibri" w:hAnsi="Tahoma" w:cs="Times New Roman"/>
          <w:sz w:val="24"/>
          <w:szCs w:val="24"/>
          <w:lang w:eastAsia="cs-CZ"/>
        </w:rPr>
        <w:t xml:space="preserve"> </w:t>
      </w:r>
      <w:proofErr w:type="spellStart"/>
      <w:r w:rsidRPr="00D421A6">
        <w:rPr>
          <w:rFonts w:ascii="Tahoma" w:eastAsia="Calibri" w:hAnsi="Tahoma" w:cs="Times New Roman"/>
          <w:sz w:val="24"/>
          <w:szCs w:val="24"/>
          <w:lang w:eastAsia="cs-CZ"/>
        </w:rPr>
        <w:t>Adaptation</w:t>
      </w:r>
      <w:proofErr w:type="spellEnd"/>
      <w:r w:rsidRPr="00D421A6">
        <w:rPr>
          <w:rFonts w:ascii="Tahoma" w:eastAsia="Calibri" w:hAnsi="Tahoma" w:cs="Times New Roman"/>
          <w:sz w:val="24"/>
          <w:szCs w:val="24"/>
          <w:lang w:eastAsia="cs-CZ"/>
        </w:rPr>
        <w:t xml:space="preserve"> on Ostrava and </w:t>
      </w:r>
      <w:proofErr w:type="spellStart"/>
      <w:r w:rsidRPr="00D421A6">
        <w:rPr>
          <w:rFonts w:ascii="Tahoma" w:eastAsia="Calibri" w:hAnsi="Tahoma" w:cs="Times New Roman"/>
          <w:sz w:val="24"/>
          <w:szCs w:val="24"/>
          <w:lang w:eastAsia="cs-CZ"/>
        </w:rPr>
        <w:t>other</w:t>
      </w:r>
      <w:proofErr w:type="spellEnd"/>
      <w:r w:rsidRPr="00D421A6">
        <w:rPr>
          <w:rFonts w:ascii="Tahoma" w:eastAsia="Calibri" w:hAnsi="Tahoma" w:cs="Times New Roman"/>
          <w:sz w:val="24"/>
          <w:szCs w:val="24"/>
          <w:lang w:eastAsia="cs-CZ"/>
        </w:rPr>
        <w:t xml:space="preserve"> </w:t>
      </w:r>
      <w:proofErr w:type="spellStart"/>
      <w:r w:rsidRPr="00D421A6">
        <w:rPr>
          <w:rFonts w:ascii="Tahoma" w:eastAsia="Calibri" w:hAnsi="Tahoma" w:cs="Times New Roman"/>
          <w:sz w:val="24"/>
          <w:szCs w:val="24"/>
          <w:lang w:eastAsia="cs-CZ"/>
        </w:rPr>
        <w:t>cities</w:t>
      </w:r>
      <w:proofErr w:type="spellEnd"/>
      <w:r w:rsidRPr="00D421A6">
        <w:rPr>
          <w:rFonts w:ascii="Tahoma" w:eastAsia="Calibri" w:hAnsi="Tahoma" w:cs="Times New Roman"/>
          <w:sz w:val="24"/>
          <w:szCs w:val="24"/>
          <w:lang w:eastAsia="cs-CZ"/>
        </w:rPr>
        <w:t>“ realizovaného v</w:t>
      </w:r>
      <w:r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D421A6">
        <w:rPr>
          <w:rFonts w:ascii="Tahoma" w:eastAsia="Calibri" w:hAnsi="Tahoma" w:cs="Times New Roman"/>
          <w:sz w:val="24"/>
          <w:szCs w:val="24"/>
          <w:lang w:eastAsia="cs-CZ"/>
        </w:rPr>
        <w:t xml:space="preserve">rámci programu Urban </w:t>
      </w:r>
      <w:proofErr w:type="spellStart"/>
      <w:r w:rsidRPr="00D421A6">
        <w:rPr>
          <w:rFonts w:ascii="Tahoma" w:eastAsia="Calibri" w:hAnsi="Tahoma" w:cs="Times New Roman"/>
          <w:sz w:val="24"/>
          <w:szCs w:val="24"/>
          <w:lang w:eastAsia="cs-CZ"/>
        </w:rPr>
        <w:t>Innovative</w:t>
      </w:r>
      <w:proofErr w:type="spellEnd"/>
      <w:r w:rsidRPr="00D421A6">
        <w:rPr>
          <w:rFonts w:ascii="Tahoma" w:eastAsia="Calibri" w:hAnsi="Tahoma" w:cs="Times New Roman"/>
          <w:sz w:val="24"/>
          <w:szCs w:val="24"/>
          <w:lang w:eastAsia="cs-CZ"/>
        </w:rPr>
        <w:t xml:space="preserve"> </w:t>
      </w:r>
      <w:proofErr w:type="spellStart"/>
      <w:r w:rsidRPr="00D421A6">
        <w:rPr>
          <w:rFonts w:ascii="Tahoma" w:eastAsia="Calibri" w:hAnsi="Tahoma" w:cs="Times New Roman"/>
          <w:sz w:val="24"/>
          <w:szCs w:val="24"/>
          <w:lang w:eastAsia="cs-CZ"/>
        </w:rPr>
        <w:t>Actions</w:t>
      </w:r>
      <w:proofErr w:type="spellEnd"/>
      <w:r w:rsidRPr="00D421A6">
        <w:rPr>
          <w:rFonts w:ascii="Tahoma" w:eastAsia="Calibri" w:hAnsi="Tahoma" w:cs="Times New Roman"/>
          <w:sz w:val="24"/>
          <w:szCs w:val="24"/>
          <w:lang w:eastAsia="cs-CZ"/>
        </w:rPr>
        <w:t xml:space="preserve"> financovaného z prostředků Evropského fondu pro regionální rozvoj, s těmito partnery: </w:t>
      </w:r>
    </w:p>
    <w:p w:rsidR="00D421A6" w:rsidRPr="00D421A6" w:rsidRDefault="00D421A6" w:rsidP="00D421A6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D421A6">
        <w:rPr>
          <w:rFonts w:ascii="Tahoma" w:eastAsia="Calibri" w:hAnsi="Tahoma" w:cs="Times New Roman"/>
          <w:sz w:val="24"/>
          <w:szCs w:val="24"/>
          <w:lang w:eastAsia="cs-CZ"/>
        </w:rPr>
        <w:t xml:space="preserve">Statutární </w:t>
      </w:r>
      <w:r>
        <w:rPr>
          <w:rFonts w:ascii="Tahoma" w:eastAsia="Calibri" w:hAnsi="Tahoma" w:cs="Times New Roman"/>
          <w:sz w:val="24"/>
          <w:szCs w:val="24"/>
          <w:lang w:eastAsia="cs-CZ"/>
        </w:rPr>
        <w:t>město Ostrava,</w:t>
      </w:r>
    </w:p>
    <w:p w:rsidR="00D421A6" w:rsidRPr="00D421A6" w:rsidRDefault="00D421A6" w:rsidP="00D421A6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D421A6">
        <w:rPr>
          <w:rFonts w:ascii="Tahoma" w:eastAsia="Calibri" w:hAnsi="Tahoma" w:cs="Times New Roman"/>
          <w:sz w:val="24"/>
          <w:szCs w:val="24"/>
          <w:lang w:eastAsia="cs-CZ"/>
        </w:rPr>
        <w:t xml:space="preserve">Slezská univerzita </w:t>
      </w:r>
      <w:r>
        <w:rPr>
          <w:rFonts w:ascii="Tahoma" w:eastAsia="Calibri" w:hAnsi="Tahoma" w:cs="Times New Roman"/>
          <w:sz w:val="24"/>
          <w:szCs w:val="24"/>
          <w:lang w:eastAsia="cs-CZ"/>
        </w:rPr>
        <w:t>v Opavě,</w:t>
      </w:r>
    </w:p>
    <w:p w:rsidR="00D421A6" w:rsidRPr="00D421A6" w:rsidRDefault="00D421A6" w:rsidP="00D421A6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D421A6">
        <w:rPr>
          <w:rFonts w:ascii="Tahoma" w:eastAsia="Calibri" w:hAnsi="Tahoma" w:cs="Times New Roman"/>
          <w:sz w:val="24"/>
          <w:szCs w:val="24"/>
          <w:lang w:eastAsia="cs-CZ"/>
        </w:rPr>
        <w:lastRenderedPageBreak/>
        <w:t>Vysoká škola báňská – Technická univerz</w:t>
      </w:r>
      <w:r>
        <w:rPr>
          <w:rFonts w:ascii="Tahoma" w:eastAsia="Calibri" w:hAnsi="Tahoma" w:cs="Times New Roman"/>
          <w:sz w:val="24"/>
          <w:szCs w:val="24"/>
          <w:lang w:eastAsia="cs-CZ"/>
        </w:rPr>
        <w:t>ita Ostrava,</w:t>
      </w:r>
    </w:p>
    <w:p w:rsidR="00D421A6" w:rsidRPr="00D421A6" w:rsidRDefault="00D421A6" w:rsidP="00D421A6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D421A6">
        <w:rPr>
          <w:rFonts w:ascii="Tahoma" w:eastAsia="Calibri" w:hAnsi="Tahoma" w:cs="Times New Roman"/>
          <w:sz w:val="24"/>
          <w:szCs w:val="24"/>
          <w:lang w:eastAsia="cs-CZ"/>
        </w:rPr>
        <w:t>Univerzita Palack</w:t>
      </w:r>
      <w:r>
        <w:rPr>
          <w:rFonts w:ascii="Tahoma" w:eastAsia="Calibri" w:hAnsi="Tahoma" w:cs="Times New Roman"/>
          <w:sz w:val="24"/>
          <w:szCs w:val="24"/>
          <w:lang w:eastAsia="cs-CZ"/>
        </w:rPr>
        <w:t>ého v Olomouci,</w:t>
      </w:r>
    </w:p>
    <w:p w:rsidR="00D421A6" w:rsidRDefault="00D421A6" w:rsidP="00D421A6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D421A6">
        <w:rPr>
          <w:rFonts w:ascii="Tahoma" w:eastAsia="Calibri" w:hAnsi="Tahoma" w:cs="Times New Roman"/>
          <w:sz w:val="24"/>
          <w:szCs w:val="24"/>
          <w:lang w:eastAsia="cs-CZ"/>
        </w:rPr>
        <w:t>Regionální sdružení územní spolupráce Těš</w:t>
      </w:r>
      <w:r>
        <w:rPr>
          <w:rFonts w:ascii="Tahoma" w:eastAsia="Calibri" w:hAnsi="Tahoma" w:cs="Times New Roman"/>
          <w:sz w:val="24"/>
          <w:szCs w:val="24"/>
          <w:lang w:eastAsia="cs-CZ"/>
        </w:rPr>
        <w:t>ínského Slezska,</w:t>
      </w:r>
    </w:p>
    <w:p w:rsidR="00D421A6" w:rsidRPr="00D421A6" w:rsidRDefault="00D421A6" w:rsidP="00423CE8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D421A6">
        <w:rPr>
          <w:rFonts w:ascii="Tahoma" w:eastAsia="Calibri" w:hAnsi="Tahoma" w:cs="Times New Roman"/>
          <w:sz w:val="24"/>
          <w:szCs w:val="24"/>
          <w:lang w:eastAsia="cs-CZ"/>
        </w:rPr>
        <w:t xml:space="preserve">SOBIC Smart &amp; Open Base </w:t>
      </w:r>
      <w:proofErr w:type="spellStart"/>
      <w:r w:rsidRPr="00D421A6">
        <w:rPr>
          <w:rFonts w:ascii="Tahoma" w:eastAsia="Calibri" w:hAnsi="Tahoma" w:cs="Times New Roman"/>
          <w:sz w:val="24"/>
          <w:szCs w:val="24"/>
          <w:lang w:eastAsia="cs-CZ"/>
        </w:rPr>
        <w:t>for</w:t>
      </w:r>
      <w:proofErr w:type="spellEnd"/>
      <w:r w:rsidRPr="00D421A6">
        <w:rPr>
          <w:rFonts w:ascii="Tahoma" w:eastAsia="Calibri" w:hAnsi="Tahoma" w:cs="Times New Roman"/>
          <w:sz w:val="24"/>
          <w:szCs w:val="24"/>
          <w:lang w:eastAsia="cs-CZ"/>
        </w:rPr>
        <w:t xml:space="preserve"> </w:t>
      </w:r>
      <w:proofErr w:type="spellStart"/>
      <w:r w:rsidRPr="00D421A6">
        <w:rPr>
          <w:rFonts w:ascii="Tahoma" w:eastAsia="Calibri" w:hAnsi="Tahoma" w:cs="Times New Roman"/>
          <w:sz w:val="24"/>
          <w:szCs w:val="24"/>
          <w:lang w:eastAsia="cs-CZ"/>
        </w:rPr>
        <w:t>Innovations</w:t>
      </w:r>
      <w:proofErr w:type="spellEnd"/>
      <w:r w:rsidRPr="00D421A6">
        <w:rPr>
          <w:rFonts w:ascii="Tahoma" w:eastAsia="Calibri" w:hAnsi="Tahoma" w:cs="Times New Roman"/>
          <w:sz w:val="24"/>
          <w:szCs w:val="24"/>
          <w:lang w:eastAsia="cs-CZ"/>
        </w:rPr>
        <w:t xml:space="preserve"> in </w:t>
      </w:r>
      <w:proofErr w:type="spellStart"/>
      <w:r w:rsidRPr="00D421A6">
        <w:rPr>
          <w:rFonts w:ascii="Tahoma" w:eastAsia="Calibri" w:hAnsi="Tahoma" w:cs="Times New Roman"/>
          <w:sz w:val="24"/>
          <w:szCs w:val="24"/>
          <w:lang w:eastAsia="cs-CZ"/>
        </w:rPr>
        <w:t>Europea</w:t>
      </w:r>
      <w:r>
        <w:rPr>
          <w:rFonts w:ascii="Tahoma" w:eastAsia="Calibri" w:hAnsi="Tahoma" w:cs="Times New Roman"/>
          <w:sz w:val="24"/>
          <w:szCs w:val="24"/>
          <w:lang w:eastAsia="cs-CZ"/>
        </w:rPr>
        <w:t>n</w:t>
      </w:r>
      <w:proofErr w:type="spellEnd"/>
      <w:r>
        <w:rPr>
          <w:rFonts w:ascii="Tahoma" w:eastAsia="Calibri" w:hAnsi="Tahoma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ahoma" w:eastAsia="Calibri" w:hAnsi="Tahoma" w:cs="Times New Roman"/>
          <w:sz w:val="24"/>
          <w:szCs w:val="24"/>
          <w:lang w:eastAsia="cs-CZ"/>
        </w:rPr>
        <w:t>Cities</w:t>
      </w:r>
      <w:proofErr w:type="spellEnd"/>
      <w:r>
        <w:rPr>
          <w:rFonts w:ascii="Tahoma" w:eastAsia="Calibri" w:hAnsi="Tahoma" w:cs="Times New Roman"/>
          <w:sz w:val="24"/>
          <w:szCs w:val="24"/>
          <w:lang w:eastAsia="cs-CZ"/>
        </w:rPr>
        <w:t xml:space="preserve"> and </w:t>
      </w:r>
      <w:proofErr w:type="spellStart"/>
      <w:r>
        <w:rPr>
          <w:rFonts w:ascii="Tahoma" w:eastAsia="Calibri" w:hAnsi="Tahoma" w:cs="Times New Roman"/>
          <w:sz w:val="24"/>
          <w:szCs w:val="24"/>
          <w:lang w:eastAsia="cs-CZ"/>
        </w:rPr>
        <w:t>Regions</w:t>
      </w:r>
      <w:proofErr w:type="spellEnd"/>
      <w:r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D421A6" w:rsidRDefault="00D421A6" w:rsidP="0092524E">
      <w:pPr>
        <w:pStyle w:val="MSKNormal"/>
      </w:pPr>
    </w:p>
    <w:p w:rsidR="00D421A6" w:rsidRDefault="00D16DBC" w:rsidP="00D16DBC">
      <w:pPr>
        <w:pStyle w:val="MSKNormal"/>
        <w:numPr>
          <w:ilvl w:val="0"/>
          <w:numId w:val="9"/>
        </w:numPr>
      </w:pPr>
      <w:r>
        <w:t>rozhodla poskytnout neinvestiční dotaci z rozpočtu kraje Sdružení místních samospráv České republiky, ve výši 168</w:t>
      </w:r>
      <w:r w:rsidR="004B6901">
        <w:t>,</w:t>
      </w:r>
      <w:r>
        <w:t>00</w:t>
      </w:r>
      <w:r w:rsidR="004B6901">
        <w:t> tis. </w:t>
      </w:r>
      <w:r>
        <w:t>Kč na spolufinancování nákladů spojených s realizací projektu „Partnerství krajské a místní samosprávy pro rozvoj venkova v roce 2019“,</w:t>
      </w:r>
    </w:p>
    <w:p w:rsidR="00D16DBC" w:rsidRDefault="00D16DBC" w:rsidP="00D16DBC">
      <w:pPr>
        <w:pStyle w:val="MSKNormal"/>
        <w:ind w:left="720"/>
      </w:pPr>
    </w:p>
    <w:p w:rsidR="00D16DBC" w:rsidRPr="00D97BE8" w:rsidRDefault="00D16DBC" w:rsidP="00431189">
      <w:pPr>
        <w:pStyle w:val="MSKNormal"/>
        <w:numPr>
          <w:ilvl w:val="0"/>
          <w:numId w:val="2"/>
        </w:numPr>
      </w:pPr>
      <w:r>
        <w:t xml:space="preserve">rozhodla </w:t>
      </w:r>
      <w:r w:rsidRPr="00EA39A6">
        <w:t xml:space="preserve">poskytnout neinvestiční dotaci v celkové </w:t>
      </w:r>
      <w:r w:rsidRPr="00D16DBC">
        <w:rPr>
          <w:rFonts w:cs="Tahoma"/>
        </w:rPr>
        <w:t>výši 200</w:t>
      </w:r>
      <w:r w:rsidR="00747C34">
        <w:rPr>
          <w:rFonts w:cs="Tahoma"/>
        </w:rPr>
        <w:t>,</w:t>
      </w:r>
      <w:r w:rsidRPr="00D16DBC">
        <w:rPr>
          <w:rFonts w:cs="Tahoma"/>
        </w:rPr>
        <w:t>00</w:t>
      </w:r>
      <w:r w:rsidR="00747C34">
        <w:rPr>
          <w:rFonts w:cs="Tahoma"/>
        </w:rPr>
        <w:t> tis. </w:t>
      </w:r>
      <w:r w:rsidRPr="00D16DBC">
        <w:rPr>
          <w:rFonts w:cs="Tahoma"/>
        </w:rPr>
        <w:t xml:space="preserve">Kč subjektu SLEZSKÝ ŽELEZNIČNÍ SPOLEK, na projekt „Zvláštní vlaky SŽS 2019“, </w:t>
      </w:r>
    </w:p>
    <w:p w:rsidR="00D97BE8" w:rsidRDefault="00D97BE8" w:rsidP="00D97BE8">
      <w:pPr>
        <w:pStyle w:val="MSKNormal"/>
        <w:rPr>
          <w:rFonts w:cs="Tahoma"/>
        </w:rPr>
      </w:pPr>
    </w:p>
    <w:p w:rsidR="00D97BE8" w:rsidRDefault="00D97BE8" w:rsidP="00D97BE8">
      <w:pPr>
        <w:pStyle w:val="MSKNormal"/>
        <w:numPr>
          <w:ilvl w:val="0"/>
          <w:numId w:val="2"/>
        </w:numPr>
      </w:pPr>
      <w:r>
        <w:t>souhlasila s návrhem trasy Cyrilometodějské stezky vedoucí přes Moravskoslezský kraj,</w:t>
      </w:r>
    </w:p>
    <w:p w:rsidR="007A53F1" w:rsidRDefault="007A53F1" w:rsidP="007A53F1">
      <w:pPr>
        <w:pStyle w:val="Odstavecseseznamem"/>
      </w:pPr>
    </w:p>
    <w:p w:rsidR="007A53F1" w:rsidRPr="00847C20" w:rsidRDefault="007A53F1" w:rsidP="00D97BE8">
      <w:pPr>
        <w:pStyle w:val="MSKNormal"/>
        <w:numPr>
          <w:ilvl w:val="0"/>
          <w:numId w:val="2"/>
        </w:numPr>
      </w:pPr>
      <w:r>
        <w:t xml:space="preserve">rozhodla poskytnout neinvestiční dotaci v celkové výši 150,00 tis. Kč subjektu </w:t>
      </w:r>
      <w:r w:rsidRPr="00287AC1">
        <w:rPr>
          <w:rFonts w:cs="Tahoma"/>
        </w:rPr>
        <w:t xml:space="preserve">Spolek BESKYDHOST, </w:t>
      </w:r>
      <w:r>
        <w:rPr>
          <w:rFonts w:cs="Tahoma"/>
        </w:rPr>
        <w:t>na projekt „</w:t>
      </w:r>
      <w:r w:rsidRPr="00287AC1">
        <w:rPr>
          <w:rFonts w:cs="Tahoma"/>
          <w:bCs/>
        </w:rPr>
        <w:t>Po medvědích tlapkách pod nejvyššími vrcholy Beskyd</w:t>
      </w:r>
      <w:r>
        <w:rPr>
          <w:rFonts w:cs="Tahoma"/>
          <w:bCs/>
        </w:rPr>
        <w:t>“,</w:t>
      </w:r>
    </w:p>
    <w:p w:rsidR="00847C20" w:rsidRDefault="00847C20" w:rsidP="00847C20">
      <w:pPr>
        <w:pStyle w:val="Odstavecseseznamem"/>
      </w:pPr>
    </w:p>
    <w:p w:rsidR="00847C20" w:rsidRPr="00D16DBC" w:rsidRDefault="00847C20" w:rsidP="00D97BE8">
      <w:pPr>
        <w:pStyle w:val="MSKNormal"/>
        <w:numPr>
          <w:ilvl w:val="0"/>
          <w:numId w:val="2"/>
        </w:numPr>
      </w:pPr>
      <w:r>
        <w:t xml:space="preserve">rozhodla poskytnout neinvestiční dotaci v celkové výši 200,00 tis. Kč, subjektu Cesta </w:t>
      </w:r>
      <w:proofErr w:type="gramStart"/>
      <w:r>
        <w:t xml:space="preserve">draka, </w:t>
      </w:r>
      <w:proofErr w:type="spellStart"/>
      <w:r>
        <w:t>z.s</w:t>
      </w:r>
      <w:proofErr w:type="spellEnd"/>
      <w:r>
        <w:t>.</w:t>
      </w:r>
      <w:proofErr w:type="gramEnd"/>
      <w:r>
        <w:t xml:space="preserve">, </w:t>
      </w:r>
      <w:r>
        <w:rPr>
          <w:rFonts w:cs="Tahoma"/>
        </w:rPr>
        <w:t>na projekt „</w:t>
      </w:r>
      <w:r w:rsidRPr="00351117">
        <w:rPr>
          <w:rFonts w:cs="Tahoma"/>
        </w:rPr>
        <w:t>Dračí lodě na Slezské Hartě</w:t>
      </w:r>
      <w:r>
        <w:rPr>
          <w:rFonts w:cs="Tahoma"/>
        </w:rPr>
        <w:t>“,</w:t>
      </w:r>
    </w:p>
    <w:p w:rsidR="00D16DBC" w:rsidRPr="00D16DBC" w:rsidRDefault="00D16DBC" w:rsidP="00D16DBC">
      <w:pPr>
        <w:pStyle w:val="MSKNormal"/>
        <w:ind w:left="720"/>
      </w:pPr>
    </w:p>
    <w:p w:rsidR="005711D3" w:rsidRDefault="005711D3" w:rsidP="00431189">
      <w:pPr>
        <w:pStyle w:val="MSKNormal"/>
        <w:numPr>
          <w:ilvl w:val="0"/>
          <w:numId w:val="2"/>
        </w:numPr>
      </w:pPr>
      <w:r w:rsidRPr="005711D3">
        <w:t>rozhodla</w:t>
      </w:r>
      <w:r w:rsidR="000E4437">
        <w:t xml:space="preserve"> </w:t>
      </w:r>
      <w:r w:rsidRPr="000E4437">
        <w:t>vyhlásit progra</w:t>
      </w:r>
      <w:r w:rsidR="000E4437">
        <w:t>m „Finanční nástroj JESSICA II“,</w:t>
      </w:r>
    </w:p>
    <w:p w:rsidR="000E4437" w:rsidRDefault="000E4437" w:rsidP="000E4437">
      <w:pPr>
        <w:pStyle w:val="MSKNormal"/>
      </w:pPr>
    </w:p>
    <w:p w:rsidR="005711D3" w:rsidRPr="000E4437" w:rsidRDefault="005711D3" w:rsidP="00755831">
      <w:pPr>
        <w:pStyle w:val="MSKNormal"/>
        <w:numPr>
          <w:ilvl w:val="0"/>
          <w:numId w:val="2"/>
        </w:numPr>
      </w:pPr>
      <w:r w:rsidRPr="000E4437">
        <w:t>podpo</w:t>
      </w:r>
      <w:r w:rsidR="000E4437">
        <w:t xml:space="preserve">řila </w:t>
      </w:r>
      <w:r w:rsidRPr="000E4437">
        <w:t>realizaci Programu dalšího vzdělávání zaměstnanců průmyslových podniků v</w:t>
      </w:r>
      <w:r w:rsidR="000E4437">
        <w:t> </w:t>
      </w:r>
      <w:r w:rsidRPr="000E4437">
        <w:t>regionu</w:t>
      </w:r>
      <w:r w:rsidR="000E4437">
        <w:t>,</w:t>
      </w:r>
    </w:p>
    <w:p w:rsidR="005711D3" w:rsidRPr="008E347C" w:rsidRDefault="005711D3" w:rsidP="0023741D">
      <w:pPr>
        <w:pStyle w:val="Odstavecseseznamem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8E347C" w:rsidRPr="008E347C" w:rsidRDefault="008E347C" w:rsidP="008E347C">
      <w:pPr>
        <w:pStyle w:val="Odstavecseseznamem"/>
        <w:numPr>
          <w:ilvl w:val="0"/>
          <w:numId w:val="2"/>
        </w:numPr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>
        <w:rPr>
          <w:rFonts w:ascii="Tahoma" w:eastAsia="Calibri" w:hAnsi="Tahoma" w:cs="Times New Roman"/>
          <w:sz w:val="24"/>
          <w:szCs w:val="24"/>
          <w:lang w:eastAsia="cs-CZ"/>
        </w:rPr>
        <w:t xml:space="preserve">rozhodla </w:t>
      </w:r>
      <w:r w:rsidRPr="008E347C">
        <w:rPr>
          <w:rFonts w:ascii="Tahoma" w:eastAsia="Calibri" w:hAnsi="Tahoma" w:cs="Times New Roman"/>
          <w:sz w:val="24"/>
          <w:szCs w:val="24"/>
          <w:lang w:eastAsia="cs-CZ"/>
        </w:rPr>
        <w:t>poskytnout účelovou neinvestiční dotaci z rozpočtu kraje pobočnému spolku ZO ČSOP </w:t>
      </w:r>
      <w:proofErr w:type="spellStart"/>
      <w:r w:rsidRPr="008E347C">
        <w:rPr>
          <w:rFonts w:ascii="Tahoma" w:eastAsia="Calibri" w:hAnsi="Tahoma" w:cs="Times New Roman"/>
          <w:sz w:val="24"/>
          <w:szCs w:val="24"/>
          <w:lang w:eastAsia="cs-CZ"/>
        </w:rPr>
        <w:t>Sovinecko</w:t>
      </w:r>
      <w:proofErr w:type="spellEnd"/>
      <w:r w:rsidRPr="008E347C">
        <w:rPr>
          <w:rFonts w:ascii="Tahoma" w:eastAsia="Calibri" w:hAnsi="Tahoma" w:cs="Times New Roman"/>
          <w:sz w:val="24"/>
          <w:szCs w:val="24"/>
          <w:lang w:eastAsia="cs-CZ"/>
        </w:rPr>
        <w:t>, na provoz Stanice záchrany handicapovaných živočichů ve Stránském v roce 2019 ve výši 200</w:t>
      </w:r>
      <w:r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8E347C">
        <w:rPr>
          <w:rFonts w:ascii="Tahoma" w:eastAsia="Calibri" w:hAnsi="Tahoma" w:cs="Times New Roman"/>
          <w:sz w:val="24"/>
          <w:szCs w:val="24"/>
          <w:lang w:eastAsia="cs-CZ"/>
        </w:rPr>
        <w:t>00</w:t>
      </w:r>
      <w:r>
        <w:rPr>
          <w:rFonts w:ascii="Tahoma" w:eastAsia="Calibri" w:hAnsi="Tahoma" w:cs="Times New Roman"/>
          <w:sz w:val="24"/>
          <w:szCs w:val="24"/>
          <w:lang w:eastAsia="cs-CZ"/>
        </w:rPr>
        <w:t> tis. </w:t>
      </w:r>
      <w:r w:rsidRPr="008E347C">
        <w:rPr>
          <w:rFonts w:ascii="Tahoma" w:eastAsia="Calibri" w:hAnsi="Tahoma" w:cs="Times New Roman"/>
          <w:sz w:val="24"/>
          <w:szCs w:val="24"/>
          <w:lang w:eastAsia="cs-CZ"/>
        </w:rPr>
        <w:t>Kč</w:t>
      </w:r>
      <w:r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8E347C" w:rsidRDefault="008E347C" w:rsidP="008E347C">
      <w:pPr>
        <w:pStyle w:val="Odstavecseseznamem"/>
        <w:jc w:val="both"/>
      </w:pPr>
    </w:p>
    <w:p w:rsidR="00E02A7F" w:rsidRDefault="00E02A7F" w:rsidP="00E02A7F">
      <w:pPr>
        <w:pStyle w:val="Odstavecseseznamem"/>
        <w:numPr>
          <w:ilvl w:val="0"/>
          <w:numId w:val="2"/>
        </w:numPr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>
        <w:rPr>
          <w:rFonts w:ascii="Tahoma" w:eastAsia="Calibri" w:hAnsi="Tahoma" w:cs="Times New Roman"/>
          <w:sz w:val="24"/>
          <w:szCs w:val="24"/>
          <w:lang w:eastAsia="cs-CZ"/>
        </w:rPr>
        <w:t xml:space="preserve">rozhodla </w:t>
      </w:r>
      <w:r w:rsidRPr="00E02A7F">
        <w:rPr>
          <w:rFonts w:ascii="Tahoma" w:eastAsia="Calibri" w:hAnsi="Tahoma" w:cs="Times New Roman"/>
          <w:sz w:val="24"/>
          <w:szCs w:val="24"/>
          <w:lang w:eastAsia="cs-CZ"/>
        </w:rPr>
        <w:t xml:space="preserve">poskytnout účelovou neinvestiční dotaci z rozpočtu kraje právnické osobě BUVI </w:t>
      </w:r>
      <w:proofErr w:type="spellStart"/>
      <w:r w:rsidRPr="00E02A7F">
        <w:rPr>
          <w:rFonts w:ascii="Tahoma" w:eastAsia="Calibri" w:hAnsi="Tahoma" w:cs="Times New Roman"/>
          <w:sz w:val="24"/>
          <w:szCs w:val="24"/>
          <w:lang w:eastAsia="cs-CZ"/>
        </w:rPr>
        <w:t>Promotion</w:t>
      </w:r>
      <w:proofErr w:type="spellEnd"/>
      <w:r w:rsidRPr="00E02A7F">
        <w:rPr>
          <w:rFonts w:ascii="Tahoma" w:eastAsia="Calibri" w:hAnsi="Tahoma" w:cs="Times New Roman"/>
          <w:sz w:val="24"/>
          <w:szCs w:val="24"/>
          <w:lang w:eastAsia="cs-CZ"/>
        </w:rPr>
        <w:t> s. r. o., na projekt XV. FESTIVAL DŘEVA 2019 v maximální výši 200</w:t>
      </w:r>
      <w:r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E02A7F">
        <w:rPr>
          <w:rFonts w:ascii="Tahoma" w:eastAsia="Calibri" w:hAnsi="Tahoma" w:cs="Times New Roman"/>
          <w:sz w:val="24"/>
          <w:szCs w:val="24"/>
          <w:lang w:eastAsia="cs-CZ"/>
        </w:rPr>
        <w:t>00</w:t>
      </w:r>
      <w:r>
        <w:rPr>
          <w:rFonts w:ascii="Tahoma" w:eastAsia="Calibri" w:hAnsi="Tahoma" w:cs="Times New Roman"/>
          <w:sz w:val="24"/>
          <w:szCs w:val="24"/>
          <w:lang w:eastAsia="cs-CZ"/>
        </w:rPr>
        <w:t> tis. </w:t>
      </w:r>
      <w:r w:rsidRPr="00E02A7F">
        <w:rPr>
          <w:rFonts w:ascii="Tahoma" w:eastAsia="Calibri" w:hAnsi="Tahoma" w:cs="Times New Roman"/>
          <w:sz w:val="24"/>
          <w:szCs w:val="24"/>
          <w:lang w:eastAsia="cs-CZ"/>
        </w:rPr>
        <w:t>Kč</w:t>
      </w:r>
      <w:r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E02A7F" w:rsidRPr="00E02A7F" w:rsidRDefault="00E02A7F" w:rsidP="008E347C">
      <w:pPr>
        <w:pStyle w:val="Odstavecseseznamem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6C0FC3" w:rsidRPr="000E4437" w:rsidRDefault="006C0FC3" w:rsidP="0075583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 w:rsidRPr="000E4437">
        <w:rPr>
          <w:rFonts w:ascii="Tahoma" w:eastAsia="Calibri" w:hAnsi="Tahoma" w:cs="Times New Roman"/>
          <w:sz w:val="24"/>
          <w:szCs w:val="24"/>
          <w:lang w:eastAsia="cs-CZ"/>
        </w:rPr>
        <w:t>rozhodla</w:t>
      </w:r>
      <w:r w:rsidR="000E4437" w:rsidRPr="000E4437">
        <w:rPr>
          <w:rFonts w:ascii="Tahoma" w:eastAsia="Calibri" w:hAnsi="Tahoma" w:cs="Times New Roman"/>
          <w:sz w:val="24"/>
          <w:szCs w:val="24"/>
          <w:lang w:eastAsia="cs-CZ"/>
        </w:rPr>
        <w:t xml:space="preserve"> </w:t>
      </w:r>
      <w:r w:rsidRPr="000E4437">
        <w:rPr>
          <w:rFonts w:ascii="Tahoma" w:eastAsia="Calibri" w:hAnsi="Tahoma" w:cs="Times New Roman"/>
          <w:sz w:val="24"/>
          <w:szCs w:val="24"/>
          <w:lang w:eastAsia="cs-CZ"/>
        </w:rPr>
        <w:t xml:space="preserve">vyhlásit </w:t>
      </w:r>
      <w:r w:rsidRPr="000E4437">
        <w:rPr>
          <w:rFonts w:ascii="Tahoma" w:eastAsia="Calibri" w:hAnsi="Tahoma" w:cs="Tahoma"/>
          <w:sz w:val="24"/>
          <w:szCs w:val="24"/>
          <w:lang w:eastAsia="cs-CZ"/>
        </w:rPr>
        <w:t>dotační program „Podpora včelařství v Moravskoslezském kraji“ pro rok 2019</w:t>
      </w:r>
      <w:r w:rsidR="000E4437">
        <w:rPr>
          <w:rFonts w:ascii="Tahoma" w:eastAsia="Calibri" w:hAnsi="Tahoma" w:cs="Tahoma"/>
          <w:sz w:val="24"/>
          <w:szCs w:val="24"/>
          <w:lang w:eastAsia="cs-CZ"/>
        </w:rPr>
        <w:t>,</w:t>
      </w:r>
    </w:p>
    <w:p w:rsidR="005711D3" w:rsidRDefault="005711D3" w:rsidP="0023741D">
      <w:pPr>
        <w:pStyle w:val="Odstavecseseznamem"/>
      </w:pPr>
    </w:p>
    <w:p w:rsidR="001D0C85" w:rsidRPr="001D0C85" w:rsidRDefault="006C0FC3" w:rsidP="001D0C8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091E9B">
        <w:rPr>
          <w:rFonts w:ascii="Tahoma" w:eastAsia="Calibri" w:hAnsi="Tahoma" w:cs="Times New Roman"/>
          <w:sz w:val="24"/>
          <w:szCs w:val="24"/>
          <w:lang w:eastAsia="cs-CZ"/>
        </w:rPr>
        <w:t>rozhodla</w:t>
      </w:r>
      <w:r w:rsidR="000E4437" w:rsidRPr="00091E9B">
        <w:rPr>
          <w:rFonts w:ascii="Tahoma" w:eastAsia="Calibri" w:hAnsi="Tahoma" w:cs="Times New Roman"/>
          <w:sz w:val="24"/>
          <w:szCs w:val="24"/>
          <w:lang w:eastAsia="cs-CZ"/>
        </w:rPr>
        <w:t xml:space="preserve"> </w:t>
      </w:r>
      <w:r w:rsidRPr="00091E9B">
        <w:rPr>
          <w:rFonts w:ascii="Tahoma" w:eastAsia="Calibri" w:hAnsi="Tahoma" w:cs="Times New Roman"/>
          <w:sz w:val="24"/>
          <w:szCs w:val="24"/>
          <w:lang w:eastAsia="cs-CZ"/>
        </w:rPr>
        <w:t>nabýt</w:t>
      </w:r>
      <w:r w:rsidRPr="004D1637">
        <w:rPr>
          <w:rFonts w:ascii="Tahoma" w:eastAsia="Calibri" w:hAnsi="Tahoma" w:cs="Times New Roman"/>
          <w:sz w:val="24"/>
          <w:szCs w:val="24"/>
          <w:lang w:eastAsia="cs-CZ"/>
        </w:rPr>
        <w:t xml:space="preserve"> finanční prostředky v souladu s § 59 odst. 2 písm. e) zákona o krajích</w:t>
      </w:r>
      <w:r w:rsidR="008E730B" w:rsidRPr="004D1637">
        <w:rPr>
          <w:rFonts w:ascii="Tahoma" w:eastAsia="Calibri" w:hAnsi="Tahoma" w:cs="Tahoma"/>
          <w:sz w:val="24"/>
          <w:szCs w:val="24"/>
          <w:lang w:eastAsia="cs-CZ"/>
        </w:rPr>
        <w:t xml:space="preserve">, </w:t>
      </w:r>
      <w:r w:rsidRPr="004D1637">
        <w:rPr>
          <w:rFonts w:ascii="Tahoma" w:eastAsia="Calibri" w:hAnsi="Tahoma" w:cs="Times New Roman"/>
          <w:sz w:val="24"/>
          <w:szCs w:val="24"/>
          <w:lang w:eastAsia="cs-CZ"/>
        </w:rPr>
        <w:t>ze státního rozpočtu na financování účelových</w:t>
      </w:r>
      <w:r w:rsidRPr="000E4437">
        <w:rPr>
          <w:rFonts w:ascii="Tahoma" w:eastAsia="Calibri" w:hAnsi="Tahoma" w:cs="Times New Roman"/>
          <w:sz w:val="24"/>
          <w:szCs w:val="24"/>
          <w:lang w:eastAsia="cs-CZ"/>
        </w:rPr>
        <w:t xml:space="preserve"> dotací v odvětví školství</w:t>
      </w:r>
      <w:r w:rsidR="00091E9B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0E4437">
        <w:rPr>
          <w:rFonts w:ascii="Tahoma" w:eastAsia="Calibri" w:hAnsi="Tahoma" w:cs="Times New Roman"/>
          <w:sz w:val="24"/>
          <w:szCs w:val="24"/>
          <w:lang w:eastAsia="cs-CZ"/>
        </w:rPr>
        <w:t>na</w:t>
      </w:r>
      <w:r w:rsidR="001D0C85">
        <w:rPr>
          <w:rFonts w:ascii="Tahoma" w:eastAsia="Calibri" w:hAnsi="Tahoma" w:cs="Times New Roman"/>
          <w:sz w:val="24"/>
          <w:szCs w:val="24"/>
          <w:lang w:eastAsia="cs-CZ"/>
        </w:rPr>
        <w:t>:</w:t>
      </w:r>
    </w:p>
    <w:p w:rsidR="000E4437" w:rsidRPr="001D0C85" w:rsidRDefault="006C0FC3" w:rsidP="001D0C85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1D0C85">
        <w:rPr>
          <w:rFonts w:ascii="Tahoma" w:eastAsia="Calibri" w:hAnsi="Tahoma" w:cs="Times New Roman"/>
          <w:sz w:val="24"/>
          <w:szCs w:val="24"/>
          <w:lang w:eastAsia="cs-CZ"/>
        </w:rPr>
        <w:t xml:space="preserve">rozvojový program </w:t>
      </w:r>
      <w:r w:rsidRPr="001D0C85">
        <w:rPr>
          <w:rFonts w:ascii="Tahoma" w:eastAsia="Calibri" w:hAnsi="Tahoma" w:cs="Tahoma"/>
          <w:sz w:val="24"/>
          <w:szCs w:val="24"/>
          <w:lang w:eastAsia="cs-CZ"/>
        </w:rPr>
        <w:t>Ministerstva školství, mládeže a</w:t>
      </w:r>
      <w:r w:rsidR="00107E68" w:rsidRPr="001D0C85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1D0C85">
        <w:rPr>
          <w:rFonts w:ascii="Tahoma" w:eastAsia="Calibri" w:hAnsi="Tahoma" w:cs="Tahoma"/>
          <w:sz w:val="24"/>
          <w:szCs w:val="24"/>
          <w:lang w:eastAsia="cs-CZ"/>
        </w:rPr>
        <w:t xml:space="preserve">tělovýchovy </w:t>
      </w:r>
      <w:r w:rsidRPr="001D0C85">
        <w:rPr>
          <w:rFonts w:ascii="Tahoma" w:eastAsia="Calibri" w:hAnsi="Tahoma" w:cs="Times New Roman"/>
          <w:sz w:val="24"/>
          <w:szCs w:val="24"/>
          <w:lang w:eastAsia="cs-CZ"/>
        </w:rPr>
        <w:t>„Podpora okresních a</w:t>
      </w:r>
      <w:r w:rsidR="00375542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1D0C85">
        <w:rPr>
          <w:rFonts w:ascii="Tahoma" w:eastAsia="Calibri" w:hAnsi="Tahoma" w:cs="Times New Roman"/>
          <w:sz w:val="24"/>
          <w:szCs w:val="24"/>
          <w:lang w:eastAsia="cs-CZ"/>
        </w:rPr>
        <w:t>krajských kol soutěží a</w:t>
      </w:r>
      <w:r w:rsidR="00107E68" w:rsidRPr="001D0C85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1D0C85">
        <w:rPr>
          <w:rFonts w:ascii="Tahoma" w:eastAsia="Calibri" w:hAnsi="Tahoma" w:cs="Times New Roman"/>
          <w:sz w:val="24"/>
          <w:szCs w:val="24"/>
          <w:lang w:eastAsia="cs-CZ"/>
        </w:rPr>
        <w:t>přehlídek v zájmovém vzdělávání pro</w:t>
      </w:r>
      <w:r w:rsidR="00375542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1D0C85">
        <w:rPr>
          <w:rFonts w:ascii="Tahoma" w:eastAsia="Calibri" w:hAnsi="Tahoma" w:cs="Times New Roman"/>
          <w:sz w:val="24"/>
          <w:szCs w:val="24"/>
          <w:lang w:eastAsia="cs-CZ"/>
        </w:rPr>
        <w:t>rok 2019 v Moravskoslezském kraji“ ve</w:t>
      </w:r>
      <w:r w:rsidR="00107E68" w:rsidRPr="001D0C85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1D0C85">
        <w:rPr>
          <w:rFonts w:ascii="Tahoma" w:eastAsia="Calibri" w:hAnsi="Tahoma" w:cs="Times New Roman"/>
          <w:sz w:val="24"/>
          <w:szCs w:val="24"/>
          <w:lang w:eastAsia="cs-CZ"/>
        </w:rPr>
        <w:t>výši 3.333</w:t>
      </w:r>
      <w:r w:rsidR="00107E68" w:rsidRPr="001D0C85"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1D0C85">
        <w:rPr>
          <w:rFonts w:ascii="Tahoma" w:eastAsia="Calibri" w:hAnsi="Tahoma" w:cs="Times New Roman"/>
          <w:sz w:val="24"/>
          <w:szCs w:val="24"/>
          <w:lang w:eastAsia="cs-CZ"/>
        </w:rPr>
        <w:t>00</w:t>
      </w:r>
      <w:r w:rsidR="00107E68" w:rsidRPr="001D0C85">
        <w:rPr>
          <w:rFonts w:ascii="Tahoma" w:eastAsia="Calibri" w:hAnsi="Tahoma" w:cs="Times New Roman"/>
          <w:sz w:val="24"/>
          <w:szCs w:val="24"/>
          <w:lang w:eastAsia="cs-CZ"/>
        </w:rPr>
        <w:t> tis. </w:t>
      </w:r>
      <w:r w:rsidRPr="001D0C85">
        <w:rPr>
          <w:rFonts w:ascii="Tahoma" w:eastAsia="Calibri" w:hAnsi="Tahoma" w:cs="Times New Roman"/>
          <w:sz w:val="24"/>
          <w:szCs w:val="24"/>
          <w:lang w:eastAsia="cs-CZ"/>
        </w:rPr>
        <w:t xml:space="preserve">Kč, </w:t>
      </w:r>
      <w:r w:rsidRPr="001D0C85">
        <w:rPr>
          <w:rFonts w:ascii="Tahoma" w:eastAsia="Calibri" w:hAnsi="Tahoma" w:cs="Tahoma"/>
          <w:sz w:val="24"/>
          <w:szCs w:val="24"/>
          <w:lang w:eastAsia="cs-CZ"/>
        </w:rPr>
        <w:t>na zabezpečení okresních a</w:t>
      </w:r>
      <w:r w:rsidR="00491FC6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1D0C85">
        <w:rPr>
          <w:rFonts w:ascii="Tahoma" w:eastAsia="Calibri" w:hAnsi="Tahoma" w:cs="Tahoma"/>
          <w:sz w:val="24"/>
          <w:szCs w:val="24"/>
          <w:lang w:eastAsia="cs-CZ"/>
        </w:rPr>
        <w:t>krajských kol soutěží</w:t>
      </w:r>
      <w:r w:rsidRPr="001D0C85"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6C0FC3" w:rsidRDefault="006C0FC3" w:rsidP="00755831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6C0FC3">
        <w:rPr>
          <w:rFonts w:ascii="Tahoma" w:eastAsia="Calibri" w:hAnsi="Tahoma" w:cs="Times New Roman"/>
          <w:sz w:val="24"/>
          <w:szCs w:val="24"/>
          <w:lang w:eastAsia="cs-CZ"/>
        </w:rPr>
        <w:lastRenderedPageBreak/>
        <w:t>rozvojový program „Financování asistentů pedagoga dle §</w:t>
      </w:r>
      <w:r w:rsidR="00491FC6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6C0FC3">
        <w:rPr>
          <w:rFonts w:ascii="Tahoma" w:eastAsia="Calibri" w:hAnsi="Tahoma" w:cs="Times New Roman"/>
          <w:sz w:val="24"/>
          <w:szCs w:val="24"/>
          <w:lang w:eastAsia="cs-CZ"/>
        </w:rPr>
        <w:t>18 vyhlášky č.</w:t>
      </w:r>
      <w:r w:rsidR="00491FC6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6C0FC3">
        <w:rPr>
          <w:rFonts w:ascii="Tahoma" w:eastAsia="Calibri" w:hAnsi="Tahoma" w:cs="Times New Roman"/>
          <w:sz w:val="24"/>
          <w:szCs w:val="24"/>
          <w:lang w:eastAsia="cs-CZ"/>
        </w:rPr>
        <w:t>27/2016 Sb., o</w:t>
      </w:r>
      <w:r w:rsidR="00375542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6C0FC3">
        <w:rPr>
          <w:rFonts w:ascii="Tahoma" w:eastAsia="Calibri" w:hAnsi="Tahoma" w:cs="Times New Roman"/>
          <w:sz w:val="24"/>
          <w:szCs w:val="24"/>
          <w:lang w:eastAsia="cs-CZ"/>
        </w:rPr>
        <w:t>vzdělávání žáků se speciálními vzdělávacími potřebami a</w:t>
      </w:r>
      <w:r w:rsidR="00491FC6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6C0FC3">
        <w:rPr>
          <w:rFonts w:ascii="Tahoma" w:eastAsia="Calibri" w:hAnsi="Tahoma" w:cs="Times New Roman"/>
          <w:sz w:val="24"/>
          <w:szCs w:val="24"/>
          <w:lang w:eastAsia="cs-CZ"/>
        </w:rPr>
        <w:t>žáků nadaných, ve znění pozdějších předpisů na</w:t>
      </w:r>
      <w:r w:rsidR="00375542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6C0FC3">
        <w:rPr>
          <w:rFonts w:ascii="Tahoma" w:eastAsia="Calibri" w:hAnsi="Tahoma" w:cs="Times New Roman"/>
          <w:sz w:val="24"/>
          <w:szCs w:val="24"/>
          <w:lang w:eastAsia="cs-CZ"/>
        </w:rPr>
        <w:t>období leden</w:t>
      </w:r>
      <w:r w:rsidR="00491FC6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6C0FC3">
        <w:rPr>
          <w:rFonts w:ascii="Tahoma" w:eastAsia="Calibri" w:hAnsi="Tahoma" w:cs="Times New Roman"/>
          <w:sz w:val="24"/>
          <w:szCs w:val="24"/>
          <w:lang w:eastAsia="cs-CZ"/>
        </w:rPr>
        <w:t>–</w:t>
      </w:r>
      <w:r w:rsidR="00491FC6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6C0FC3">
        <w:rPr>
          <w:rFonts w:ascii="Tahoma" w:eastAsia="Calibri" w:hAnsi="Tahoma" w:cs="Times New Roman"/>
          <w:sz w:val="24"/>
          <w:szCs w:val="24"/>
          <w:lang w:eastAsia="cs-CZ"/>
        </w:rPr>
        <w:t>srpen 2019“ ve výši 266</w:t>
      </w:r>
      <w:r w:rsidR="00491FC6"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6C0FC3">
        <w:rPr>
          <w:rFonts w:ascii="Tahoma" w:eastAsia="Calibri" w:hAnsi="Tahoma" w:cs="Times New Roman"/>
          <w:sz w:val="24"/>
          <w:szCs w:val="24"/>
          <w:lang w:eastAsia="cs-CZ"/>
        </w:rPr>
        <w:t>41</w:t>
      </w:r>
      <w:r w:rsidR="00491FC6">
        <w:rPr>
          <w:rFonts w:ascii="Tahoma" w:eastAsia="Calibri" w:hAnsi="Tahoma" w:cs="Times New Roman"/>
          <w:sz w:val="24"/>
          <w:szCs w:val="24"/>
          <w:lang w:eastAsia="cs-CZ"/>
        </w:rPr>
        <w:t> tis. </w:t>
      </w:r>
      <w:r w:rsidRPr="006C0FC3">
        <w:rPr>
          <w:rFonts w:ascii="Tahoma" w:eastAsia="Calibri" w:hAnsi="Tahoma" w:cs="Times New Roman"/>
          <w:sz w:val="24"/>
          <w:szCs w:val="24"/>
          <w:lang w:eastAsia="cs-CZ"/>
        </w:rPr>
        <w:t>Kč</w:t>
      </w:r>
      <w:r w:rsidR="009F7E8E"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6C0FC3" w:rsidRDefault="006C0FC3" w:rsidP="00755831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9F7E8E">
        <w:rPr>
          <w:rFonts w:ascii="Tahoma" w:eastAsia="Calibri" w:hAnsi="Tahoma" w:cs="Times New Roman"/>
          <w:sz w:val="24"/>
          <w:szCs w:val="24"/>
          <w:lang w:eastAsia="cs-CZ"/>
        </w:rPr>
        <w:t>rozvojový program „Podpora vzdělávání cizinců ve</w:t>
      </w:r>
      <w:r w:rsidR="00375542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9F7E8E">
        <w:rPr>
          <w:rFonts w:ascii="Tahoma" w:eastAsia="Calibri" w:hAnsi="Tahoma" w:cs="Times New Roman"/>
          <w:sz w:val="24"/>
          <w:szCs w:val="24"/>
          <w:lang w:eastAsia="cs-CZ"/>
        </w:rPr>
        <w:t>školách“ ve</w:t>
      </w:r>
      <w:r w:rsidR="00B81D5E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9F7E8E">
        <w:rPr>
          <w:rFonts w:ascii="Tahoma" w:eastAsia="Calibri" w:hAnsi="Tahoma" w:cs="Times New Roman"/>
          <w:sz w:val="24"/>
          <w:szCs w:val="24"/>
          <w:lang w:eastAsia="cs-CZ"/>
        </w:rPr>
        <w:t>výši 768</w:t>
      </w:r>
      <w:r w:rsidR="00B81D5E"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9F7E8E">
        <w:rPr>
          <w:rFonts w:ascii="Tahoma" w:eastAsia="Calibri" w:hAnsi="Tahoma" w:cs="Times New Roman"/>
          <w:sz w:val="24"/>
          <w:szCs w:val="24"/>
          <w:lang w:eastAsia="cs-CZ"/>
        </w:rPr>
        <w:t>03</w:t>
      </w:r>
      <w:r w:rsidR="00B81D5E">
        <w:rPr>
          <w:rFonts w:ascii="Tahoma" w:eastAsia="Calibri" w:hAnsi="Tahoma" w:cs="Times New Roman"/>
          <w:sz w:val="24"/>
          <w:szCs w:val="24"/>
          <w:lang w:eastAsia="cs-CZ"/>
        </w:rPr>
        <w:t> tis. </w:t>
      </w:r>
      <w:r w:rsidRPr="009F7E8E">
        <w:rPr>
          <w:rFonts w:ascii="Tahoma" w:eastAsia="Calibri" w:hAnsi="Tahoma" w:cs="Times New Roman"/>
          <w:sz w:val="24"/>
          <w:szCs w:val="24"/>
          <w:lang w:eastAsia="cs-CZ"/>
        </w:rPr>
        <w:t>Kč</w:t>
      </w:r>
      <w:r w:rsidR="009F7E8E"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6C0FC3" w:rsidRDefault="006C0FC3" w:rsidP="00755831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9F7E8E">
        <w:rPr>
          <w:rFonts w:ascii="Tahoma" w:eastAsia="Calibri" w:hAnsi="Tahoma" w:cs="Times New Roman"/>
          <w:sz w:val="24"/>
          <w:szCs w:val="24"/>
          <w:lang w:eastAsia="cs-CZ"/>
        </w:rPr>
        <w:t>dotační program Podpora sociálně znevýhodněných romských žáků středních škol, konzervatoří a studentů vyšších odborných škol na</w:t>
      </w:r>
      <w:r w:rsidR="00B81D5E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9F7E8E">
        <w:rPr>
          <w:rFonts w:ascii="Tahoma" w:eastAsia="Calibri" w:hAnsi="Tahoma" w:cs="Times New Roman"/>
          <w:sz w:val="24"/>
          <w:szCs w:val="24"/>
          <w:lang w:eastAsia="cs-CZ"/>
        </w:rPr>
        <w:t>období leden</w:t>
      </w:r>
      <w:r w:rsidR="00B81D5E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9F7E8E">
        <w:rPr>
          <w:rFonts w:ascii="Tahoma" w:eastAsia="Calibri" w:hAnsi="Tahoma" w:cs="Times New Roman"/>
          <w:sz w:val="24"/>
          <w:szCs w:val="24"/>
          <w:lang w:eastAsia="cs-CZ"/>
        </w:rPr>
        <w:t>–</w:t>
      </w:r>
      <w:r w:rsidR="00B81D5E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9F7E8E">
        <w:rPr>
          <w:rFonts w:ascii="Tahoma" w:eastAsia="Calibri" w:hAnsi="Tahoma" w:cs="Times New Roman"/>
          <w:sz w:val="24"/>
          <w:szCs w:val="24"/>
          <w:lang w:eastAsia="cs-CZ"/>
        </w:rPr>
        <w:t>červen 2019 ve výši 178</w:t>
      </w:r>
      <w:r w:rsidR="00B81D5E"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9F7E8E">
        <w:rPr>
          <w:rFonts w:ascii="Tahoma" w:eastAsia="Calibri" w:hAnsi="Tahoma" w:cs="Times New Roman"/>
          <w:sz w:val="24"/>
          <w:szCs w:val="24"/>
          <w:lang w:eastAsia="cs-CZ"/>
        </w:rPr>
        <w:t>20</w:t>
      </w:r>
      <w:r w:rsidR="00B81D5E">
        <w:rPr>
          <w:rFonts w:ascii="Tahoma" w:eastAsia="Calibri" w:hAnsi="Tahoma" w:cs="Times New Roman"/>
          <w:sz w:val="24"/>
          <w:szCs w:val="24"/>
          <w:lang w:eastAsia="cs-CZ"/>
        </w:rPr>
        <w:t> tis. </w:t>
      </w:r>
      <w:r w:rsidRPr="009F7E8E">
        <w:rPr>
          <w:rFonts w:ascii="Tahoma" w:eastAsia="Calibri" w:hAnsi="Tahoma" w:cs="Times New Roman"/>
          <w:sz w:val="24"/>
          <w:szCs w:val="24"/>
          <w:lang w:eastAsia="cs-CZ"/>
        </w:rPr>
        <w:t>Kč</w:t>
      </w:r>
      <w:r w:rsidR="009F7E8E"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6C0FC3" w:rsidRDefault="006C0FC3" w:rsidP="00755831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9F7E8E">
        <w:rPr>
          <w:rFonts w:ascii="Tahoma" w:eastAsia="Calibri" w:hAnsi="Tahoma" w:cs="Times New Roman"/>
          <w:sz w:val="24"/>
          <w:szCs w:val="24"/>
          <w:lang w:eastAsia="cs-CZ"/>
        </w:rPr>
        <w:t>individuální projekty Operačního programu Výzkum, vývoj a</w:t>
      </w:r>
      <w:r w:rsidR="00B81D5E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9F7E8E">
        <w:rPr>
          <w:rFonts w:ascii="Tahoma" w:eastAsia="Calibri" w:hAnsi="Tahoma" w:cs="Times New Roman"/>
          <w:sz w:val="24"/>
          <w:szCs w:val="24"/>
          <w:lang w:eastAsia="cs-CZ"/>
        </w:rPr>
        <w:t>vzdělávání, prioritní osy 3</w:t>
      </w:r>
      <w:r w:rsidR="00B81D5E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9F7E8E">
        <w:rPr>
          <w:rFonts w:ascii="Tahoma" w:eastAsia="Calibri" w:hAnsi="Tahoma" w:cs="Times New Roman"/>
          <w:sz w:val="24"/>
          <w:szCs w:val="24"/>
          <w:lang w:eastAsia="cs-CZ"/>
        </w:rPr>
        <w:t>–</w:t>
      </w:r>
      <w:r w:rsidR="00B81D5E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9F7E8E">
        <w:rPr>
          <w:rFonts w:ascii="Tahoma" w:eastAsia="Calibri" w:hAnsi="Tahoma" w:cs="Times New Roman"/>
          <w:sz w:val="24"/>
          <w:szCs w:val="24"/>
          <w:lang w:eastAsia="cs-CZ"/>
        </w:rPr>
        <w:t>Rovný přístup ke kvalitnímu předškolnímu, primárnímu a</w:t>
      </w:r>
      <w:r w:rsidR="00B81D5E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9F7E8E">
        <w:rPr>
          <w:rFonts w:ascii="Tahoma" w:eastAsia="Calibri" w:hAnsi="Tahoma" w:cs="Times New Roman"/>
          <w:sz w:val="24"/>
          <w:szCs w:val="24"/>
          <w:lang w:eastAsia="cs-CZ"/>
        </w:rPr>
        <w:t>sekundárnímu vzdělávání ve výši 2.130</w:t>
      </w:r>
      <w:r w:rsidR="00B81D5E"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9F7E8E">
        <w:rPr>
          <w:rFonts w:ascii="Tahoma" w:eastAsia="Calibri" w:hAnsi="Tahoma" w:cs="Times New Roman"/>
          <w:sz w:val="24"/>
          <w:szCs w:val="24"/>
          <w:lang w:eastAsia="cs-CZ"/>
        </w:rPr>
        <w:t>56</w:t>
      </w:r>
      <w:r w:rsidR="00B81D5E">
        <w:rPr>
          <w:rFonts w:ascii="Tahoma" w:eastAsia="Calibri" w:hAnsi="Tahoma" w:cs="Times New Roman"/>
          <w:sz w:val="24"/>
          <w:szCs w:val="24"/>
          <w:lang w:eastAsia="cs-CZ"/>
        </w:rPr>
        <w:t> tis. </w:t>
      </w:r>
      <w:r w:rsidRPr="009F7E8E">
        <w:rPr>
          <w:rFonts w:ascii="Tahoma" w:eastAsia="Calibri" w:hAnsi="Tahoma" w:cs="Times New Roman"/>
          <w:sz w:val="24"/>
          <w:szCs w:val="24"/>
          <w:lang w:eastAsia="cs-CZ"/>
        </w:rPr>
        <w:t>Kč</w:t>
      </w:r>
      <w:r w:rsidR="009F7E8E"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6C0FC3" w:rsidRDefault="006C0FC3" w:rsidP="00755831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9F7E8E">
        <w:rPr>
          <w:rFonts w:ascii="Tahoma" w:eastAsia="Calibri" w:hAnsi="Tahoma" w:cs="Times New Roman"/>
          <w:sz w:val="24"/>
          <w:szCs w:val="24"/>
          <w:lang w:eastAsia="cs-CZ"/>
        </w:rPr>
        <w:t>individuální projekty Operačního programu Integrovaný regionální operační program ve výši 2.107</w:t>
      </w:r>
      <w:r w:rsidR="00B81D5E"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9F7E8E">
        <w:rPr>
          <w:rFonts w:ascii="Tahoma" w:eastAsia="Calibri" w:hAnsi="Tahoma" w:cs="Times New Roman"/>
          <w:sz w:val="24"/>
          <w:szCs w:val="24"/>
          <w:lang w:eastAsia="cs-CZ"/>
        </w:rPr>
        <w:t>52</w:t>
      </w:r>
      <w:r w:rsidR="00B81D5E">
        <w:rPr>
          <w:rFonts w:ascii="Tahoma" w:eastAsia="Calibri" w:hAnsi="Tahoma" w:cs="Times New Roman"/>
          <w:sz w:val="24"/>
          <w:szCs w:val="24"/>
          <w:lang w:eastAsia="cs-CZ"/>
        </w:rPr>
        <w:t> tis. </w:t>
      </w:r>
      <w:r w:rsidRPr="009F7E8E">
        <w:rPr>
          <w:rFonts w:ascii="Tahoma" w:eastAsia="Calibri" w:hAnsi="Tahoma" w:cs="Times New Roman"/>
          <w:sz w:val="24"/>
          <w:szCs w:val="24"/>
          <w:lang w:eastAsia="cs-CZ"/>
        </w:rPr>
        <w:t>Kč</w:t>
      </w:r>
      <w:r w:rsidR="009F7E8E"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6C0FC3" w:rsidRDefault="006C0FC3" w:rsidP="00755831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9F7E8E">
        <w:rPr>
          <w:rFonts w:ascii="Tahoma" w:eastAsia="Calibri" w:hAnsi="Tahoma" w:cs="Times New Roman"/>
          <w:sz w:val="24"/>
          <w:szCs w:val="24"/>
          <w:lang w:eastAsia="cs-CZ"/>
        </w:rPr>
        <w:t>Individuální projekt operačního programu INTERREG V-A Slovenská republika</w:t>
      </w:r>
      <w:r w:rsidR="00B81D5E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9F7E8E">
        <w:rPr>
          <w:rFonts w:ascii="Tahoma" w:eastAsia="Calibri" w:hAnsi="Tahoma" w:cs="Times New Roman"/>
          <w:sz w:val="24"/>
          <w:szCs w:val="24"/>
          <w:lang w:eastAsia="cs-CZ"/>
        </w:rPr>
        <w:t>-</w:t>
      </w:r>
      <w:r w:rsidR="00B81D5E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9F7E8E">
        <w:rPr>
          <w:rFonts w:ascii="Tahoma" w:eastAsia="Calibri" w:hAnsi="Tahoma" w:cs="Times New Roman"/>
          <w:sz w:val="24"/>
          <w:szCs w:val="24"/>
          <w:lang w:eastAsia="cs-CZ"/>
        </w:rPr>
        <w:t>Česká republika ve</w:t>
      </w:r>
      <w:r w:rsidR="00B81D5E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9F7E8E">
        <w:rPr>
          <w:rFonts w:ascii="Tahoma" w:eastAsia="Calibri" w:hAnsi="Tahoma" w:cs="Times New Roman"/>
          <w:sz w:val="24"/>
          <w:szCs w:val="24"/>
          <w:lang w:eastAsia="cs-CZ"/>
        </w:rPr>
        <w:t>výši 117</w:t>
      </w:r>
      <w:r w:rsidR="00B81D5E"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9F7E8E">
        <w:rPr>
          <w:rFonts w:ascii="Tahoma" w:eastAsia="Calibri" w:hAnsi="Tahoma" w:cs="Times New Roman"/>
          <w:sz w:val="24"/>
          <w:szCs w:val="24"/>
          <w:lang w:eastAsia="cs-CZ"/>
        </w:rPr>
        <w:t>60</w:t>
      </w:r>
      <w:r w:rsidR="00B81D5E">
        <w:rPr>
          <w:rFonts w:ascii="Tahoma" w:eastAsia="Calibri" w:hAnsi="Tahoma" w:cs="Times New Roman"/>
          <w:sz w:val="24"/>
          <w:szCs w:val="24"/>
          <w:lang w:eastAsia="cs-CZ"/>
        </w:rPr>
        <w:t> tis. </w:t>
      </w:r>
      <w:r w:rsidRPr="009F7E8E">
        <w:rPr>
          <w:rFonts w:ascii="Tahoma" w:eastAsia="Calibri" w:hAnsi="Tahoma" w:cs="Times New Roman"/>
          <w:sz w:val="24"/>
          <w:szCs w:val="24"/>
          <w:lang w:eastAsia="cs-CZ"/>
        </w:rPr>
        <w:t>Kč</w:t>
      </w:r>
      <w:r w:rsidR="009F7E8E"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4B73B5" w:rsidRDefault="006C0FC3" w:rsidP="009F7E8E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9F7E8E">
        <w:rPr>
          <w:rFonts w:ascii="Tahoma" w:eastAsia="Calibri" w:hAnsi="Tahoma" w:cs="Times New Roman"/>
          <w:sz w:val="24"/>
          <w:szCs w:val="24"/>
          <w:lang w:eastAsia="cs-CZ"/>
        </w:rPr>
        <w:t>dotační program na poskytování aktivit v oblasti primární prevence rizikového chování na rok 2019 ve</w:t>
      </w:r>
      <w:r w:rsidR="00B81D5E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9F7E8E">
        <w:rPr>
          <w:rFonts w:ascii="Tahoma" w:eastAsia="Calibri" w:hAnsi="Tahoma" w:cs="Times New Roman"/>
          <w:sz w:val="24"/>
          <w:szCs w:val="24"/>
          <w:lang w:eastAsia="cs-CZ"/>
        </w:rPr>
        <w:t>výši 300</w:t>
      </w:r>
      <w:r w:rsidR="00B81D5E"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9F7E8E">
        <w:rPr>
          <w:rFonts w:ascii="Tahoma" w:eastAsia="Calibri" w:hAnsi="Tahoma" w:cs="Times New Roman"/>
          <w:sz w:val="24"/>
          <w:szCs w:val="24"/>
          <w:lang w:eastAsia="cs-CZ"/>
        </w:rPr>
        <w:t>00</w:t>
      </w:r>
      <w:r w:rsidR="00B81D5E">
        <w:rPr>
          <w:rFonts w:ascii="Tahoma" w:eastAsia="Calibri" w:hAnsi="Tahoma" w:cs="Times New Roman"/>
          <w:sz w:val="24"/>
          <w:szCs w:val="24"/>
          <w:lang w:eastAsia="cs-CZ"/>
        </w:rPr>
        <w:t> tis. </w:t>
      </w:r>
      <w:r w:rsidRPr="009F7E8E">
        <w:rPr>
          <w:rFonts w:ascii="Tahoma" w:eastAsia="Calibri" w:hAnsi="Tahoma" w:cs="Times New Roman"/>
          <w:sz w:val="24"/>
          <w:szCs w:val="24"/>
          <w:lang w:eastAsia="cs-CZ"/>
        </w:rPr>
        <w:t>Kč</w:t>
      </w:r>
      <w:r w:rsidR="00B0144A"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B0144A" w:rsidRDefault="00B0144A" w:rsidP="00B0144A">
      <w:pPr>
        <w:tabs>
          <w:tab w:val="left" w:pos="1276"/>
        </w:tabs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B0144A" w:rsidRPr="00B0144A" w:rsidRDefault="00B0144A" w:rsidP="00B0144A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>
        <w:rPr>
          <w:rFonts w:ascii="Tahoma" w:eastAsia="Calibri" w:hAnsi="Tahoma" w:cs="Times New Roman"/>
          <w:sz w:val="24"/>
          <w:szCs w:val="24"/>
          <w:lang w:eastAsia="cs-CZ"/>
        </w:rPr>
        <w:t xml:space="preserve">rozhodla </w:t>
      </w:r>
      <w:r w:rsidRPr="00B0144A">
        <w:rPr>
          <w:rFonts w:ascii="Tahoma" w:eastAsia="Calibri" w:hAnsi="Tahoma" w:cs="Times New Roman"/>
          <w:sz w:val="24"/>
          <w:szCs w:val="24"/>
          <w:lang w:eastAsia="cs-CZ"/>
        </w:rPr>
        <w:t>poskytnout neinvestiční účelové dotace z rozpočtu kraje na</w:t>
      </w:r>
      <w:r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B0144A">
        <w:rPr>
          <w:rFonts w:ascii="Tahoma" w:eastAsia="Calibri" w:hAnsi="Tahoma" w:cs="Times New Roman"/>
          <w:sz w:val="24"/>
          <w:szCs w:val="24"/>
          <w:lang w:eastAsia="cs-CZ"/>
        </w:rPr>
        <w:t xml:space="preserve">rok 2019 příjemcům: </w:t>
      </w:r>
    </w:p>
    <w:p w:rsidR="00B0144A" w:rsidRPr="00B0144A" w:rsidRDefault="00B0144A" w:rsidP="00B0144A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B0144A">
        <w:rPr>
          <w:rFonts w:ascii="Tahoma" w:eastAsia="Calibri" w:hAnsi="Tahoma" w:cs="Tahoma"/>
          <w:sz w:val="24"/>
          <w:szCs w:val="24"/>
          <w:lang w:eastAsia="cs-CZ"/>
        </w:rPr>
        <w:t xml:space="preserve">Městský fotbalový klub Vítkovice a.s., </w:t>
      </w:r>
      <w:r w:rsidRPr="00B0144A">
        <w:rPr>
          <w:rFonts w:ascii="Tahoma" w:eastAsia="Calibri" w:hAnsi="Tahoma" w:cs="Times New Roman"/>
          <w:sz w:val="24"/>
          <w:szCs w:val="24"/>
          <w:lang w:eastAsia="cs-CZ"/>
        </w:rPr>
        <w:t>ve výši 195</w:t>
      </w:r>
      <w:r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B0144A">
        <w:rPr>
          <w:rFonts w:ascii="Tahoma" w:eastAsia="Calibri" w:hAnsi="Tahoma" w:cs="Times New Roman"/>
          <w:sz w:val="24"/>
          <w:szCs w:val="24"/>
          <w:lang w:eastAsia="cs-CZ"/>
        </w:rPr>
        <w:t>00</w:t>
      </w:r>
      <w:r>
        <w:rPr>
          <w:rFonts w:ascii="Tahoma" w:eastAsia="Calibri" w:hAnsi="Tahoma" w:cs="Times New Roman"/>
          <w:sz w:val="24"/>
          <w:szCs w:val="24"/>
          <w:lang w:eastAsia="cs-CZ"/>
        </w:rPr>
        <w:t> tis. </w:t>
      </w:r>
      <w:r w:rsidRPr="00B0144A">
        <w:rPr>
          <w:rFonts w:ascii="Tahoma" w:eastAsia="Calibri" w:hAnsi="Tahoma" w:cs="Times New Roman"/>
          <w:sz w:val="24"/>
          <w:szCs w:val="24"/>
          <w:lang w:eastAsia="cs-CZ"/>
        </w:rPr>
        <w:t>Kč na úhradu nákladů spojených s realizací projektu „</w:t>
      </w:r>
      <w:r w:rsidRPr="00B0144A">
        <w:rPr>
          <w:rFonts w:ascii="Tahoma" w:eastAsia="Calibri" w:hAnsi="Tahoma" w:cs="Tahoma"/>
          <w:sz w:val="24"/>
          <w:szCs w:val="24"/>
          <w:lang w:eastAsia="cs-CZ"/>
        </w:rPr>
        <w:t>Účast ve 2.</w:t>
      </w:r>
      <w:r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B0144A">
        <w:rPr>
          <w:rFonts w:ascii="Tahoma" w:eastAsia="Calibri" w:hAnsi="Tahoma" w:cs="Tahoma"/>
          <w:sz w:val="24"/>
          <w:szCs w:val="24"/>
          <w:lang w:eastAsia="cs-CZ"/>
        </w:rPr>
        <w:t>lize Fortuna národní liga</w:t>
      </w:r>
      <w:r>
        <w:rPr>
          <w:rFonts w:ascii="Tahoma" w:eastAsia="Calibri" w:hAnsi="Tahoma" w:cs="Times New Roman"/>
          <w:sz w:val="24"/>
          <w:szCs w:val="24"/>
          <w:lang w:eastAsia="cs-CZ"/>
        </w:rPr>
        <w:t>“,</w:t>
      </w:r>
    </w:p>
    <w:p w:rsidR="00B0144A" w:rsidRPr="00B0144A" w:rsidRDefault="00B0144A" w:rsidP="00B0144A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B0144A">
        <w:rPr>
          <w:rFonts w:ascii="Tahoma" w:eastAsia="Calibri" w:hAnsi="Tahoma" w:cs="Tahoma"/>
          <w:sz w:val="24"/>
          <w:szCs w:val="24"/>
          <w:lang w:eastAsia="cs-CZ"/>
        </w:rPr>
        <w:t xml:space="preserve">Tělovýchovná jednota Slavoj Český Těšín z. </w:t>
      </w:r>
      <w:proofErr w:type="gramStart"/>
      <w:r w:rsidRPr="00B0144A">
        <w:rPr>
          <w:rFonts w:ascii="Tahoma" w:eastAsia="Calibri" w:hAnsi="Tahoma" w:cs="Tahoma"/>
          <w:sz w:val="24"/>
          <w:szCs w:val="24"/>
          <w:lang w:eastAsia="cs-CZ"/>
        </w:rPr>
        <w:t>s.</w:t>
      </w:r>
      <w:proofErr w:type="gramEnd"/>
      <w:r w:rsidRPr="00B0144A">
        <w:rPr>
          <w:rFonts w:ascii="Tahoma" w:eastAsia="Calibri" w:hAnsi="Tahoma" w:cs="Tahoma"/>
          <w:sz w:val="24"/>
          <w:szCs w:val="24"/>
          <w:lang w:eastAsia="cs-CZ"/>
        </w:rPr>
        <w:t xml:space="preserve">, </w:t>
      </w:r>
      <w:r w:rsidRPr="00B0144A">
        <w:rPr>
          <w:rFonts w:ascii="Tahoma" w:eastAsia="Calibri" w:hAnsi="Tahoma" w:cs="Times New Roman"/>
          <w:sz w:val="24"/>
          <w:szCs w:val="24"/>
          <w:lang w:eastAsia="cs-CZ"/>
        </w:rPr>
        <w:t>ve výši 50</w:t>
      </w:r>
      <w:r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B0144A">
        <w:rPr>
          <w:rFonts w:ascii="Tahoma" w:eastAsia="Calibri" w:hAnsi="Tahoma" w:cs="Times New Roman"/>
          <w:sz w:val="24"/>
          <w:szCs w:val="24"/>
          <w:lang w:eastAsia="cs-CZ"/>
        </w:rPr>
        <w:t>00</w:t>
      </w:r>
      <w:r>
        <w:rPr>
          <w:rFonts w:ascii="Tahoma" w:eastAsia="Calibri" w:hAnsi="Tahoma" w:cs="Times New Roman"/>
          <w:sz w:val="24"/>
          <w:szCs w:val="24"/>
          <w:lang w:eastAsia="cs-CZ"/>
        </w:rPr>
        <w:t> tis. </w:t>
      </w:r>
      <w:r w:rsidRPr="00B0144A">
        <w:rPr>
          <w:rFonts w:ascii="Tahoma" w:eastAsia="Calibri" w:hAnsi="Tahoma" w:cs="Times New Roman"/>
          <w:sz w:val="24"/>
          <w:szCs w:val="24"/>
          <w:lang w:eastAsia="cs-CZ"/>
        </w:rPr>
        <w:t>Kč na úhradu nákladů spojených s realizací projektu „</w:t>
      </w:r>
      <w:r w:rsidRPr="00B0144A">
        <w:rPr>
          <w:rFonts w:ascii="Tahoma" w:eastAsia="Calibri" w:hAnsi="Tahoma" w:cs="Tahoma"/>
          <w:sz w:val="24"/>
          <w:szCs w:val="24"/>
          <w:lang w:eastAsia="cs-CZ"/>
        </w:rPr>
        <w:t>Mistrovství České republiky 2019</w:t>
      </w:r>
      <w:r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B0144A">
        <w:rPr>
          <w:rFonts w:ascii="Tahoma" w:eastAsia="Calibri" w:hAnsi="Tahoma" w:cs="Tahoma"/>
          <w:sz w:val="24"/>
          <w:szCs w:val="24"/>
          <w:lang w:eastAsia="cs-CZ"/>
        </w:rPr>
        <w:t>-</w:t>
      </w:r>
      <w:r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B0144A">
        <w:rPr>
          <w:rFonts w:ascii="Tahoma" w:eastAsia="Calibri" w:hAnsi="Tahoma" w:cs="Tahoma"/>
          <w:sz w:val="24"/>
          <w:szCs w:val="24"/>
          <w:lang w:eastAsia="cs-CZ"/>
        </w:rPr>
        <w:t>žactvo</w:t>
      </w:r>
      <w:r>
        <w:rPr>
          <w:rFonts w:ascii="Tahoma" w:eastAsia="Calibri" w:hAnsi="Tahoma" w:cs="Times New Roman"/>
          <w:sz w:val="24"/>
          <w:szCs w:val="24"/>
          <w:lang w:eastAsia="cs-CZ"/>
        </w:rPr>
        <w:t>“,</w:t>
      </w:r>
    </w:p>
    <w:p w:rsidR="00B0144A" w:rsidRDefault="00B0144A" w:rsidP="00B0144A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B0144A">
        <w:rPr>
          <w:rFonts w:ascii="Tahoma" w:eastAsia="Calibri" w:hAnsi="Tahoma" w:cs="Tahoma"/>
          <w:sz w:val="24"/>
          <w:szCs w:val="24"/>
          <w:lang w:eastAsia="cs-CZ"/>
        </w:rPr>
        <w:t xml:space="preserve">Tělocvičná jednota Sokol Moravská Ostrava II, </w:t>
      </w:r>
      <w:r w:rsidRPr="00B0144A">
        <w:rPr>
          <w:rFonts w:ascii="Tahoma" w:eastAsia="Calibri" w:hAnsi="Tahoma" w:cs="Times New Roman"/>
          <w:sz w:val="24"/>
          <w:szCs w:val="24"/>
          <w:lang w:eastAsia="cs-CZ"/>
        </w:rPr>
        <w:t>ve výši 200</w:t>
      </w:r>
      <w:r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B0144A">
        <w:rPr>
          <w:rFonts w:ascii="Tahoma" w:eastAsia="Calibri" w:hAnsi="Tahoma" w:cs="Times New Roman"/>
          <w:sz w:val="24"/>
          <w:szCs w:val="24"/>
          <w:lang w:eastAsia="cs-CZ"/>
        </w:rPr>
        <w:t>00</w:t>
      </w:r>
      <w:r>
        <w:rPr>
          <w:rFonts w:ascii="Tahoma" w:eastAsia="Calibri" w:hAnsi="Tahoma" w:cs="Times New Roman"/>
          <w:sz w:val="24"/>
          <w:szCs w:val="24"/>
          <w:lang w:eastAsia="cs-CZ"/>
        </w:rPr>
        <w:t> tis. </w:t>
      </w:r>
      <w:r w:rsidRPr="00B0144A">
        <w:rPr>
          <w:rFonts w:ascii="Tahoma" w:eastAsia="Calibri" w:hAnsi="Tahoma" w:cs="Times New Roman"/>
          <w:sz w:val="24"/>
          <w:szCs w:val="24"/>
          <w:lang w:eastAsia="cs-CZ"/>
        </w:rPr>
        <w:t>Kč na</w:t>
      </w:r>
      <w:r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B0144A">
        <w:rPr>
          <w:rFonts w:ascii="Tahoma" w:eastAsia="Calibri" w:hAnsi="Tahoma" w:cs="Times New Roman"/>
          <w:sz w:val="24"/>
          <w:szCs w:val="24"/>
          <w:lang w:eastAsia="cs-CZ"/>
        </w:rPr>
        <w:t>úhradu nákladů spojených s realizací projektu „</w:t>
      </w:r>
      <w:r w:rsidRPr="00B0144A">
        <w:rPr>
          <w:rFonts w:ascii="Tahoma" w:eastAsia="Calibri" w:hAnsi="Tahoma" w:cs="Tahoma"/>
          <w:sz w:val="24"/>
          <w:szCs w:val="24"/>
          <w:lang w:eastAsia="cs-CZ"/>
        </w:rPr>
        <w:t>Podpora celoroční činnosti družstev a jednotlivců oddílu zápasu T.</w:t>
      </w:r>
      <w:r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B0144A">
        <w:rPr>
          <w:rFonts w:ascii="Tahoma" w:eastAsia="Calibri" w:hAnsi="Tahoma" w:cs="Tahoma"/>
          <w:sz w:val="24"/>
          <w:szCs w:val="24"/>
          <w:lang w:eastAsia="cs-CZ"/>
        </w:rPr>
        <w:t>J.</w:t>
      </w:r>
      <w:r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B0144A">
        <w:rPr>
          <w:rFonts w:ascii="Tahoma" w:eastAsia="Calibri" w:hAnsi="Tahoma" w:cs="Tahoma"/>
          <w:sz w:val="24"/>
          <w:szCs w:val="24"/>
          <w:lang w:eastAsia="cs-CZ"/>
        </w:rPr>
        <w:t>Sokol Moravská Ostrava II</w:t>
      </w:r>
      <w:r>
        <w:rPr>
          <w:rFonts w:ascii="Tahoma" w:eastAsia="Calibri" w:hAnsi="Tahoma" w:cs="Times New Roman"/>
          <w:sz w:val="24"/>
          <w:szCs w:val="24"/>
          <w:lang w:eastAsia="cs-CZ"/>
        </w:rPr>
        <w:t>“,</w:t>
      </w:r>
    </w:p>
    <w:p w:rsidR="00953AD1" w:rsidRDefault="00953AD1" w:rsidP="00B0144A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proofErr w:type="gramStart"/>
      <w:r w:rsidRPr="00953AD1">
        <w:rPr>
          <w:rFonts w:ascii="Tahoma" w:eastAsia="Calibri" w:hAnsi="Tahoma" w:cs="Tahoma"/>
          <w:sz w:val="24"/>
          <w:szCs w:val="24"/>
          <w:lang w:eastAsia="cs-CZ"/>
        </w:rPr>
        <w:t xml:space="preserve">ČSS, </w:t>
      </w:r>
      <w:proofErr w:type="spellStart"/>
      <w:r w:rsidRPr="00953AD1">
        <w:rPr>
          <w:rFonts w:ascii="Tahoma" w:eastAsia="Calibri" w:hAnsi="Tahoma" w:cs="Tahoma"/>
          <w:sz w:val="24"/>
          <w:szCs w:val="24"/>
          <w:lang w:eastAsia="cs-CZ"/>
        </w:rPr>
        <w:t>z.s</w:t>
      </w:r>
      <w:proofErr w:type="spellEnd"/>
      <w:r w:rsidRPr="00953AD1">
        <w:rPr>
          <w:rFonts w:ascii="Tahoma" w:eastAsia="Calibri" w:hAnsi="Tahoma" w:cs="Tahoma"/>
          <w:sz w:val="24"/>
          <w:szCs w:val="24"/>
          <w:lang w:eastAsia="cs-CZ"/>
        </w:rPr>
        <w:t>.</w:t>
      </w:r>
      <w:proofErr w:type="gramEnd"/>
      <w:r w:rsidRPr="00953AD1">
        <w:rPr>
          <w:rFonts w:ascii="Tahoma" w:eastAsia="Calibri" w:hAnsi="Tahoma" w:cs="Tahoma"/>
          <w:sz w:val="24"/>
          <w:szCs w:val="24"/>
          <w:lang w:eastAsia="cs-CZ"/>
        </w:rPr>
        <w:t xml:space="preserve"> - sportovně střelecký klub Sedlnice,</w:t>
      </w:r>
      <w:r>
        <w:rPr>
          <w:rFonts w:ascii="Tahoma" w:eastAsia="Calibri" w:hAnsi="Tahoma" w:cs="Tahoma"/>
          <w:sz w:val="24"/>
          <w:szCs w:val="24"/>
          <w:lang w:eastAsia="cs-CZ"/>
        </w:rPr>
        <w:t xml:space="preserve"> </w:t>
      </w:r>
      <w:r w:rsidRPr="00953AD1">
        <w:rPr>
          <w:rFonts w:ascii="Tahoma" w:eastAsia="Calibri" w:hAnsi="Tahoma" w:cs="Tahoma"/>
          <w:sz w:val="24"/>
          <w:szCs w:val="24"/>
          <w:lang w:eastAsia="cs-CZ"/>
        </w:rPr>
        <w:t>ve výši 150</w:t>
      </w:r>
      <w:r>
        <w:rPr>
          <w:rFonts w:ascii="Tahoma" w:eastAsia="Calibri" w:hAnsi="Tahoma" w:cs="Tahoma"/>
          <w:sz w:val="24"/>
          <w:szCs w:val="24"/>
          <w:lang w:eastAsia="cs-CZ"/>
        </w:rPr>
        <w:t>,</w:t>
      </w:r>
      <w:r w:rsidRPr="00953AD1">
        <w:rPr>
          <w:rFonts w:ascii="Tahoma" w:eastAsia="Calibri" w:hAnsi="Tahoma" w:cs="Tahoma"/>
          <w:sz w:val="24"/>
          <w:szCs w:val="24"/>
          <w:lang w:eastAsia="cs-CZ"/>
        </w:rPr>
        <w:t>00</w:t>
      </w:r>
      <w:r>
        <w:rPr>
          <w:rFonts w:ascii="Tahoma" w:eastAsia="Calibri" w:hAnsi="Tahoma" w:cs="Tahoma"/>
          <w:sz w:val="24"/>
          <w:szCs w:val="24"/>
          <w:lang w:eastAsia="cs-CZ"/>
        </w:rPr>
        <w:t> tis. </w:t>
      </w:r>
      <w:r w:rsidRPr="00953AD1">
        <w:rPr>
          <w:rFonts w:ascii="Tahoma" w:eastAsia="Calibri" w:hAnsi="Tahoma" w:cs="Tahoma"/>
          <w:sz w:val="24"/>
          <w:szCs w:val="24"/>
          <w:lang w:eastAsia="cs-CZ"/>
        </w:rPr>
        <w:t>Kč na</w:t>
      </w:r>
      <w:r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953AD1">
        <w:rPr>
          <w:rFonts w:ascii="Tahoma" w:eastAsia="Calibri" w:hAnsi="Tahoma" w:cs="Tahoma"/>
          <w:sz w:val="24"/>
          <w:szCs w:val="24"/>
          <w:lang w:eastAsia="cs-CZ"/>
        </w:rPr>
        <w:t xml:space="preserve">úhradu nákladů spojených s realizací projektu „Rekonstrukce střechy objektu </w:t>
      </w:r>
      <w:proofErr w:type="gramStart"/>
      <w:r w:rsidRPr="00953AD1">
        <w:rPr>
          <w:rFonts w:ascii="Tahoma" w:eastAsia="Calibri" w:hAnsi="Tahoma" w:cs="Tahoma"/>
          <w:sz w:val="24"/>
          <w:szCs w:val="24"/>
          <w:lang w:eastAsia="cs-CZ"/>
        </w:rPr>
        <w:t>ČSS </w:t>
      </w:r>
      <w:proofErr w:type="spellStart"/>
      <w:r w:rsidRPr="00953AD1">
        <w:rPr>
          <w:rFonts w:ascii="Tahoma" w:eastAsia="Calibri" w:hAnsi="Tahoma" w:cs="Tahoma"/>
          <w:sz w:val="24"/>
          <w:szCs w:val="24"/>
          <w:lang w:eastAsia="cs-CZ"/>
        </w:rPr>
        <w:t>z.s</w:t>
      </w:r>
      <w:proofErr w:type="spellEnd"/>
      <w:r w:rsidRPr="00953AD1">
        <w:rPr>
          <w:rFonts w:ascii="Tahoma" w:eastAsia="Calibri" w:hAnsi="Tahoma" w:cs="Tahoma"/>
          <w:sz w:val="24"/>
          <w:szCs w:val="24"/>
          <w:lang w:eastAsia="cs-CZ"/>
        </w:rPr>
        <w:t>.</w:t>
      </w:r>
      <w:proofErr w:type="gramEnd"/>
      <w:r w:rsidRPr="00953AD1">
        <w:rPr>
          <w:rFonts w:ascii="Tahoma" w:eastAsia="Calibri" w:hAnsi="Tahoma" w:cs="Tahoma"/>
          <w:sz w:val="24"/>
          <w:szCs w:val="24"/>
          <w:lang w:eastAsia="cs-CZ"/>
        </w:rPr>
        <w:t xml:space="preserve"> Sedlnice</w:t>
      </w:r>
      <w:r>
        <w:rPr>
          <w:rFonts w:ascii="Tahoma" w:eastAsia="Calibri" w:hAnsi="Tahoma" w:cs="Tahoma"/>
          <w:sz w:val="24"/>
          <w:szCs w:val="24"/>
          <w:lang w:eastAsia="cs-CZ"/>
        </w:rPr>
        <w:t>“,</w:t>
      </w:r>
    </w:p>
    <w:p w:rsidR="00953AD1" w:rsidRDefault="00953AD1" w:rsidP="00993C77">
      <w:pPr>
        <w:tabs>
          <w:tab w:val="left" w:pos="1276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cs-CZ"/>
        </w:rPr>
      </w:pPr>
    </w:p>
    <w:p w:rsidR="00993C77" w:rsidRDefault="00993C77" w:rsidP="00993C77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993C77">
        <w:rPr>
          <w:rFonts w:ascii="Tahoma" w:eastAsia="Calibri" w:hAnsi="Tahoma" w:cs="Times New Roman"/>
          <w:sz w:val="24"/>
          <w:szCs w:val="24"/>
          <w:lang w:eastAsia="cs-CZ"/>
        </w:rPr>
        <w:t>rozhodla navýšit finanční prostředky na dotační program „Podpora volnočasových aktivit a informačních center pro mládež na krajské úrovni v roce 2019“ o</w:t>
      </w:r>
      <w:r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993C77">
        <w:rPr>
          <w:rFonts w:ascii="Tahoma" w:eastAsia="Calibri" w:hAnsi="Tahoma" w:cs="Times New Roman"/>
          <w:sz w:val="24"/>
          <w:szCs w:val="24"/>
          <w:lang w:eastAsia="cs-CZ"/>
        </w:rPr>
        <w:t>414</w:t>
      </w:r>
      <w:r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993C77">
        <w:rPr>
          <w:rFonts w:ascii="Tahoma" w:eastAsia="Calibri" w:hAnsi="Tahoma" w:cs="Times New Roman"/>
          <w:sz w:val="24"/>
          <w:szCs w:val="24"/>
          <w:lang w:eastAsia="cs-CZ"/>
        </w:rPr>
        <w:t>00</w:t>
      </w:r>
      <w:r>
        <w:rPr>
          <w:rFonts w:ascii="Tahoma" w:eastAsia="Calibri" w:hAnsi="Tahoma" w:cs="Times New Roman"/>
          <w:sz w:val="24"/>
          <w:szCs w:val="24"/>
          <w:lang w:eastAsia="cs-CZ"/>
        </w:rPr>
        <w:t xml:space="preserve"> tis. </w:t>
      </w:r>
      <w:r w:rsidRPr="00993C77">
        <w:rPr>
          <w:rFonts w:ascii="Tahoma" w:eastAsia="Calibri" w:hAnsi="Tahoma" w:cs="Times New Roman"/>
          <w:sz w:val="24"/>
          <w:szCs w:val="24"/>
          <w:lang w:eastAsia="cs-CZ"/>
        </w:rPr>
        <w:t>Kč na celkovou částku ve výši 4.752</w:t>
      </w:r>
      <w:r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993C77">
        <w:rPr>
          <w:rFonts w:ascii="Tahoma" w:eastAsia="Calibri" w:hAnsi="Tahoma" w:cs="Times New Roman"/>
          <w:sz w:val="24"/>
          <w:szCs w:val="24"/>
          <w:lang w:eastAsia="cs-CZ"/>
        </w:rPr>
        <w:t>00</w:t>
      </w:r>
      <w:r>
        <w:rPr>
          <w:rFonts w:ascii="Tahoma" w:eastAsia="Calibri" w:hAnsi="Tahoma" w:cs="Times New Roman"/>
          <w:sz w:val="24"/>
          <w:szCs w:val="24"/>
          <w:lang w:eastAsia="cs-CZ"/>
        </w:rPr>
        <w:t> tis. </w:t>
      </w:r>
      <w:r w:rsidRPr="00993C77">
        <w:rPr>
          <w:rFonts w:ascii="Tahoma" w:eastAsia="Calibri" w:hAnsi="Tahoma" w:cs="Times New Roman"/>
          <w:sz w:val="24"/>
          <w:szCs w:val="24"/>
          <w:lang w:eastAsia="cs-CZ"/>
        </w:rPr>
        <w:t>Kč</w:t>
      </w:r>
      <w:r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EC68E4" w:rsidRDefault="00EC68E4" w:rsidP="00EC68E4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EC68E4" w:rsidRDefault="00EC68E4" w:rsidP="00EC68E4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EC68E4">
        <w:rPr>
          <w:rFonts w:ascii="Tahoma" w:eastAsia="Calibri" w:hAnsi="Tahoma" w:cs="Times New Roman"/>
          <w:sz w:val="24"/>
          <w:szCs w:val="24"/>
          <w:lang w:eastAsia="cs-CZ"/>
        </w:rPr>
        <w:t>rozhodla nabýt finanční prostředky v souladu s § 59 odst. 2 písm. e) zákona o</w:t>
      </w:r>
      <w:r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EC68E4">
        <w:rPr>
          <w:rFonts w:ascii="Tahoma" w:eastAsia="Calibri" w:hAnsi="Tahoma" w:cs="Times New Roman"/>
          <w:sz w:val="24"/>
          <w:szCs w:val="24"/>
          <w:lang w:eastAsia="cs-CZ"/>
        </w:rPr>
        <w:t>krajích</w:t>
      </w:r>
      <w:r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EC68E4">
        <w:rPr>
          <w:rFonts w:ascii="Tahoma" w:eastAsia="Calibri" w:hAnsi="Tahoma" w:cs="Times New Roman"/>
          <w:sz w:val="24"/>
          <w:szCs w:val="24"/>
          <w:lang w:eastAsia="cs-CZ"/>
        </w:rPr>
        <w:t xml:space="preserve"> ze státního rozpočtu na financování účelových dotací v odvětví školství na dotační program „Podpora mládeže na krajské úrovni“ ve výši 2.794</w:t>
      </w:r>
      <w:r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EC68E4">
        <w:rPr>
          <w:rFonts w:ascii="Tahoma" w:eastAsia="Calibri" w:hAnsi="Tahoma" w:cs="Times New Roman"/>
          <w:sz w:val="24"/>
          <w:szCs w:val="24"/>
          <w:lang w:eastAsia="cs-CZ"/>
        </w:rPr>
        <w:t>19</w:t>
      </w:r>
      <w:r>
        <w:rPr>
          <w:rFonts w:ascii="Tahoma" w:eastAsia="Calibri" w:hAnsi="Tahoma" w:cs="Times New Roman"/>
          <w:sz w:val="24"/>
          <w:szCs w:val="24"/>
          <w:lang w:eastAsia="cs-CZ"/>
        </w:rPr>
        <w:t> tis. </w:t>
      </w:r>
      <w:r w:rsidRPr="00EC68E4">
        <w:rPr>
          <w:rFonts w:ascii="Tahoma" w:eastAsia="Calibri" w:hAnsi="Tahoma" w:cs="Times New Roman"/>
          <w:sz w:val="24"/>
          <w:szCs w:val="24"/>
          <w:lang w:eastAsia="cs-CZ"/>
        </w:rPr>
        <w:t>Kč</w:t>
      </w:r>
      <w:r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327F9F" w:rsidRPr="00327F9F" w:rsidRDefault="00327F9F" w:rsidP="00327F9F">
      <w:pPr>
        <w:pStyle w:val="Odstavecseseznamem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327F9F" w:rsidRDefault="00327F9F" w:rsidP="00327F9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>
        <w:rPr>
          <w:rFonts w:ascii="Tahoma" w:eastAsia="Calibri" w:hAnsi="Tahoma" w:cs="Times New Roman"/>
          <w:sz w:val="24"/>
          <w:szCs w:val="24"/>
          <w:lang w:eastAsia="cs-CZ"/>
        </w:rPr>
        <w:t xml:space="preserve">rozhodla </w:t>
      </w:r>
      <w:r w:rsidRPr="00327F9F">
        <w:rPr>
          <w:rFonts w:ascii="Tahoma" w:eastAsia="Calibri" w:hAnsi="Tahoma" w:cs="Times New Roman"/>
          <w:sz w:val="24"/>
          <w:szCs w:val="24"/>
          <w:lang w:eastAsia="cs-CZ"/>
        </w:rPr>
        <w:t>poskytnout účelovou neinvestiční dotaci z rozpočtu kraje společnosti NIPI bezbariérové prostředí, o.p.s., ve výši 110</w:t>
      </w:r>
      <w:r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327F9F">
        <w:rPr>
          <w:rFonts w:ascii="Tahoma" w:eastAsia="Calibri" w:hAnsi="Tahoma" w:cs="Times New Roman"/>
          <w:sz w:val="24"/>
          <w:szCs w:val="24"/>
          <w:lang w:eastAsia="cs-CZ"/>
        </w:rPr>
        <w:t>00</w:t>
      </w:r>
      <w:r>
        <w:rPr>
          <w:rFonts w:ascii="Tahoma" w:eastAsia="Calibri" w:hAnsi="Tahoma" w:cs="Times New Roman"/>
          <w:sz w:val="24"/>
          <w:szCs w:val="24"/>
          <w:lang w:eastAsia="cs-CZ"/>
        </w:rPr>
        <w:t> tis. </w:t>
      </w:r>
      <w:r w:rsidRPr="00327F9F">
        <w:rPr>
          <w:rFonts w:ascii="Tahoma" w:eastAsia="Calibri" w:hAnsi="Tahoma" w:cs="Times New Roman"/>
          <w:sz w:val="24"/>
          <w:szCs w:val="24"/>
          <w:lang w:eastAsia="cs-CZ"/>
        </w:rPr>
        <w:t xml:space="preserve">Kč na úhradu uznatelných nákladů souvisejících s projektem „Vyrovnávání příležitostí pro občany se </w:t>
      </w:r>
      <w:r w:rsidRPr="00327F9F">
        <w:rPr>
          <w:rFonts w:ascii="Tahoma" w:eastAsia="Calibri" w:hAnsi="Tahoma" w:cs="Times New Roman"/>
          <w:sz w:val="24"/>
          <w:szCs w:val="24"/>
          <w:lang w:eastAsia="cs-CZ"/>
        </w:rPr>
        <w:lastRenderedPageBreak/>
        <w:t>zdravotním postižením prostřednictvím ochrany veřejného zájmu na úseku bezbariérové přístupnosti staveb“,</w:t>
      </w:r>
    </w:p>
    <w:p w:rsidR="00327F9F" w:rsidRPr="00327F9F" w:rsidRDefault="00327F9F" w:rsidP="00327F9F">
      <w:pPr>
        <w:pStyle w:val="Odstavecseseznamem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327F9F" w:rsidRPr="00EC68E4" w:rsidRDefault="00BD46F7" w:rsidP="00327F9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BD46F7">
        <w:rPr>
          <w:rFonts w:ascii="Tahoma" w:eastAsia="Calibri" w:hAnsi="Tahoma" w:cs="Times New Roman"/>
          <w:sz w:val="24"/>
          <w:szCs w:val="24"/>
          <w:lang w:eastAsia="cs-CZ"/>
        </w:rPr>
        <w:t>souhlasila s postupem obdarování vybraných organizací v rámci akce „Spolu ruku v ruce“</w:t>
      </w:r>
      <w:r>
        <w:rPr>
          <w:rFonts w:ascii="Tahoma" w:eastAsia="Calibri" w:hAnsi="Tahoma" w:cs="Times New Roman"/>
          <w:sz w:val="24"/>
          <w:szCs w:val="24"/>
          <w:lang w:eastAsia="cs-CZ"/>
        </w:rPr>
        <w:t>.</w:t>
      </w:r>
    </w:p>
    <w:p w:rsidR="00993C77" w:rsidRPr="00993C77" w:rsidRDefault="00993C77" w:rsidP="00993C77">
      <w:pPr>
        <w:tabs>
          <w:tab w:val="left" w:pos="1276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cs-CZ"/>
        </w:rPr>
      </w:pPr>
    </w:p>
    <w:p w:rsidR="004D1637" w:rsidRPr="004D1637" w:rsidRDefault="004D1637" w:rsidP="004D1637">
      <w:pPr>
        <w:tabs>
          <w:tab w:val="left" w:pos="1276"/>
        </w:tabs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23741D" w:rsidRDefault="0023741D" w:rsidP="0023741D">
      <w:pPr>
        <w:pStyle w:val="Normlnweb"/>
        <w:spacing w:before="0" w:beforeAutospacing="0" w:after="120" w:afterAutospacing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schůzi dne </w:t>
      </w:r>
      <w:r w:rsidR="008D20E0">
        <w:rPr>
          <w:rFonts w:ascii="Tahoma" w:hAnsi="Tahoma" w:cs="Tahoma"/>
          <w:b/>
          <w:bCs/>
        </w:rPr>
        <w:t>9</w:t>
      </w:r>
      <w:r>
        <w:rPr>
          <w:rFonts w:ascii="Tahoma" w:hAnsi="Tahoma" w:cs="Tahoma"/>
          <w:b/>
          <w:bCs/>
        </w:rPr>
        <w:t>.</w:t>
      </w:r>
      <w:r w:rsidR="00B0729C">
        <w:rPr>
          <w:rFonts w:ascii="Tahoma" w:hAnsi="Tahoma" w:cs="Tahoma"/>
          <w:b/>
          <w:bCs/>
        </w:rPr>
        <w:t> </w:t>
      </w:r>
      <w:r w:rsidR="008D20E0">
        <w:rPr>
          <w:rFonts w:ascii="Tahoma" w:hAnsi="Tahoma" w:cs="Tahoma"/>
          <w:b/>
          <w:bCs/>
        </w:rPr>
        <w:t>4</w:t>
      </w:r>
      <w:r>
        <w:rPr>
          <w:rFonts w:ascii="Tahoma" w:hAnsi="Tahoma" w:cs="Tahoma"/>
          <w:b/>
          <w:bCs/>
        </w:rPr>
        <w:t>. 2019</w:t>
      </w:r>
      <w:r>
        <w:rPr>
          <w:rFonts w:ascii="Tahoma" w:hAnsi="Tahoma" w:cs="Tahoma"/>
        </w:rPr>
        <w:t xml:space="preserve"> rada kraje mj.:</w:t>
      </w:r>
    </w:p>
    <w:p w:rsidR="00AD3519" w:rsidRPr="0023741D" w:rsidRDefault="00AD3519" w:rsidP="0023741D">
      <w:pPr>
        <w:pStyle w:val="Normlnweb"/>
        <w:spacing w:before="0" w:beforeAutospacing="0" w:after="120" w:afterAutospacing="0" w:line="276" w:lineRule="auto"/>
        <w:jc w:val="both"/>
      </w:pPr>
      <w:r>
        <w:rPr>
          <w:rFonts w:ascii="Tahoma" w:hAnsi="Tahoma" w:cs="Tahoma"/>
        </w:rPr>
        <w:t>(výjezdní rada</w:t>
      </w:r>
      <w:r w:rsidR="00475E01">
        <w:rPr>
          <w:rFonts w:ascii="Tahoma" w:hAnsi="Tahoma" w:cs="Tahoma"/>
        </w:rPr>
        <w:t> </w:t>
      </w:r>
      <w:r>
        <w:rPr>
          <w:rFonts w:ascii="Tahoma" w:hAnsi="Tahoma" w:cs="Tahoma"/>
        </w:rPr>
        <w:t>-</w:t>
      </w:r>
      <w:r w:rsidR="00475E01">
        <w:rPr>
          <w:rFonts w:ascii="Tahoma" w:hAnsi="Tahoma" w:cs="Tahoma"/>
        </w:rPr>
        <w:t> </w:t>
      </w:r>
      <w:r>
        <w:rPr>
          <w:rFonts w:ascii="Tahoma" w:hAnsi="Tahoma" w:cs="Tahoma"/>
        </w:rPr>
        <w:t>město Frenštát pod Radhoštěm)</w:t>
      </w:r>
    </w:p>
    <w:p w:rsidR="00304292" w:rsidRDefault="0023741D" w:rsidP="00755831">
      <w:pPr>
        <w:pStyle w:val="MSKDoplnek"/>
        <w:numPr>
          <w:ilvl w:val="0"/>
          <w:numId w:val="3"/>
        </w:numPr>
        <w:tabs>
          <w:tab w:val="left" w:pos="708"/>
        </w:tabs>
        <w:rPr>
          <w:rFonts w:cs="Tahoma"/>
        </w:rPr>
      </w:pPr>
      <w:r>
        <w:rPr>
          <w:rFonts w:cs="Tahoma"/>
        </w:rPr>
        <w:t>r</w:t>
      </w:r>
      <w:r w:rsidR="00604DDE" w:rsidRPr="00604DDE">
        <w:rPr>
          <w:rFonts w:cs="Tahoma"/>
        </w:rPr>
        <w:t>ozhodla</w:t>
      </w:r>
      <w:r>
        <w:rPr>
          <w:rFonts w:cs="Tahoma"/>
        </w:rPr>
        <w:t xml:space="preserve"> </w:t>
      </w:r>
      <w:r w:rsidR="00C56728">
        <w:rPr>
          <w:rFonts w:cs="Tahoma"/>
        </w:rPr>
        <w:t xml:space="preserve">vyhlásit soutěž </w:t>
      </w:r>
      <w:r w:rsidR="00C56728">
        <w:t xml:space="preserve">Lady Business </w:t>
      </w:r>
      <w:r w:rsidR="00C56728">
        <w:rPr>
          <w:rFonts w:cs="Tahoma"/>
        </w:rPr>
        <w:t>Moravskoslezského kraje 2019</w:t>
      </w:r>
      <w:r w:rsidR="00475E01">
        <w:rPr>
          <w:rFonts w:cs="Tahoma"/>
        </w:rPr>
        <w:t>,</w:t>
      </w:r>
    </w:p>
    <w:p w:rsidR="00956E73" w:rsidRDefault="00956E73" w:rsidP="00956E73">
      <w:pPr>
        <w:pStyle w:val="MSKNormal"/>
      </w:pPr>
    </w:p>
    <w:p w:rsidR="00956E73" w:rsidRDefault="00956E73" w:rsidP="00956E73">
      <w:pPr>
        <w:pStyle w:val="MSKNormal"/>
        <w:numPr>
          <w:ilvl w:val="0"/>
          <w:numId w:val="3"/>
        </w:numPr>
      </w:pPr>
      <w:r>
        <w:t>rozhodla poskytnout neinvestiční dotaci z rozpočtu kraje spolku Balónek z. </w:t>
      </w:r>
      <w:proofErr w:type="gramStart"/>
      <w:r>
        <w:t>s.</w:t>
      </w:r>
      <w:proofErr w:type="gramEnd"/>
      <w:r>
        <w:t xml:space="preserve">, na realizaci projektu „Kulturně vzdělávací program Poklady </w:t>
      </w:r>
      <w:proofErr w:type="spellStart"/>
      <w:r>
        <w:t>Landeku</w:t>
      </w:r>
      <w:proofErr w:type="spellEnd"/>
      <w:r>
        <w:t xml:space="preserve"> 2019“, ve výši 30,00 tis. Kč,</w:t>
      </w:r>
    </w:p>
    <w:p w:rsidR="00B66C4B" w:rsidRPr="00956E73" w:rsidRDefault="00B66C4B" w:rsidP="00B66C4B">
      <w:pPr>
        <w:pStyle w:val="MSKNormal"/>
      </w:pPr>
    </w:p>
    <w:p w:rsidR="00B66C4B" w:rsidRPr="00B66C4B" w:rsidRDefault="00B66C4B" w:rsidP="00B66C4B">
      <w:pPr>
        <w:pStyle w:val="MSKNormal"/>
        <w:numPr>
          <w:ilvl w:val="0"/>
          <w:numId w:val="3"/>
        </w:numPr>
      </w:pPr>
      <w:r>
        <w:t xml:space="preserve">schválila závazný ukazatel </w:t>
      </w:r>
      <w:r>
        <w:rPr>
          <w:rFonts w:eastAsia="Times New Roman" w:cs="Tahoma"/>
        </w:rPr>
        <w:t xml:space="preserve">„investiční příspěvek z rozpočtu kraje do fondu </w:t>
      </w:r>
      <w:r w:rsidRPr="00B66C4B">
        <w:t xml:space="preserve">investic“ na rok 2019 </w:t>
      </w:r>
      <w:r>
        <w:t xml:space="preserve">příspěvkovým organizacím Moravskoslezského kraje: </w:t>
      </w:r>
    </w:p>
    <w:p w:rsidR="00B66C4B" w:rsidRPr="00B66C4B" w:rsidRDefault="00B66C4B" w:rsidP="00B66C4B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B66C4B">
        <w:rPr>
          <w:rFonts w:ascii="Tahoma" w:eastAsia="Calibri" w:hAnsi="Tahoma" w:cs="Times New Roman"/>
          <w:sz w:val="24"/>
          <w:szCs w:val="24"/>
          <w:lang w:eastAsia="cs-CZ"/>
        </w:rPr>
        <w:t>Obchodní akademie, Český Těšín, p</w:t>
      </w:r>
      <w:r>
        <w:rPr>
          <w:rFonts w:ascii="Tahoma" w:eastAsia="Calibri" w:hAnsi="Tahoma" w:cs="Times New Roman"/>
          <w:sz w:val="24"/>
          <w:szCs w:val="24"/>
          <w:lang w:eastAsia="cs-CZ"/>
        </w:rPr>
        <w:t xml:space="preserve">. o., </w:t>
      </w:r>
      <w:r w:rsidRPr="00B66C4B">
        <w:rPr>
          <w:rFonts w:ascii="Tahoma" w:eastAsia="Calibri" w:hAnsi="Tahoma" w:cs="Times New Roman"/>
          <w:sz w:val="24"/>
          <w:szCs w:val="24"/>
          <w:lang w:eastAsia="cs-CZ"/>
        </w:rPr>
        <w:t>ve</w:t>
      </w:r>
      <w:r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B66C4B">
        <w:rPr>
          <w:rFonts w:ascii="Tahoma" w:eastAsia="Calibri" w:hAnsi="Tahoma" w:cs="Times New Roman"/>
          <w:sz w:val="24"/>
          <w:szCs w:val="24"/>
          <w:lang w:eastAsia="cs-CZ"/>
        </w:rPr>
        <w:t>výši 90,00</w:t>
      </w:r>
      <w:r>
        <w:t> </w:t>
      </w:r>
      <w:r w:rsidRPr="00B66C4B">
        <w:rPr>
          <w:rFonts w:ascii="Tahoma" w:eastAsia="Calibri" w:hAnsi="Tahoma" w:cs="Times New Roman"/>
          <w:sz w:val="24"/>
          <w:szCs w:val="24"/>
          <w:lang w:eastAsia="cs-CZ"/>
        </w:rPr>
        <w:t>tis.</w:t>
      </w:r>
      <w:r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B66C4B">
        <w:rPr>
          <w:rFonts w:ascii="Tahoma" w:eastAsia="Calibri" w:hAnsi="Tahoma" w:cs="Times New Roman"/>
          <w:sz w:val="24"/>
          <w:szCs w:val="24"/>
          <w:lang w:eastAsia="cs-CZ"/>
        </w:rPr>
        <w:t>Kč s účelovým určením na projektovou přípravu akce „Energetické úspory v</w:t>
      </w:r>
      <w:r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B66C4B">
        <w:rPr>
          <w:rFonts w:ascii="Tahoma" w:eastAsia="Calibri" w:hAnsi="Tahoma" w:cs="Times New Roman"/>
          <w:sz w:val="24"/>
          <w:szCs w:val="24"/>
          <w:lang w:eastAsia="cs-CZ"/>
        </w:rPr>
        <w:t>Obchodní akademii Český Těšín</w:t>
      </w:r>
      <w:r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B66C4B">
        <w:rPr>
          <w:rFonts w:ascii="Tahoma" w:eastAsia="Calibri" w:hAnsi="Tahoma" w:cs="Times New Roman"/>
          <w:sz w:val="24"/>
          <w:szCs w:val="24"/>
          <w:lang w:eastAsia="cs-CZ"/>
        </w:rPr>
        <w:t>-</w:t>
      </w:r>
      <w:r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B66C4B">
        <w:rPr>
          <w:rFonts w:ascii="Tahoma" w:eastAsia="Calibri" w:hAnsi="Tahoma" w:cs="Times New Roman"/>
          <w:sz w:val="24"/>
          <w:szCs w:val="24"/>
          <w:lang w:eastAsia="cs-CZ"/>
        </w:rPr>
        <w:t>tělocvična</w:t>
      </w:r>
      <w:r w:rsidR="00336642">
        <w:rPr>
          <w:rFonts w:ascii="Tahoma" w:eastAsia="Calibri" w:hAnsi="Tahoma" w:cs="Times New Roman"/>
          <w:sz w:val="24"/>
          <w:szCs w:val="24"/>
          <w:lang w:eastAsia="cs-CZ"/>
        </w:rPr>
        <w:t>“,</w:t>
      </w:r>
    </w:p>
    <w:p w:rsidR="00B66C4B" w:rsidRPr="00B66C4B" w:rsidRDefault="00B66C4B" w:rsidP="00B66C4B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B66C4B">
        <w:rPr>
          <w:rFonts w:ascii="Tahoma" w:eastAsia="Calibri" w:hAnsi="Tahoma" w:cs="Times New Roman"/>
          <w:sz w:val="24"/>
          <w:szCs w:val="24"/>
          <w:lang w:eastAsia="cs-CZ"/>
        </w:rPr>
        <w:t>Střední škola služeb a podnikání, Ostrava-Poruba, p</w:t>
      </w:r>
      <w:r>
        <w:rPr>
          <w:rFonts w:ascii="Tahoma" w:eastAsia="Calibri" w:hAnsi="Tahoma" w:cs="Times New Roman"/>
          <w:sz w:val="24"/>
          <w:szCs w:val="24"/>
          <w:lang w:eastAsia="cs-CZ"/>
        </w:rPr>
        <w:t>. </w:t>
      </w:r>
      <w:r w:rsidRPr="00B66C4B">
        <w:rPr>
          <w:rFonts w:ascii="Tahoma" w:eastAsia="Calibri" w:hAnsi="Tahoma" w:cs="Times New Roman"/>
          <w:sz w:val="24"/>
          <w:szCs w:val="24"/>
          <w:lang w:eastAsia="cs-CZ"/>
        </w:rPr>
        <w:t>o</w:t>
      </w:r>
      <w:r>
        <w:rPr>
          <w:rFonts w:ascii="Tahoma" w:eastAsia="Calibri" w:hAnsi="Tahoma" w:cs="Times New Roman"/>
          <w:sz w:val="24"/>
          <w:szCs w:val="24"/>
          <w:lang w:eastAsia="cs-CZ"/>
        </w:rPr>
        <w:t xml:space="preserve">., </w:t>
      </w:r>
      <w:r w:rsidRPr="00B66C4B">
        <w:rPr>
          <w:rFonts w:ascii="Tahoma" w:eastAsia="Calibri" w:hAnsi="Tahoma" w:cs="Times New Roman"/>
          <w:sz w:val="24"/>
          <w:szCs w:val="24"/>
          <w:lang w:eastAsia="cs-CZ"/>
        </w:rPr>
        <w:t>ve výši</w:t>
      </w:r>
      <w:r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B66C4B">
        <w:rPr>
          <w:rFonts w:ascii="Tahoma" w:eastAsia="Calibri" w:hAnsi="Tahoma" w:cs="Times New Roman"/>
          <w:sz w:val="24"/>
          <w:szCs w:val="24"/>
          <w:lang w:eastAsia="cs-CZ"/>
        </w:rPr>
        <w:t>580,00</w:t>
      </w:r>
      <w:r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B66C4B">
        <w:rPr>
          <w:rFonts w:ascii="Tahoma" w:eastAsia="Calibri" w:hAnsi="Tahoma" w:cs="Times New Roman"/>
          <w:sz w:val="24"/>
          <w:szCs w:val="24"/>
          <w:lang w:eastAsia="cs-CZ"/>
        </w:rPr>
        <w:t>tis.</w:t>
      </w:r>
      <w:r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B66C4B">
        <w:rPr>
          <w:rFonts w:ascii="Tahoma" w:eastAsia="Calibri" w:hAnsi="Tahoma" w:cs="Times New Roman"/>
          <w:sz w:val="24"/>
          <w:szCs w:val="24"/>
          <w:lang w:eastAsia="cs-CZ"/>
        </w:rPr>
        <w:t>Kč s účelovým určením na projektovou přípravu akce „Energetické úspory ve SŠ služeb a podnikání Ostrava-Poruba (tělocvična)</w:t>
      </w:r>
      <w:r w:rsidR="00336642">
        <w:rPr>
          <w:rFonts w:ascii="Tahoma" w:eastAsia="Calibri" w:hAnsi="Tahoma" w:cs="Times New Roman"/>
          <w:sz w:val="24"/>
          <w:szCs w:val="24"/>
          <w:lang w:eastAsia="cs-CZ"/>
        </w:rPr>
        <w:t>“,</w:t>
      </w:r>
    </w:p>
    <w:p w:rsidR="00B66C4B" w:rsidRPr="00B66C4B" w:rsidRDefault="00B66C4B" w:rsidP="00B66C4B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B66C4B">
        <w:rPr>
          <w:rFonts w:ascii="Tahoma" w:eastAsia="Calibri" w:hAnsi="Tahoma" w:cs="Times New Roman"/>
          <w:sz w:val="24"/>
          <w:szCs w:val="24"/>
          <w:lang w:eastAsia="cs-CZ"/>
        </w:rPr>
        <w:t>Střední škola služeb a podnikání, Ostrava-Poruba, p</w:t>
      </w:r>
      <w:r>
        <w:rPr>
          <w:rFonts w:ascii="Tahoma" w:eastAsia="Calibri" w:hAnsi="Tahoma" w:cs="Times New Roman"/>
          <w:sz w:val="24"/>
          <w:szCs w:val="24"/>
          <w:lang w:eastAsia="cs-CZ"/>
        </w:rPr>
        <w:t>. </w:t>
      </w:r>
      <w:r w:rsidRPr="00B66C4B">
        <w:rPr>
          <w:rFonts w:ascii="Tahoma" w:eastAsia="Calibri" w:hAnsi="Tahoma" w:cs="Times New Roman"/>
          <w:sz w:val="24"/>
          <w:szCs w:val="24"/>
          <w:lang w:eastAsia="cs-CZ"/>
        </w:rPr>
        <w:t>o</w:t>
      </w:r>
      <w:r>
        <w:rPr>
          <w:rFonts w:ascii="Tahoma" w:eastAsia="Calibri" w:hAnsi="Tahoma" w:cs="Times New Roman"/>
          <w:sz w:val="24"/>
          <w:szCs w:val="24"/>
          <w:lang w:eastAsia="cs-CZ"/>
        </w:rPr>
        <w:t xml:space="preserve">., </w:t>
      </w:r>
      <w:r w:rsidRPr="00B66C4B">
        <w:rPr>
          <w:rFonts w:ascii="Tahoma" w:eastAsia="Calibri" w:hAnsi="Tahoma" w:cs="Times New Roman"/>
          <w:sz w:val="24"/>
          <w:szCs w:val="24"/>
          <w:lang w:eastAsia="cs-CZ"/>
        </w:rPr>
        <w:t>ve</w:t>
      </w:r>
      <w:r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B66C4B">
        <w:rPr>
          <w:rFonts w:ascii="Tahoma" w:eastAsia="Calibri" w:hAnsi="Tahoma" w:cs="Times New Roman"/>
          <w:sz w:val="24"/>
          <w:szCs w:val="24"/>
          <w:lang w:eastAsia="cs-CZ"/>
        </w:rPr>
        <w:t>výši 540,00</w:t>
      </w:r>
      <w:r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B66C4B">
        <w:rPr>
          <w:rFonts w:ascii="Tahoma" w:eastAsia="Calibri" w:hAnsi="Tahoma" w:cs="Times New Roman"/>
          <w:sz w:val="24"/>
          <w:szCs w:val="24"/>
          <w:lang w:eastAsia="cs-CZ"/>
        </w:rPr>
        <w:t>tis.</w:t>
      </w:r>
      <w:r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B66C4B">
        <w:rPr>
          <w:rFonts w:ascii="Tahoma" w:eastAsia="Calibri" w:hAnsi="Tahoma" w:cs="Times New Roman"/>
          <w:sz w:val="24"/>
          <w:szCs w:val="24"/>
          <w:lang w:eastAsia="cs-CZ"/>
        </w:rPr>
        <w:t>Kč s účelovým určením na projektovou přípravu akce „Energetické úspory ve SŠ služeb a</w:t>
      </w:r>
      <w:r w:rsidR="00336642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B66C4B">
        <w:rPr>
          <w:rFonts w:ascii="Tahoma" w:eastAsia="Calibri" w:hAnsi="Tahoma" w:cs="Times New Roman"/>
          <w:sz w:val="24"/>
          <w:szCs w:val="24"/>
          <w:lang w:eastAsia="cs-CZ"/>
        </w:rPr>
        <w:t>podnikání Ostrava-Poruba (O. J</w:t>
      </w:r>
      <w:r w:rsidR="00336642">
        <w:rPr>
          <w:rFonts w:ascii="Tahoma" w:eastAsia="Calibri" w:hAnsi="Tahoma" w:cs="Times New Roman"/>
          <w:sz w:val="24"/>
          <w:szCs w:val="24"/>
          <w:lang w:eastAsia="cs-CZ"/>
        </w:rPr>
        <w:t>eremiáše)“,</w:t>
      </w:r>
    </w:p>
    <w:p w:rsidR="00B66C4B" w:rsidRPr="00B66C4B" w:rsidRDefault="00B66C4B" w:rsidP="00B66C4B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B66C4B">
        <w:rPr>
          <w:rFonts w:ascii="Tahoma" w:eastAsia="Calibri" w:hAnsi="Tahoma" w:cs="Times New Roman"/>
          <w:sz w:val="24"/>
          <w:szCs w:val="24"/>
          <w:lang w:eastAsia="cs-CZ"/>
        </w:rPr>
        <w:t>Masarykova střední škola zemědělská a Vyšší odborná škola, Opava, p</w:t>
      </w:r>
      <w:r w:rsidR="00336642">
        <w:rPr>
          <w:rFonts w:ascii="Tahoma" w:eastAsia="Calibri" w:hAnsi="Tahoma" w:cs="Times New Roman"/>
          <w:sz w:val="24"/>
          <w:szCs w:val="24"/>
          <w:lang w:eastAsia="cs-CZ"/>
        </w:rPr>
        <w:t xml:space="preserve">. o., </w:t>
      </w:r>
      <w:r w:rsidRPr="00B66C4B">
        <w:rPr>
          <w:rFonts w:ascii="Tahoma" w:eastAsia="Calibri" w:hAnsi="Tahoma" w:cs="Times New Roman"/>
          <w:sz w:val="24"/>
          <w:szCs w:val="24"/>
          <w:lang w:eastAsia="cs-CZ"/>
        </w:rPr>
        <w:t>ve</w:t>
      </w:r>
      <w:r w:rsidR="00336642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B66C4B">
        <w:rPr>
          <w:rFonts w:ascii="Tahoma" w:eastAsia="Calibri" w:hAnsi="Tahoma" w:cs="Times New Roman"/>
          <w:sz w:val="24"/>
          <w:szCs w:val="24"/>
          <w:lang w:eastAsia="cs-CZ"/>
        </w:rPr>
        <w:t>výši 540,00</w:t>
      </w:r>
      <w:r w:rsidR="00336642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B66C4B">
        <w:rPr>
          <w:rFonts w:ascii="Tahoma" w:eastAsia="Calibri" w:hAnsi="Tahoma" w:cs="Times New Roman"/>
          <w:sz w:val="24"/>
          <w:szCs w:val="24"/>
          <w:lang w:eastAsia="cs-CZ"/>
        </w:rPr>
        <w:t>tis.</w:t>
      </w:r>
      <w:r w:rsidR="00336642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B66C4B">
        <w:rPr>
          <w:rFonts w:ascii="Tahoma" w:eastAsia="Calibri" w:hAnsi="Tahoma" w:cs="Times New Roman"/>
          <w:sz w:val="24"/>
          <w:szCs w:val="24"/>
          <w:lang w:eastAsia="cs-CZ"/>
        </w:rPr>
        <w:t xml:space="preserve">Kč s účelovým určením na projektovou přípravu akce „Energetické úspory v </w:t>
      </w:r>
      <w:proofErr w:type="spellStart"/>
      <w:r w:rsidRPr="00B66C4B">
        <w:rPr>
          <w:rFonts w:ascii="Tahoma" w:eastAsia="Calibri" w:hAnsi="Tahoma" w:cs="Times New Roman"/>
          <w:sz w:val="24"/>
          <w:szCs w:val="24"/>
          <w:lang w:eastAsia="cs-CZ"/>
        </w:rPr>
        <w:t>MSŠZe</w:t>
      </w:r>
      <w:proofErr w:type="spellEnd"/>
      <w:r w:rsidRPr="00B66C4B">
        <w:rPr>
          <w:rFonts w:ascii="Tahoma" w:eastAsia="Calibri" w:hAnsi="Tahoma" w:cs="Times New Roman"/>
          <w:sz w:val="24"/>
          <w:szCs w:val="24"/>
          <w:lang w:eastAsia="cs-CZ"/>
        </w:rPr>
        <w:t xml:space="preserve"> a VOŠ Opava</w:t>
      </w:r>
      <w:r w:rsidR="00336642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B66C4B">
        <w:rPr>
          <w:rFonts w:ascii="Tahoma" w:eastAsia="Calibri" w:hAnsi="Tahoma" w:cs="Times New Roman"/>
          <w:sz w:val="24"/>
          <w:szCs w:val="24"/>
          <w:lang w:eastAsia="cs-CZ"/>
        </w:rPr>
        <w:t>-</w:t>
      </w:r>
      <w:r w:rsidR="00336642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B66C4B">
        <w:rPr>
          <w:rFonts w:ascii="Tahoma" w:eastAsia="Calibri" w:hAnsi="Tahoma" w:cs="Times New Roman"/>
          <w:sz w:val="24"/>
          <w:szCs w:val="24"/>
          <w:lang w:eastAsia="cs-CZ"/>
        </w:rPr>
        <w:t>tělocvična</w:t>
      </w:r>
      <w:r w:rsidR="00336642">
        <w:rPr>
          <w:rFonts w:ascii="Tahoma" w:eastAsia="Calibri" w:hAnsi="Tahoma" w:cs="Times New Roman"/>
          <w:sz w:val="24"/>
          <w:szCs w:val="24"/>
          <w:lang w:eastAsia="cs-CZ"/>
        </w:rPr>
        <w:t>“,</w:t>
      </w:r>
    </w:p>
    <w:p w:rsidR="00B66C4B" w:rsidRPr="00B66C4B" w:rsidRDefault="00B66C4B" w:rsidP="00B66C4B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B66C4B">
        <w:rPr>
          <w:rFonts w:ascii="Tahoma" w:eastAsia="Calibri" w:hAnsi="Tahoma" w:cs="Times New Roman"/>
          <w:sz w:val="24"/>
          <w:szCs w:val="24"/>
          <w:lang w:eastAsia="cs-CZ"/>
        </w:rPr>
        <w:t>Střední odborná škola dopravy a cestovního ruchu, Krnov, p.</w:t>
      </w:r>
      <w:r w:rsidR="00336642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B66C4B">
        <w:rPr>
          <w:rFonts w:ascii="Tahoma" w:eastAsia="Calibri" w:hAnsi="Tahoma" w:cs="Times New Roman"/>
          <w:sz w:val="24"/>
          <w:szCs w:val="24"/>
          <w:lang w:eastAsia="cs-CZ"/>
        </w:rPr>
        <w:t>o.,</w:t>
      </w:r>
      <w:r w:rsidR="00336642">
        <w:rPr>
          <w:rFonts w:ascii="Tahoma" w:eastAsia="Calibri" w:hAnsi="Tahoma" w:cs="Times New Roman"/>
          <w:sz w:val="24"/>
          <w:szCs w:val="24"/>
          <w:lang w:eastAsia="cs-CZ"/>
        </w:rPr>
        <w:t xml:space="preserve"> </w:t>
      </w:r>
      <w:r w:rsidRPr="00B66C4B">
        <w:rPr>
          <w:rFonts w:ascii="Tahoma" w:eastAsia="Calibri" w:hAnsi="Tahoma" w:cs="Times New Roman"/>
          <w:sz w:val="24"/>
          <w:szCs w:val="24"/>
          <w:lang w:eastAsia="cs-CZ"/>
        </w:rPr>
        <w:t>ve</w:t>
      </w:r>
      <w:r w:rsidR="00336642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B66C4B">
        <w:rPr>
          <w:rFonts w:ascii="Tahoma" w:eastAsia="Calibri" w:hAnsi="Tahoma" w:cs="Times New Roman"/>
          <w:sz w:val="24"/>
          <w:szCs w:val="24"/>
          <w:lang w:eastAsia="cs-CZ"/>
        </w:rPr>
        <w:t>výši 1.130,00</w:t>
      </w:r>
      <w:r w:rsidR="00336642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B66C4B">
        <w:rPr>
          <w:rFonts w:ascii="Tahoma" w:eastAsia="Calibri" w:hAnsi="Tahoma" w:cs="Times New Roman"/>
          <w:sz w:val="24"/>
          <w:szCs w:val="24"/>
          <w:lang w:eastAsia="cs-CZ"/>
        </w:rPr>
        <w:t>tis.</w:t>
      </w:r>
      <w:r w:rsidR="00336642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B66C4B">
        <w:rPr>
          <w:rFonts w:ascii="Tahoma" w:eastAsia="Calibri" w:hAnsi="Tahoma" w:cs="Times New Roman"/>
          <w:sz w:val="24"/>
          <w:szCs w:val="24"/>
          <w:lang w:eastAsia="cs-CZ"/>
        </w:rPr>
        <w:t>Kč s účelovým určením na projektovou přípravu akce „Energetické úspory v SOŠ dopravy a cestovního ruchu Krnov</w:t>
      </w:r>
      <w:r w:rsidR="00336642">
        <w:rPr>
          <w:rFonts w:ascii="Tahoma" w:eastAsia="Calibri" w:hAnsi="Tahoma" w:cs="Times New Roman"/>
          <w:sz w:val="24"/>
          <w:szCs w:val="24"/>
          <w:lang w:eastAsia="cs-CZ"/>
        </w:rPr>
        <w:t>“,</w:t>
      </w:r>
    </w:p>
    <w:p w:rsidR="00B66C4B" w:rsidRPr="00B66C4B" w:rsidRDefault="00B66C4B" w:rsidP="00B66C4B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B66C4B">
        <w:rPr>
          <w:rFonts w:ascii="Tahoma" w:eastAsia="Calibri" w:hAnsi="Tahoma" w:cs="Times New Roman"/>
          <w:sz w:val="24"/>
          <w:szCs w:val="24"/>
          <w:lang w:eastAsia="cs-CZ"/>
        </w:rPr>
        <w:t>Základní škola speciální, Ostrava-Slezská Ostrava, p</w:t>
      </w:r>
      <w:r w:rsidR="00336642">
        <w:rPr>
          <w:rFonts w:ascii="Tahoma" w:eastAsia="Calibri" w:hAnsi="Tahoma" w:cs="Times New Roman"/>
          <w:sz w:val="24"/>
          <w:szCs w:val="24"/>
          <w:lang w:eastAsia="cs-CZ"/>
        </w:rPr>
        <w:t>. </w:t>
      </w:r>
      <w:r w:rsidRPr="00B66C4B">
        <w:rPr>
          <w:rFonts w:ascii="Tahoma" w:eastAsia="Calibri" w:hAnsi="Tahoma" w:cs="Times New Roman"/>
          <w:sz w:val="24"/>
          <w:szCs w:val="24"/>
          <w:lang w:eastAsia="cs-CZ"/>
        </w:rPr>
        <w:t>o</w:t>
      </w:r>
      <w:r w:rsidR="00336642">
        <w:rPr>
          <w:rFonts w:ascii="Tahoma" w:eastAsia="Calibri" w:hAnsi="Tahoma" w:cs="Times New Roman"/>
          <w:sz w:val="24"/>
          <w:szCs w:val="24"/>
          <w:lang w:eastAsia="cs-CZ"/>
        </w:rPr>
        <w:t xml:space="preserve">., </w:t>
      </w:r>
      <w:r w:rsidRPr="00B66C4B">
        <w:rPr>
          <w:rFonts w:ascii="Tahoma" w:eastAsia="Calibri" w:hAnsi="Tahoma" w:cs="Times New Roman"/>
          <w:sz w:val="24"/>
          <w:szCs w:val="24"/>
          <w:lang w:eastAsia="cs-CZ"/>
        </w:rPr>
        <w:t>ve</w:t>
      </w:r>
      <w:r w:rsidR="0059089C">
        <w:rPr>
          <w:rFonts w:ascii="Tahoma" w:eastAsia="Calibri" w:hAnsi="Tahoma" w:cs="Times New Roman"/>
          <w:sz w:val="24"/>
          <w:szCs w:val="24"/>
          <w:lang w:eastAsia="cs-CZ"/>
        </w:rPr>
        <w:t xml:space="preserve"> </w:t>
      </w:r>
      <w:r w:rsidRPr="00B66C4B">
        <w:rPr>
          <w:rFonts w:ascii="Tahoma" w:eastAsia="Calibri" w:hAnsi="Tahoma" w:cs="Times New Roman"/>
          <w:sz w:val="24"/>
          <w:szCs w:val="24"/>
          <w:lang w:eastAsia="cs-CZ"/>
        </w:rPr>
        <w:t>výši</w:t>
      </w:r>
      <w:r w:rsidR="00336642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B66C4B">
        <w:rPr>
          <w:rFonts w:ascii="Tahoma" w:eastAsia="Calibri" w:hAnsi="Tahoma" w:cs="Times New Roman"/>
          <w:sz w:val="24"/>
          <w:szCs w:val="24"/>
          <w:lang w:eastAsia="cs-CZ"/>
        </w:rPr>
        <w:t>670,00</w:t>
      </w:r>
      <w:r w:rsidR="00336642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B66C4B">
        <w:rPr>
          <w:rFonts w:ascii="Tahoma" w:eastAsia="Calibri" w:hAnsi="Tahoma" w:cs="Times New Roman"/>
          <w:sz w:val="24"/>
          <w:szCs w:val="24"/>
          <w:lang w:eastAsia="cs-CZ"/>
        </w:rPr>
        <w:t>tis.</w:t>
      </w:r>
      <w:r w:rsidR="00336642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B66C4B">
        <w:rPr>
          <w:rFonts w:ascii="Tahoma" w:eastAsia="Calibri" w:hAnsi="Tahoma" w:cs="Times New Roman"/>
          <w:sz w:val="24"/>
          <w:szCs w:val="24"/>
          <w:lang w:eastAsia="cs-CZ"/>
        </w:rPr>
        <w:t>Kč s účelovým určením na projektovou přípravu akce „Energetické úspory v ZŠ speciální Slezská Ostrava</w:t>
      </w:r>
      <w:r w:rsidR="00336642">
        <w:rPr>
          <w:rFonts w:ascii="Tahoma" w:eastAsia="Calibri" w:hAnsi="Tahoma" w:cs="Times New Roman"/>
          <w:sz w:val="24"/>
          <w:szCs w:val="24"/>
          <w:lang w:eastAsia="cs-CZ"/>
        </w:rPr>
        <w:t>“,</w:t>
      </w:r>
    </w:p>
    <w:p w:rsidR="00B66C4B" w:rsidRPr="00B66C4B" w:rsidRDefault="00B66C4B" w:rsidP="00B66C4B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B66C4B">
        <w:rPr>
          <w:rFonts w:ascii="Tahoma" w:eastAsia="Calibri" w:hAnsi="Tahoma" w:cs="Times New Roman"/>
          <w:sz w:val="24"/>
          <w:szCs w:val="24"/>
          <w:lang w:eastAsia="cs-CZ"/>
        </w:rPr>
        <w:t>Základní škola, Ostrava-Poruba, Čkalovova 942, p</w:t>
      </w:r>
      <w:r w:rsidR="0059089C">
        <w:rPr>
          <w:rFonts w:ascii="Tahoma" w:eastAsia="Calibri" w:hAnsi="Tahoma" w:cs="Times New Roman"/>
          <w:sz w:val="24"/>
          <w:szCs w:val="24"/>
          <w:lang w:eastAsia="cs-CZ"/>
        </w:rPr>
        <w:t>. </w:t>
      </w:r>
      <w:r w:rsidRPr="00B66C4B">
        <w:rPr>
          <w:rFonts w:ascii="Tahoma" w:eastAsia="Calibri" w:hAnsi="Tahoma" w:cs="Times New Roman"/>
          <w:sz w:val="24"/>
          <w:szCs w:val="24"/>
          <w:lang w:eastAsia="cs-CZ"/>
        </w:rPr>
        <w:t>o</w:t>
      </w:r>
      <w:r w:rsidR="0059089C">
        <w:rPr>
          <w:rFonts w:ascii="Tahoma" w:eastAsia="Calibri" w:hAnsi="Tahoma" w:cs="Times New Roman"/>
          <w:sz w:val="24"/>
          <w:szCs w:val="24"/>
          <w:lang w:eastAsia="cs-CZ"/>
        </w:rPr>
        <w:t xml:space="preserve">., </w:t>
      </w:r>
      <w:r w:rsidRPr="00B66C4B">
        <w:rPr>
          <w:rFonts w:ascii="Tahoma" w:eastAsia="Calibri" w:hAnsi="Tahoma" w:cs="Times New Roman"/>
          <w:sz w:val="24"/>
          <w:szCs w:val="24"/>
          <w:lang w:eastAsia="cs-CZ"/>
        </w:rPr>
        <w:t>ve výši</w:t>
      </w:r>
      <w:r w:rsidR="0059089C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B66C4B">
        <w:rPr>
          <w:rFonts w:ascii="Tahoma" w:eastAsia="Calibri" w:hAnsi="Tahoma" w:cs="Times New Roman"/>
          <w:sz w:val="24"/>
          <w:szCs w:val="24"/>
          <w:lang w:eastAsia="cs-CZ"/>
        </w:rPr>
        <w:t>1.580,00</w:t>
      </w:r>
      <w:r w:rsidR="0059089C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B66C4B">
        <w:rPr>
          <w:rFonts w:ascii="Tahoma" w:eastAsia="Calibri" w:hAnsi="Tahoma" w:cs="Times New Roman"/>
          <w:sz w:val="24"/>
          <w:szCs w:val="24"/>
          <w:lang w:eastAsia="cs-CZ"/>
        </w:rPr>
        <w:t>tis.</w:t>
      </w:r>
      <w:r w:rsidR="0059089C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B66C4B">
        <w:rPr>
          <w:rFonts w:ascii="Tahoma" w:eastAsia="Calibri" w:hAnsi="Tahoma" w:cs="Times New Roman"/>
          <w:sz w:val="24"/>
          <w:szCs w:val="24"/>
          <w:lang w:eastAsia="cs-CZ"/>
        </w:rPr>
        <w:t>Kč s účelovým určením na projektovou přípravu akce „Energetické úspory v ZŠ Čkalovova</w:t>
      </w:r>
      <w:r w:rsidR="0059089C">
        <w:rPr>
          <w:rFonts w:ascii="Tahoma" w:eastAsia="Calibri" w:hAnsi="Tahoma" w:cs="Times New Roman"/>
          <w:sz w:val="24"/>
          <w:szCs w:val="24"/>
          <w:lang w:eastAsia="cs-CZ"/>
        </w:rPr>
        <w:t>“,</w:t>
      </w:r>
    </w:p>
    <w:p w:rsidR="00B66C4B" w:rsidRPr="00B66C4B" w:rsidRDefault="00B66C4B" w:rsidP="00B66C4B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B66C4B">
        <w:rPr>
          <w:rFonts w:ascii="Tahoma" w:eastAsia="Calibri" w:hAnsi="Tahoma" w:cs="Times New Roman"/>
          <w:sz w:val="24"/>
          <w:szCs w:val="24"/>
          <w:lang w:eastAsia="cs-CZ"/>
        </w:rPr>
        <w:t>Dětský domov Úsměv a Školní jídelna, Ostrava-Slezská Ostrava, Bukovanského 25, p.</w:t>
      </w:r>
      <w:r w:rsidR="0059089C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B66C4B">
        <w:rPr>
          <w:rFonts w:ascii="Tahoma" w:eastAsia="Calibri" w:hAnsi="Tahoma" w:cs="Times New Roman"/>
          <w:sz w:val="24"/>
          <w:szCs w:val="24"/>
          <w:lang w:eastAsia="cs-CZ"/>
        </w:rPr>
        <w:t>o., ve výši</w:t>
      </w:r>
      <w:r w:rsidR="0059089C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B66C4B">
        <w:rPr>
          <w:rFonts w:ascii="Tahoma" w:eastAsia="Calibri" w:hAnsi="Tahoma" w:cs="Times New Roman"/>
          <w:sz w:val="24"/>
          <w:szCs w:val="24"/>
          <w:lang w:eastAsia="cs-CZ"/>
        </w:rPr>
        <w:t>300,00</w:t>
      </w:r>
      <w:r w:rsidR="0059089C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B66C4B">
        <w:rPr>
          <w:rFonts w:ascii="Tahoma" w:eastAsia="Calibri" w:hAnsi="Tahoma" w:cs="Times New Roman"/>
          <w:sz w:val="24"/>
          <w:szCs w:val="24"/>
          <w:lang w:eastAsia="cs-CZ"/>
        </w:rPr>
        <w:t>tis.</w:t>
      </w:r>
      <w:r w:rsidR="0059089C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B66C4B">
        <w:rPr>
          <w:rFonts w:ascii="Tahoma" w:eastAsia="Calibri" w:hAnsi="Tahoma" w:cs="Times New Roman"/>
          <w:sz w:val="24"/>
          <w:szCs w:val="24"/>
          <w:lang w:eastAsia="cs-CZ"/>
        </w:rPr>
        <w:t>Kč s účelovým určením na projektovou přípravu akce „Energetické úspory v</w:t>
      </w:r>
      <w:r w:rsidR="0059089C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B66C4B">
        <w:rPr>
          <w:rFonts w:ascii="Tahoma" w:eastAsia="Calibri" w:hAnsi="Tahoma" w:cs="Times New Roman"/>
          <w:sz w:val="24"/>
          <w:szCs w:val="24"/>
          <w:lang w:eastAsia="cs-CZ"/>
        </w:rPr>
        <w:t>Dětském domově Úsměv</w:t>
      </w:r>
      <w:r w:rsidR="0059089C">
        <w:rPr>
          <w:rFonts w:ascii="Tahoma" w:eastAsia="Calibri" w:hAnsi="Tahoma" w:cs="Times New Roman"/>
          <w:sz w:val="24"/>
          <w:szCs w:val="24"/>
          <w:lang w:eastAsia="cs-CZ"/>
        </w:rPr>
        <w:t>“,</w:t>
      </w:r>
    </w:p>
    <w:p w:rsidR="00B66C4B" w:rsidRPr="00B66C4B" w:rsidRDefault="00B66C4B" w:rsidP="00B66C4B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B66C4B">
        <w:rPr>
          <w:rFonts w:ascii="Tahoma" w:eastAsia="Calibri" w:hAnsi="Tahoma" w:cs="Times New Roman"/>
          <w:sz w:val="24"/>
          <w:szCs w:val="24"/>
          <w:lang w:eastAsia="cs-CZ"/>
        </w:rPr>
        <w:t>Dětský domov a</w:t>
      </w:r>
      <w:r w:rsidR="0059089C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B66C4B">
        <w:rPr>
          <w:rFonts w:ascii="Tahoma" w:eastAsia="Calibri" w:hAnsi="Tahoma" w:cs="Times New Roman"/>
          <w:sz w:val="24"/>
          <w:szCs w:val="24"/>
          <w:lang w:eastAsia="cs-CZ"/>
        </w:rPr>
        <w:t>Školní jídelna, Ostrava-Slezská Ostrava, Na</w:t>
      </w:r>
      <w:r w:rsidR="0059089C">
        <w:rPr>
          <w:rFonts w:ascii="Tahoma" w:eastAsia="Calibri" w:hAnsi="Tahoma" w:cs="Times New Roman"/>
          <w:sz w:val="24"/>
          <w:szCs w:val="24"/>
          <w:lang w:eastAsia="cs-CZ"/>
        </w:rPr>
        <w:t> </w:t>
      </w:r>
      <w:proofErr w:type="spellStart"/>
      <w:r w:rsidRPr="00B66C4B">
        <w:rPr>
          <w:rFonts w:ascii="Tahoma" w:eastAsia="Calibri" w:hAnsi="Tahoma" w:cs="Times New Roman"/>
          <w:sz w:val="24"/>
          <w:szCs w:val="24"/>
          <w:lang w:eastAsia="cs-CZ"/>
        </w:rPr>
        <w:t>Vizině</w:t>
      </w:r>
      <w:proofErr w:type="spellEnd"/>
      <w:r w:rsidR="0059089C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B66C4B">
        <w:rPr>
          <w:rFonts w:ascii="Tahoma" w:eastAsia="Calibri" w:hAnsi="Tahoma" w:cs="Times New Roman"/>
          <w:sz w:val="24"/>
          <w:szCs w:val="24"/>
          <w:lang w:eastAsia="cs-CZ"/>
        </w:rPr>
        <w:t>28, p</w:t>
      </w:r>
      <w:r w:rsidR="0059089C">
        <w:rPr>
          <w:rFonts w:ascii="Tahoma" w:eastAsia="Calibri" w:hAnsi="Tahoma" w:cs="Times New Roman"/>
          <w:sz w:val="24"/>
          <w:szCs w:val="24"/>
          <w:lang w:eastAsia="cs-CZ"/>
        </w:rPr>
        <w:t>. </w:t>
      </w:r>
      <w:r w:rsidRPr="00B66C4B">
        <w:rPr>
          <w:rFonts w:ascii="Tahoma" w:eastAsia="Calibri" w:hAnsi="Tahoma" w:cs="Times New Roman"/>
          <w:sz w:val="24"/>
          <w:szCs w:val="24"/>
          <w:lang w:eastAsia="cs-CZ"/>
        </w:rPr>
        <w:t>o</w:t>
      </w:r>
      <w:r w:rsidR="0059089C">
        <w:rPr>
          <w:rFonts w:ascii="Tahoma" w:eastAsia="Calibri" w:hAnsi="Tahoma" w:cs="Times New Roman"/>
          <w:sz w:val="24"/>
          <w:szCs w:val="24"/>
          <w:lang w:eastAsia="cs-CZ"/>
        </w:rPr>
        <w:t xml:space="preserve">., </w:t>
      </w:r>
      <w:r w:rsidRPr="00B66C4B">
        <w:rPr>
          <w:rFonts w:ascii="Tahoma" w:eastAsia="Calibri" w:hAnsi="Tahoma" w:cs="Times New Roman"/>
          <w:sz w:val="24"/>
          <w:szCs w:val="24"/>
          <w:lang w:eastAsia="cs-CZ"/>
        </w:rPr>
        <w:t>ve</w:t>
      </w:r>
      <w:r w:rsidR="0059089C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B66C4B">
        <w:rPr>
          <w:rFonts w:ascii="Tahoma" w:eastAsia="Calibri" w:hAnsi="Tahoma" w:cs="Times New Roman"/>
          <w:sz w:val="24"/>
          <w:szCs w:val="24"/>
          <w:lang w:eastAsia="cs-CZ"/>
        </w:rPr>
        <w:t>výši</w:t>
      </w:r>
      <w:r w:rsidR="0059089C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B66C4B">
        <w:rPr>
          <w:rFonts w:ascii="Tahoma" w:eastAsia="Calibri" w:hAnsi="Tahoma" w:cs="Times New Roman"/>
          <w:sz w:val="24"/>
          <w:szCs w:val="24"/>
          <w:lang w:eastAsia="cs-CZ"/>
        </w:rPr>
        <w:t>300,00</w:t>
      </w:r>
      <w:r w:rsidR="0059089C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B66C4B">
        <w:rPr>
          <w:rFonts w:ascii="Tahoma" w:eastAsia="Calibri" w:hAnsi="Tahoma" w:cs="Times New Roman"/>
          <w:sz w:val="24"/>
          <w:szCs w:val="24"/>
          <w:lang w:eastAsia="cs-CZ"/>
        </w:rPr>
        <w:t>tis.</w:t>
      </w:r>
      <w:r w:rsidR="0059089C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B66C4B">
        <w:rPr>
          <w:rFonts w:ascii="Tahoma" w:eastAsia="Calibri" w:hAnsi="Tahoma" w:cs="Times New Roman"/>
          <w:sz w:val="24"/>
          <w:szCs w:val="24"/>
          <w:lang w:eastAsia="cs-CZ"/>
        </w:rPr>
        <w:t xml:space="preserve">Kč s účelovým určením na projektovou přípravu akce „Energetické úspory v Dětském domově Na </w:t>
      </w:r>
      <w:proofErr w:type="spellStart"/>
      <w:r w:rsidRPr="00B66C4B">
        <w:rPr>
          <w:rFonts w:ascii="Tahoma" w:eastAsia="Calibri" w:hAnsi="Tahoma" w:cs="Times New Roman"/>
          <w:sz w:val="24"/>
          <w:szCs w:val="24"/>
          <w:lang w:eastAsia="cs-CZ"/>
        </w:rPr>
        <w:t>Vizině</w:t>
      </w:r>
      <w:proofErr w:type="spellEnd"/>
      <w:r w:rsidR="0059089C">
        <w:rPr>
          <w:rFonts w:ascii="Tahoma" w:eastAsia="Calibri" w:hAnsi="Tahoma" w:cs="Times New Roman"/>
          <w:sz w:val="24"/>
          <w:szCs w:val="24"/>
          <w:lang w:eastAsia="cs-CZ"/>
        </w:rPr>
        <w:t>“,</w:t>
      </w:r>
    </w:p>
    <w:p w:rsidR="00B66C4B" w:rsidRPr="00B66C4B" w:rsidRDefault="00B66C4B" w:rsidP="00B66C4B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B66C4B">
        <w:rPr>
          <w:rFonts w:ascii="Tahoma" w:eastAsia="Calibri" w:hAnsi="Tahoma" w:cs="Times New Roman"/>
          <w:sz w:val="24"/>
          <w:szCs w:val="24"/>
          <w:lang w:eastAsia="cs-CZ"/>
        </w:rPr>
        <w:lastRenderedPageBreak/>
        <w:t>Základní umělecká škola Leoše Janáčka, p</w:t>
      </w:r>
      <w:r w:rsidR="0059089C">
        <w:rPr>
          <w:rFonts w:ascii="Tahoma" w:eastAsia="Calibri" w:hAnsi="Tahoma" w:cs="Times New Roman"/>
          <w:sz w:val="24"/>
          <w:szCs w:val="24"/>
          <w:lang w:eastAsia="cs-CZ"/>
        </w:rPr>
        <w:t>. </w:t>
      </w:r>
      <w:r w:rsidRPr="00B66C4B">
        <w:rPr>
          <w:rFonts w:ascii="Tahoma" w:eastAsia="Calibri" w:hAnsi="Tahoma" w:cs="Times New Roman"/>
          <w:sz w:val="24"/>
          <w:szCs w:val="24"/>
          <w:lang w:eastAsia="cs-CZ"/>
        </w:rPr>
        <w:t>o</w:t>
      </w:r>
      <w:r w:rsidR="0059089C">
        <w:rPr>
          <w:rFonts w:ascii="Tahoma" w:eastAsia="Calibri" w:hAnsi="Tahoma" w:cs="Times New Roman"/>
          <w:sz w:val="24"/>
          <w:szCs w:val="24"/>
          <w:lang w:eastAsia="cs-CZ"/>
        </w:rPr>
        <w:t xml:space="preserve">., </w:t>
      </w:r>
      <w:r w:rsidRPr="00B66C4B">
        <w:rPr>
          <w:rFonts w:ascii="Tahoma" w:eastAsia="Calibri" w:hAnsi="Tahoma" w:cs="Times New Roman"/>
          <w:sz w:val="24"/>
          <w:szCs w:val="24"/>
          <w:lang w:eastAsia="cs-CZ"/>
        </w:rPr>
        <w:t>ve výši</w:t>
      </w:r>
      <w:r w:rsidR="0059089C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B66C4B">
        <w:rPr>
          <w:rFonts w:ascii="Tahoma" w:eastAsia="Calibri" w:hAnsi="Tahoma" w:cs="Times New Roman"/>
          <w:sz w:val="24"/>
          <w:szCs w:val="24"/>
          <w:lang w:eastAsia="cs-CZ"/>
        </w:rPr>
        <w:t>680,00</w:t>
      </w:r>
      <w:r w:rsidR="0059089C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B66C4B">
        <w:rPr>
          <w:rFonts w:ascii="Tahoma" w:eastAsia="Calibri" w:hAnsi="Tahoma" w:cs="Times New Roman"/>
          <w:sz w:val="24"/>
          <w:szCs w:val="24"/>
          <w:lang w:eastAsia="cs-CZ"/>
        </w:rPr>
        <w:t>tis.</w:t>
      </w:r>
      <w:r w:rsidR="0059089C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B66C4B">
        <w:rPr>
          <w:rFonts w:ascii="Tahoma" w:eastAsia="Calibri" w:hAnsi="Tahoma" w:cs="Times New Roman"/>
          <w:sz w:val="24"/>
          <w:szCs w:val="24"/>
          <w:lang w:eastAsia="cs-CZ"/>
        </w:rPr>
        <w:t>Kč s účelovým určením na projektovou přípravu akce „Energetické úspory v</w:t>
      </w:r>
      <w:r w:rsidR="0059089C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B66C4B">
        <w:rPr>
          <w:rFonts w:ascii="Tahoma" w:eastAsia="Calibri" w:hAnsi="Tahoma" w:cs="Times New Roman"/>
          <w:sz w:val="24"/>
          <w:szCs w:val="24"/>
          <w:lang w:eastAsia="cs-CZ"/>
        </w:rPr>
        <w:t>ZUŠ L. Janáčka Havířov</w:t>
      </w:r>
      <w:r w:rsidR="0059089C">
        <w:rPr>
          <w:rFonts w:ascii="Tahoma" w:eastAsia="Calibri" w:hAnsi="Tahoma" w:cs="Times New Roman"/>
          <w:sz w:val="24"/>
          <w:szCs w:val="24"/>
          <w:lang w:eastAsia="cs-CZ"/>
        </w:rPr>
        <w:t>“,</w:t>
      </w:r>
    </w:p>
    <w:p w:rsidR="00B66C4B" w:rsidRPr="00B66C4B" w:rsidRDefault="00B66C4B" w:rsidP="00B66C4B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B66C4B">
        <w:rPr>
          <w:rFonts w:ascii="Tahoma" w:eastAsia="Calibri" w:hAnsi="Tahoma" w:cs="Times New Roman"/>
          <w:sz w:val="24"/>
          <w:szCs w:val="24"/>
          <w:lang w:eastAsia="cs-CZ"/>
        </w:rPr>
        <w:t>Střední zdravotnická škola a Vyšší odborná škola zdravotnická, Ostrava, p</w:t>
      </w:r>
      <w:r w:rsidR="0059089C">
        <w:rPr>
          <w:rFonts w:ascii="Tahoma" w:eastAsia="Calibri" w:hAnsi="Tahoma" w:cs="Times New Roman"/>
          <w:sz w:val="24"/>
          <w:szCs w:val="24"/>
          <w:lang w:eastAsia="cs-CZ"/>
        </w:rPr>
        <w:t>. </w:t>
      </w:r>
      <w:r w:rsidRPr="00B66C4B">
        <w:rPr>
          <w:rFonts w:ascii="Tahoma" w:eastAsia="Calibri" w:hAnsi="Tahoma" w:cs="Times New Roman"/>
          <w:sz w:val="24"/>
          <w:szCs w:val="24"/>
          <w:lang w:eastAsia="cs-CZ"/>
        </w:rPr>
        <w:t>o</w:t>
      </w:r>
      <w:r w:rsidR="0059089C">
        <w:rPr>
          <w:rFonts w:ascii="Tahoma" w:eastAsia="Calibri" w:hAnsi="Tahoma" w:cs="Times New Roman"/>
          <w:sz w:val="24"/>
          <w:szCs w:val="24"/>
          <w:lang w:eastAsia="cs-CZ"/>
        </w:rPr>
        <w:t xml:space="preserve">., </w:t>
      </w:r>
      <w:r w:rsidRPr="00B66C4B">
        <w:rPr>
          <w:rFonts w:ascii="Tahoma" w:eastAsia="Calibri" w:hAnsi="Tahoma" w:cs="Times New Roman"/>
          <w:sz w:val="24"/>
          <w:szCs w:val="24"/>
          <w:lang w:eastAsia="cs-CZ"/>
        </w:rPr>
        <w:t>ve výši</w:t>
      </w:r>
      <w:r w:rsidR="0059089C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B66C4B">
        <w:rPr>
          <w:rFonts w:ascii="Tahoma" w:eastAsia="Calibri" w:hAnsi="Tahoma" w:cs="Times New Roman"/>
          <w:sz w:val="24"/>
          <w:szCs w:val="24"/>
          <w:lang w:eastAsia="cs-CZ"/>
        </w:rPr>
        <w:t>930,00</w:t>
      </w:r>
      <w:r w:rsidR="0059089C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B66C4B">
        <w:rPr>
          <w:rFonts w:ascii="Tahoma" w:eastAsia="Calibri" w:hAnsi="Tahoma" w:cs="Times New Roman"/>
          <w:sz w:val="24"/>
          <w:szCs w:val="24"/>
          <w:lang w:eastAsia="cs-CZ"/>
        </w:rPr>
        <w:t>tis.</w:t>
      </w:r>
      <w:r w:rsidR="0059089C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B66C4B">
        <w:rPr>
          <w:rFonts w:ascii="Tahoma" w:eastAsia="Calibri" w:hAnsi="Tahoma" w:cs="Times New Roman"/>
          <w:sz w:val="24"/>
          <w:szCs w:val="24"/>
          <w:lang w:eastAsia="cs-CZ"/>
        </w:rPr>
        <w:t>Kč s účelovým určením na projektovou přípravu akce „Energetické úspory ve VOŠ zdravotnické Ostrava</w:t>
      </w:r>
      <w:r w:rsidR="0059089C">
        <w:rPr>
          <w:rFonts w:ascii="Tahoma" w:eastAsia="Calibri" w:hAnsi="Tahoma" w:cs="Times New Roman"/>
          <w:sz w:val="24"/>
          <w:szCs w:val="24"/>
          <w:lang w:eastAsia="cs-CZ"/>
        </w:rPr>
        <w:t>“,</w:t>
      </w:r>
    </w:p>
    <w:p w:rsidR="00B66C4B" w:rsidRPr="00B66C4B" w:rsidRDefault="00B66C4B" w:rsidP="00B66C4B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B66C4B">
        <w:rPr>
          <w:rFonts w:ascii="Tahoma" w:eastAsia="Calibri" w:hAnsi="Tahoma" w:cs="Times New Roman"/>
          <w:sz w:val="24"/>
          <w:szCs w:val="24"/>
          <w:lang w:eastAsia="cs-CZ"/>
        </w:rPr>
        <w:t>Základní umělecká škola, Klimkovice, Lidická 5, p</w:t>
      </w:r>
      <w:r w:rsidR="0059089C">
        <w:rPr>
          <w:rFonts w:ascii="Tahoma" w:eastAsia="Calibri" w:hAnsi="Tahoma" w:cs="Times New Roman"/>
          <w:sz w:val="24"/>
          <w:szCs w:val="24"/>
          <w:lang w:eastAsia="cs-CZ"/>
        </w:rPr>
        <w:t xml:space="preserve">. o., </w:t>
      </w:r>
      <w:r w:rsidRPr="00B66C4B">
        <w:rPr>
          <w:rFonts w:ascii="Tahoma" w:eastAsia="Calibri" w:hAnsi="Tahoma" w:cs="Times New Roman"/>
          <w:sz w:val="24"/>
          <w:szCs w:val="24"/>
          <w:lang w:eastAsia="cs-CZ"/>
        </w:rPr>
        <w:t>ve</w:t>
      </w:r>
      <w:r w:rsidR="0059089C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B66C4B">
        <w:rPr>
          <w:rFonts w:ascii="Tahoma" w:eastAsia="Calibri" w:hAnsi="Tahoma" w:cs="Times New Roman"/>
          <w:sz w:val="24"/>
          <w:szCs w:val="24"/>
          <w:lang w:eastAsia="cs-CZ"/>
        </w:rPr>
        <w:t>výši</w:t>
      </w:r>
      <w:r w:rsidR="0059089C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B66C4B">
        <w:rPr>
          <w:rFonts w:ascii="Tahoma" w:eastAsia="Calibri" w:hAnsi="Tahoma" w:cs="Times New Roman"/>
          <w:sz w:val="24"/>
          <w:szCs w:val="24"/>
          <w:lang w:eastAsia="cs-CZ"/>
        </w:rPr>
        <w:t>510,00</w:t>
      </w:r>
      <w:r w:rsidR="0059089C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B66C4B">
        <w:rPr>
          <w:rFonts w:ascii="Tahoma" w:eastAsia="Calibri" w:hAnsi="Tahoma" w:cs="Times New Roman"/>
          <w:sz w:val="24"/>
          <w:szCs w:val="24"/>
          <w:lang w:eastAsia="cs-CZ"/>
        </w:rPr>
        <w:t>tis.</w:t>
      </w:r>
      <w:r w:rsidR="0059089C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B66C4B">
        <w:rPr>
          <w:rFonts w:ascii="Tahoma" w:eastAsia="Calibri" w:hAnsi="Tahoma" w:cs="Times New Roman"/>
          <w:sz w:val="24"/>
          <w:szCs w:val="24"/>
          <w:lang w:eastAsia="cs-CZ"/>
        </w:rPr>
        <w:t>Kč s účelovým určením na projektovou přípravu akce „Energetické ús</w:t>
      </w:r>
      <w:r w:rsidR="0059089C">
        <w:rPr>
          <w:rFonts w:ascii="Tahoma" w:eastAsia="Calibri" w:hAnsi="Tahoma" w:cs="Times New Roman"/>
          <w:sz w:val="24"/>
          <w:szCs w:val="24"/>
          <w:lang w:eastAsia="cs-CZ"/>
        </w:rPr>
        <w:t>pory v ZUŠ Klimkovice“,</w:t>
      </w:r>
    </w:p>
    <w:p w:rsidR="00ED288B" w:rsidRDefault="00ED288B" w:rsidP="00475E01">
      <w:pPr>
        <w:pStyle w:val="MSKNormal"/>
      </w:pPr>
    </w:p>
    <w:p w:rsidR="00BA57BA" w:rsidRPr="00BA57BA" w:rsidRDefault="00ED288B" w:rsidP="00755831">
      <w:pPr>
        <w:pStyle w:val="MSKNormal"/>
        <w:numPr>
          <w:ilvl w:val="0"/>
          <w:numId w:val="3"/>
        </w:numPr>
        <w:tabs>
          <w:tab w:val="left" w:pos="708"/>
        </w:tabs>
        <w:rPr>
          <w:rFonts w:cs="Tahoma"/>
        </w:rPr>
      </w:pPr>
      <w:r w:rsidRPr="00ED288B">
        <w:t>rozhodla</w:t>
      </w:r>
      <w:r>
        <w:t xml:space="preserve"> </w:t>
      </w:r>
      <w:r w:rsidRPr="00ED288B">
        <w:t>nabýt finanční prostředky poskytnuté formou dotace v rámci Integrovaného regionálního operačního programu ve výši 41.838</w:t>
      </w:r>
      <w:r w:rsidR="00475E01">
        <w:t>,</w:t>
      </w:r>
      <w:r w:rsidRPr="00ED288B">
        <w:t>89</w:t>
      </w:r>
      <w:r w:rsidR="00475E01">
        <w:t> tis. </w:t>
      </w:r>
      <w:r w:rsidRPr="00ED288B">
        <w:t>Kč na</w:t>
      </w:r>
      <w:r w:rsidR="00475E01">
        <w:t> </w:t>
      </w:r>
      <w:r w:rsidRPr="00ED288B">
        <w:t>financování projektu „Vybudování expozice muzea Těšínska v Jablunkově „Muzeum Trojmezí“,</w:t>
      </w:r>
    </w:p>
    <w:p w:rsidR="00BA57BA" w:rsidRDefault="00BA57BA" w:rsidP="00BA57BA">
      <w:pPr>
        <w:pStyle w:val="MSKNormal"/>
      </w:pPr>
    </w:p>
    <w:p w:rsidR="000D7C2F" w:rsidRDefault="00BA57BA" w:rsidP="00755831">
      <w:pPr>
        <w:pStyle w:val="MSKNormal"/>
        <w:numPr>
          <w:ilvl w:val="0"/>
          <w:numId w:val="3"/>
        </w:numPr>
        <w:tabs>
          <w:tab w:val="left" w:pos="708"/>
        </w:tabs>
      </w:pPr>
      <w:r>
        <w:t>rozhodla vyhlásit dotační program</w:t>
      </w:r>
      <w:r w:rsidR="000D7C2F">
        <w:t>y:</w:t>
      </w:r>
    </w:p>
    <w:p w:rsidR="004D2C03" w:rsidRDefault="00BA57BA" w:rsidP="00755831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0D7C2F">
        <w:rPr>
          <w:rFonts w:ascii="Tahoma" w:eastAsia="Calibri" w:hAnsi="Tahoma" w:cs="Times New Roman"/>
          <w:sz w:val="24"/>
          <w:szCs w:val="24"/>
          <w:lang w:eastAsia="cs-CZ"/>
        </w:rPr>
        <w:t>„Podpora vědy a výzkumu v Moravskoslezském kraji 2019“,</w:t>
      </w:r>
    </w:p>
    <w:p w:rsidR="00570507" w:rsidRPr="008E154D" w:rsidRDefault="000D7C2F" w:rsidP="00755831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</w:pPr>
      <w:r w:rsidRPr="000D7C2F">
        <w:rPr>
          <w:rFonts w:ascii="Tahoma" w:eastAsia="Calibri" w:hAnsi="Tahoma" w:cs="Times New Roman"/>
          <w:sz w:val="24"/>
          <w:szCs w:val="24"/>
          <w:lang w:eastAsia="cs-CZ"/>
        </w:rPr>
        <w:t>„Program na podporu stáží žáků a studentů ve firmách 2019“</w:t>
      </w:r>
      <w:r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8E154D" w:rsidRDefault="008E154D" w:rsidP="008144D9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8E154D">
        <w:rPr>
          <w:rFonts w:ascii="Tahoma" w:eastAsia="Calibri" w:hAnsi="Tahoma" w:cs="Times New Roman"/>
          <w:sz w:val="24"/>
          <w:szCs w:val="24"/>
          <w:lang w:eastAsia="cs-CZ"/>
        </w:rPr>
        <w:t>„Podpora podnikání v Moravskoslezském kraji 2019“</w:t>
      </w:r>
      <w:r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29742C" w:rsidRPr="008144D9" w:rsidRDefault="0029742C" w:rsidP="008144D9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29742C">
        <w:rPr>
          <w:rFonts w:ascii="Tahoma" w:eastAsia="Calibri" w:hAnsi="Tahoma" w:cs="Times New Roman"/>
          <w:sz w:val="24"/>
          <w:szCs w:val="24"/>
          <w:lang w:eastAsia="cs-CZ"/>
        </w:rPr>
        <w:t>„Kotlíkové dotace v Moravskoslezském kraji</w:t>
      </w:r>
      <w:r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29742C">
        <w:rPr>
          <w:rFonts w:ascii="Tahoma" w:eastAsia="Calibri" w:hAnsi="Tahoma" w:cs="Times New Roman"/>
          <w:sz w:val="24"/>
          <w:szCs w:val="24"/>
          <w:lang w:eastAsia="cs-CZ"/>
        </w:rPr>
        <w:t>–</w:t>
      </w:r>
      <w:r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29742C">
        <w:rPr>
          <w:rFonts w:ascii="Tahoma" w:eastAsia="Calibri" w:hAnsi="Tahoma" w:cs="Times New Roman"/>
          <w:sz w:val="24"/>
          <w:szCs w:val="24"/>
          <w:lang w:eastAsia="cs-CZ"/>
        </w:rPr>
        <w:t>3. výzva</w:t>
      </w:r>
      <w:r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29742C">
        <w:rPr>
          <w:rFonts w:ascii="Tahoma" w:eastAsia="Calibri" w:hAnsi="Tahoma" w:cs="Times New Roman"/>
          <w:sz w:val="24"/>
          <w:szCs w:val="24"/>
          <w:lang w:eastAsia="cs-CZ"/>
        </w:rPr>
        <w:t>“</w:t>
      </w:r>
    </w:p>
    <w:p w:rsidR="000D7C2F" w:rsidRDefault="000D7C2F" w:rsidP="000D7C2F">
      <w:pPr>
        <w:tabs>
          <w:tab w:val="left" w:pos="1276"/>
        </w:tabs>
        <w:spacing w:after="0" w:line="240" w:lineRule="auto"/>
        <w:jc w:val="both"/>
      </w:pPr>
    </w:p>
    <w:p w:rsidR="004638E8" w:rsidRPr="004638E8" w:rsidRDefault="004D2C03" w:rsidP="00755831">
      <w:pPr>
        <w:pStyle w:val="MSKNormal"/>
        <w:numPr>
          <w:ilvl w:val="0"/>
          <w:numId w:val="3"/>
        </w:numPr>
        <w:tabs>
          <w:tab w:val="left" w:pos="708"/>
        </w:tabs>
        <w:rPr>
          <w:rFonts w:cs="Tahoma"/>
        </w:rPr>
      </w:pPr>
      <w:r>
        <w:t>rozhodla nabýt finanční prostředky poskytnuté formou dotace v rámci Operačního programu Životní prostředí 2014</w:t>
      </w:r>
      <w:r w:rsidR="00A15D77">
        <w:t> </w:t>
      </w:r>
      <w:r>
        <w:t>–</w:t>
      </w:r>
      <w:r w:rsidR="00A15D77">
        <w:t> </w:t>
      </w:r>
      <w:r>
        <w:t>2020 ve výši 500</w:t>
      </w:r>
      <w:r w:rsidR="00A15D77">
        <w:t> </w:t>
      </w:r>
      <w:r>
        <w:t>mil. Kč na</w:t>
      </w:r>
      <w:r w:rsidR="00A15D77">
        <w:t> </w:t>
      </w:r>
      <w:r>
        <w:t>financování projektu „Kotlíkové dotace v Moravskoslezském kraji</w:t>
      </w:r>
      <w:r w:rsidR="00A15D77">
        <w:t> </w:t>
      </w:r>
      <w:r>
        <w:t>–</w:t>
      </w:r>
      <w:r w:rsidR="00A15D77">
        <w:t> </w:t>
      </w:r>
      <w:r>
        <w:t>3.</w:t>
      </w:r>
      <w:r w:rsidR="00A15D77">
        <w:t> </w:t>
      </w:r>
      <w:r>
        <w:t>výzva“,</w:t>
      </w:r>
    </w:p>
    <w:p w:rsidR="004638E8" w:rsidRPr="004638E8" w:rsidRDefault="004638E8" w:rsidP="004638E8">
      <w:pPr>
        <w:pStyle w:val="MSKNormal"/>
        <w:tabs>
          <w:tab w:val="left" w:pos="708"/>
        </w:tabs>
        <w:ind w:left="720"/>
        <w:rPr>
          <w:rFonts w:cs="Tahoma"/>
        </w:rPr>
      </w:pPr>
    </w:p>
    <w:p w:rsidR="004638E8" w:rsidRDefault="004638E8" w:rsidP="00755831">
      <w:pPr>
        <w:pStyle w:val="MSKNormal"/>
        <w:numPr>
          <w:ilvl w:val="0"/>
          <w:numId w:val="3"/>
        </w:numPr>
        <w:tabs>
          <w:tab w:val="left" w:pos="708"/>
        </w:tabs>
      </w:pPr>
      <w:r w:rsidRPr="00DC5789">
        <w:t>rozhodla</w:t>
      </w:r>
      <w:r>
        <w:t xml:space="preserve"> nabýt finanční prostředky v souladu s § 59 odst. 2 písm. e) zákona o krajích, ze státního rozpočtu do rozpočtu kraje ve výši 132.654 Kč, účelově určené na úhradu škod způsobených vybraným zvláště chráněným živočichem</w:t>
      </w:r>
      <w:r w:rsidR="0093624E">
        <w:t>,</w:t>
      </w:r>
    </w:p>
    <w:p w:rsidR="0093624E" w:rsidRDefault="0093624E" w:rsidP="0093624E">
      <w:pPr>
        <w:pStyle w:val="MSKDoplnek"/>
        <w:jc w:val="left"/>
      </w:pPr>
    </w:p>
    <w:p w:rsidR="007844A4" w:rsidRPr="007844A4" w:rsidRDefault="007844A4" w:rsidP="007844A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>
        <w:rPr>
          <w:rFonts w:ascii="Tahoma" w:eastAsia="Calibri" w:hAnsi="Tahoma" w:cs="Times New Roman"/>
          <w:sz w:val="24"/>
          <w:szCs w:val="24"/>
          <w:lang w:eastAsia="cs-CZ"/>
        </w:rPr>
        <w:t xml:space="preserve">rozhodla </w:t>
      </w:r>
      <w:r w:rsidRPr="007844A4">
        <w:rPr>
          <w:rFonts w:ascii="Tahoma" w:eastAsia="Calibri" w:hAnsi="Tahoma" w:cs="Times New Roman"/>
          <w:sz w:val="24"/>
          <w:szCs w:val="24"/>
          <w:lang w:eastAsia="cs-CZ"/>
        </w:rPr>
        <w:t>navýšit akci rozpočtu „Odběr podzemní vody“ v odvětví životního prostředí o</w:t>
      </w:r>
      <w:r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7844A4">
        <w:rPr>
          <w:rFonts w:ascii="Tahoma" w:eastAsia="Calibri" w:hAnsi="Tahoma" w:cs="Times New Roman"/>
          <w:sz w:val="24"/>
          <w:szCs w:val="24"/>
          <w:lang w:eastAsia="cs-CZ"/>
        </w:rPr>
        <w:t>částku 4.507</w:t>
      </w:r>
      <w:r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7844A4">
        <w:rPr>
          <w:rFonts w:ascii="Tahoma" w:eastAsia="Calibri" w:hAnsi="Tahoma" w:cs="Times New Roman"/>
          <w:sz w:val="24"/>
          <w:szCs w:val="24"/>
          <w:lang w:eastAsia="cs-CZ"/>
        </w:rPr>
        <w:t>20</w:t>
      </w:r>
      <w:r>
        <w:rPr>
          <w:rFonts w:ascii="Tahoma" w:eastAsia="Calibri" w:hAnsi="Tahoma" w:cs="Times New Roman"/>
          <w:sz w:val="24"/>
          <w:szCs w:val="24"/>
          <w:lang w:eastAsia="cs-CZ"/>
        </w:rPr>
        <w:t> tis. </w:t>
      </w:r>
      <w:r w:rsidRPr="007844A4">
        <w:rPr>
          <w:rFonts w:ascii="Tahoma" w:eastAsia="Calibri" w:hAnsi="Tahoma" w:cs="Times New Roman"/>
          <w:sz w:val="24"/>
          <w:szCs w:val="24"/>
          <w:lang w:eastAsia="cs-CZ"/>
        </w:rPr>
        <w:t>Kč</w:t>
      </w:r>
      <w:r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7844A4">
        <w:rPr>
          <w:rFonts w:ascii="Tahoma" w:eastAsia="Calibri" w:hAnsi="Tahoma" w:cs="Times New Roman"/>
          <w:sz w:val="24"/>
          <w:szCs w:val="24"/>
          <w:lang w:eastAsia="cs-CZ"/>
        </w:rPr>
        <w:t xml:space="preserve"> </w:t>
      </w:r>
    </w:p>
    <w:p w:rsidR="007844A4" w:rsidRDefault="007844A4" w:rsidP="007844A4">
      <w:pPr>
        <w:pStyle w:val="MSKNormal"/>
      </w:pPr>
    </w:p>
    <w:p w:rsidR="00D50A71" w:rsidRDefault="00D50A71" w:rsidP="00D50A71">
      <w:pPr>
        <w:pStyle w:val="MSKNormal"/>
        <w:numPr>
          <w:ilvl w:val="0"/>
          <w:numId w:val="3"/>
        </w:numPr>
      </w:pPr>
      <w:r>
        <w:t>rozhodla poskytnout účelovou neinvestiční dotaci z rozpočtu kraje subjektu Nadace na pomoc zvířatům</w:t>
      </w:r>
      <w:r>
        <w:rPr>
          <w:rFonts w:cs="Tahoma"/>
        </w:rPr>
        <w:t>, na </w:t>
      </w:r>
      <w:r>
        <w:t xml:space="preserve">projekt Činnost nadace v roce 2019 </w:t>
      </w:r>
      <w:r>
        <w:rPr>
          <w:rFonts w:cs="Tahoma"/>
        </w:rPr>
        <w:t>ve výši  200,00 tis. Kč,</w:t>
      </w:r>
    </w:p>
    <w:p w:rsidR="00D50A71" w:rsidRPr="007844A4" w:rsidRDefault="00D50A71" w:rsidP="007844A4">
      <w:pPr>
        <w:pStyle w:val="MSKNormal"/>
      </w:pPr>
    </w:p>
    <w:p w:rsidR="008F5711" w:rsidRDefault="0093624E" w:rsidP="00755831">
      <w:pPr>
        <w:pStyle w:val="MSKNormal"/>
        <w:numPr>
          <w:ilvl w:val="0"/>
          <w:numId w:val="3"/>
        </w:numPr>
        <w:tabs>
          <w:tab w:val="left" w:pos="708"/>
        </w:tabs>
      </w:pPr>
      <w:r>
        <w:t>rozhodla nabýt finanční prostředky v souladu s § 59 odst. 2 písm. e) zákona</w:t>
      </w:r>
      <w:r w:rsidR="00306517">
        <w:t xml:space="preserve"> </w:t>
      </w:r>
      <w:r>
        <w:t>o krajích ze státního rozpočtu na financování účelových dotací dle zákona č.</w:t>
      </w:r>
      <w:r w:rsidR="00306517">
        <w:t> </w:t>
      </w:r>
      <w:r>
        <w:t>306/1999 Sb. soukromým školám a školským zařízením na 2.</w:t>
      </w:r>
      <w:r w:rsidR="00306517">
        <w:t> </w:t>
      </w:r>
      <w:r>
        <w:t>čtvrtletí roku 2019 ve</w:t>
      </w:r>
      <w:r w:rsidR="00306517">
        <w:t> </w:t>
      </w:r>
      <w:r>
        <w:t>výši 184.350</w:t>
      </w:r>
      <w:r w:rsidR="00306517">
        <w:t>,</w:t>
      </w:r>
      <w:r>
        <w:t>09</w:t>
      </w:r>
      <w:r w:rsidR="00306517">
        <w:t> tis. </w:t>
      </w:r>
      <w:r>
        <w:t>Kč,</w:t>
      </w:r>
    </w:p>
    <w:p w:rsidR="00B16F98" w:rsidRDefault="00B16F98" w:rsidP="00B16F98">
      <w:pPr>
        <w:pStyle w:val="MSKNormal"/>
        <w:tabs>
          <w:tab w:val="left" w:pos="708"/>
        </w:tabs>
      </w:pPr>
    </w:p>
    <w:p w:rsidR="004E0369" w:rsidRPr="004E0369" w:rsidRDefault="004E0369" w:rsidP="004E0369">
      <w:pPr>
        <w:pStyle w:val="MSKNormal"/>
        <w:numPr>
          <w:ilvl w:val="0"/>
          <w:numId w:val="3"/>
        </w:numPr>
        <w:tabs>
          <w:tab w:val="left" w:pos="708"/>
        </w:tabs>
      </w:pPr>
      <w:r>
        <w:t xml:space="preserve">souhlasila </w:t>
      </w:r>
      <w:r w:rsidRPr="00CD2292">
        <w:t>s</w:t>
      </w:r>
      <w:r>
        <w:t> </w:t>
      </w:r>
      <w:r w:rsidRPr="00CD2292">
        <w:t>realizací projektu</w:t>
      </w:r>
      <w:r>
        <w:t>:</w:t>
      </w:r>
    </w:p>
    <w:p w:rsidR="004E0369" w:rsidRDefault="004E0369" w:rsidP="004E0369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4E0369">
        <w:rPr>
          <w:rFonts w:ascii="Tahoma" w:eastAsia="Calibri" w:hAnsi="Tahoma" w:cs="Times New Roman"/>
          <w:sz w:val="24"/>
          <w:szCs w:val="24"/>
          <w:lang w:eastAsia="cs-CZ"/>
        </w:rPr>
        <w:t>„Jednota v rozmanitosti“ u organizace Střední průmyslová škola, Obchodní akademie a Jazyková škola s právem státní jazykové zkoušky, Frýdek-Místek, p. o.,</w:t>
      </w:r>
    </w:p>
    <w:p w:rsidR="004E0369" w:rsidRPr="004E0369" w:rsidRDefault="004E0369" w:rsidP="004E0369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4E0369">
        <w:rPr>
          <w:rFonts w:ascii="Tahoma" w:eastAsia="Calibri" w:hAnsi="Tahoma" w:cs="Times New Roman"/>
          <w:sz w:val="24"/>
          <w:szCs w:val="24"/>
          <w:lang w:eastAsia="cs-CZ"/>
        </w:rPr>
        <w:t>s realizací projektu „</w:t>
      </w:r>
      <w:proofErr w:type="spellStart"/>
      <w:r w:rsidRPr="004E0369">
        <w:rPr>
          <w:rFonts w:ascii="Tahoma" w:eastAsia="Calibri" w:hAnsi="Tahoma" w:cs="Times New Roman"/>
          <w:sz w:val="24"/>
          <w:szCs w:val="24"/>
          <w:lang w:eastAsia="cs-CZ"/>
        </w:rPr>
        <w:t>Agropuzzle</w:t>
      </w:r>
      <w:proofErr w:type="spellEnd"/>
      <w:r w:rsidRPr="004E0369">
        <w:rPr>
          <w:rFonts w:ascii="Tahoma" w:eastAsia="Calibri" w:hAnsi="Tahoma" w:cs="Times New Roman"/>
          <w:sz w:val="24"/>
          <w:szCs w:val="24"/>
          <w:lang w:eastAsia="cs-CZ"/>
        </w:rPr>
        <w:t xml:space="preserve"> 5“ u organizace Masarykova střední škola zemědělská a Vyšší odborná škola, Opava, p</w:t>
      </w:r>
      <w:r>
        <w:rPr>
          <w:rFonts w:ascii="Tahoma" w:eastAsia="Calibri" w:hAnsi="Tahoma" w:cs="Times New Roman"/>
          <w:sz w:val="24"/>
          <w:szCs w:val="24"/>
          <w:lang w:eastAsia="cs-CZ"/>
        </w:rPr>
        <w:t>. o.,</w:t>
      </w:r>
    </w:p>
    <w:p w:rsidR="004E0369" w:rsidRDefault="004E0369" w:rsidP="00B16F98">
      <w:pPr>
        <w:pStyle w:val="MSKNormal"/>
        <w:tabs>
          <w:tab w:val="left" w:pos="708"/>
        </w:tabs>
      </w:pPr>
    </w:p>
    <w:p w:rsidR="00B16F98" w:rsidRDefault="00B16F98" w:rsidP="00755831">
      <w:pPr>
        <w:pStyle w:val="MSKNormal"/>
        <w:numPr>
          <w:ilvl w:val="0"/>
          <w:numId w:val="3"/>
        </w:numPr>
        <w:tabs>
          <w:tab w:val="left" w:pos="708"/>
        </w:tabs>
      </w:pPr>
      <w:r>
        <w:lastRenderedPageBreak/>
        <w:t>schválila účast Moravskoslezského kraje v projektu Kraje pro bezpečný internet,</w:t>
      </w:r>
    </w:p>
    <w:p w:rsidR="00B16F98" w:rsidRDefault="00B16F98" w:rsidP="00A61FAD">
      <w:pPr>
        <w:pStyle w:val="Odstavecseseznamem"/>
        <w:spacing w:after="0"/>
      </w:pPr>
    </w:p>
    <w:p w:rsidR="00E541AF" w:rsidRPr="00E541AF" w:rsidRDefault="00E541AF" w:rsidP="00755831">
      <w:pPr>
        <w:pStyle w:val="MSKNormal"/>
        <w:numPr>
          <w:ilvl w:val="0"/>
          <w:numId w:val="3"/>
        </w:numPr>
        <w:tabs>
          <w:tab w:val="left" w:pos="708"/>
        </w:tabs>
      </w:pPr>
      <w:r w:rsidRPr="00E541AF">
        <w:t>rozhodla nabýt finanční prostředky v souladu s § 59 odst. 2 písm. e) zákona o krajích ze státního rozpočtu na financování účelových dotací v odvětví školství na:</w:t>
      </w:r>
    </w:p>
    <w:p w:rsidR="00E541AF" w:rsidRPr="00E541AF" w:rsidRDefault="00E541AF" w:rsidP="00755831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E541AF">
        <w:rPr>
          <w:rFonts w:ascii="Tahoma" w:eastAsia="Calibri" w:hAnsi="Tahoma" w:cs="Times New Roman"/>
          <w:sz w:val="24"/>
          <w:szCs w:val="24"/>
          <w:lang w:eastAsia="cs-CZ"/>
        </w:rPr>
        <w:t>rozvojový program „Finanční zajištění překrývání přímé pedagogické činnosti učitelů se zohledněním provozu mateřských škol“ ve</w:t>
      </w:r>
      <w:r w:rsidR="000E3B45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E541AF">
        <w:rPr>
          <w:rFonts w:ascii="Tahoma" w:eastAsia="Calibri" w:hAnsi="Tahoma" w:cs="Times New Roman"/>
          <w:sz w:val="24"/>
          <w:szCs w:val="24"/>
          <w:lang w:eastAsia="cs-CZ"/>
        </w:rPr>
        <w:t>výši 35.253</w:t>
      </w:r>
      <w:r w:rsidR="000E3B45"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E541AF">
        <w:rPr>
          <w:rFonts w:ascii="Tahoma" w:eastAsia="Calibri" w:hAnsi="Tahoma" w:cs="Times New Roman"/>
          <w:sz w:val="24"/>
          <w:szCs w:val="24"/>
          <w:lang w:eastAsia="cs-CZ"/>
        </w:rPr>
        <w:t>40</w:t>
      </w:r>
      <w:r w:rsidR="000E3B45">
        <w:rPr>
          <w:rFonts w:ascii="Tahoma" w:eastAsia="Calibri" w:hAnsi="Tahoma" w:cs="Times New Roman"/>
          <w:sz w:val="24"/>
          <w:szCs w:val="24"/>
          <w:lang w:eastAsia="cs-CZ"/>
        </w:rPr>
        <w:t> tis. </w:t>
      </w:r>
      <w:r w:rsidRPr="00E541AF">
        <w:rPr>
          <w:rFonts w:ascii="Tahoma" w:eastAsia="Calibri" w:hAnsi="Tahoma" w:cs="Times New Roman"/>
          <w:sz w:val="24"/>
          <w:szCs w:val="24"/>
          <w:lang w:eastAsia="cs-CZ"/>
        </w:rPr>
        <w:t>Kč</w:t>
      </w:r>
      <w:r w:rsidR="000E3B45"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E541AF" w:rsidRPr="00E541AF" w:rsidRDefault="00E541AF" w:rsidP="00755831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E541AF">
        <w:rPr>
          <w:rFonts w:ascii="Tahoma" w:eastAsia="Calibri" w:hAnsi="Tahoma" w:cs="Times New Roman"/>
          <w:sz w:val="24"/>
          <w:szCs w:val="24"/>
          <w:lang w:eastAsia="cs-CZ"/>
        </w:rPr>
        <w:t>rozvojový program „Hodnocení žáků a škol podle výsledků v soutěžích v roce 2017/2018</w:t>
      </w:r>
      <w:r w:rsidR="000E3B45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E541AF">
        <w:rPr>
          <w:rFonts w:ascii="Tahoma" w:eastAsia="Calibri" w:hAnsi="Tahoma" w:cs="Times New Roman"/>
          <w:sz w:val="24"/>
          <w:szCs w:val="24"/>
          <w:lang w:eastAsia="cs-CZ"/>
        </w:rPr>
        <w:t>-</w:t>
      </w:r>
      <w:r w:rsidR="000E3B45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E541AF">
        <w:rPr>
          <w:rFonts w:ascii="Tahoma" w:eastAsia="Calibri" w:hAnsi="Tahoma" w:cs="Times New Roman"/>
          <w:sz w:val="24"/>
          <w:szCs w:val="24"/>
          <w:lang w:eastAsia="cs-CZ"/>
        </w:rPr>
        <w:t>Excelence středních škol 2018“ ve</w:t>
      </w:r>
      <w:r w:rsidR="000E3B45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E541AF">
        <w:rPr>
          <w:rFonts w:ascii="Tahoma" w:eastAsia="Calibri" w:hAnsi="Tahoma" w:cs="Times New Roman"/>
          <w:sz w:val="24"/>
          <w:szCs w:val="24"/>
          <w:lang w:eastAsia="cs-CZ"/>
        </w:rPr>
        <w:t>výši 2.171</w:t>
      </w:r>
      <w:r w:rsidR="000E3B45"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E541AF">
        <w:rPr>
          <w:rFonts w:ascii="Tahoma" w:eastAsia="Calibri" w:hAnsi="Tahoma" w:cs="Times New Roman"/>
          <w:sz w:val="24"/>
          <w:szCs w:val="24"/>
          <w:lang w:eastAsia="cs-CZ"/>
        </w:rPr>
        <w:t>51</w:t>
      </w:r>
      <w:r w:rsidR="000E3B45">
        <w:rPr>
          <w:rFonts w:ascii="Tahoma" w:eastAsia="Calibri" w:hAnsi="Tahoma" w:cs="Times New Roman"/>
          <w:sz w:val="24"/>
          <w:szCs w:val="24"/>
          <w:lang w:eastAsia="cs-CZ"/>
        </w:rPr>
        <w:t> tis. </w:t>
      </w:r>
      <w:r w:rsidRPr="00E541AF">
        <w:rPr>
          <w:rFonts w:ascii="Tahoma" w:eastAsia="Calibri" w:hAnsi="Tahoma" w:cs="Times New Roman"/>
          <w:sz w:val="24"/>
          <w:szCs w:val="24"/>
          <w:lang w:eastAsia="cs-CZ"/>
        </w:rPr>
        <w:t>Kč</w:t>
      </w:r>
      <w:r w:rsidR="000E3B45"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D808D7" w:rsidRPr="00D808D7" w:rsidRDefault="00E541AF" w:rsidP="00755831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E541AF">
        <w:rPr>
          <w:rFonts w:ascii="Tahoma" w:eastAsia="Calibri" w:hAnsi="Tahoma" w:cs="Times New Roman"/>
          <w:sz w:val="24"/>
          <w:szCs w:val="24"/>
          <w:lang w:eastAsia="cs-CZ"/>
        </w:rPr>
        <w:t>individuální projekty Operačního programu Integrovaný regionální operační program ve výši 6.763</w:t>
      </w:r>
      <w:r w:rsidR="000E3B45"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E541AF">
        <w:rPr>
          <w:rFonts w:ascii="Tahoma" w:eastAsia="Calibri" w:hAnsi="Tahoma" w:cs="Times New Roman"/>
          <w:sz w:val="24"/>
          <w:szCs w:val="24"/>
          <w:lang w:eastAsia="cs-CZ"/>
        </w:rPr>
        <w:t>28</w:t>
      </w:r>
      <w:r w:rsidR="000E3B45">
        <w:rPr>
          <w:rFonts w:ascii="Tahoma" w:eastAsia="Calibri" w:hAnsi="Tahoma" w:cs="Times New Roman"/>
          <w:sz w:val="24"/>
          <w:szCs w:val="24"/>
          <w:lang w:eastAsia="cs-CZ"/>
        </w:rPr>
        <w:t> tis. </w:t>
      </w:r>
      <w:r w:rsidRPr="00E541AF">
        <w:rPr>
          <w:rFonts w:ascii="Tahoma" w:eastAsia="Calibri" w:hAnsi="Tahoma" w:cs="Times New Roman"/>
          <w:sz w:val="24"/>
          <w:szCs w:val="24"/>
          <w:lang w:eastAsia="cs-CZ"/>
        </w:rPr>
        <w:t>Kč</w:t>
      </w:r>
      <w:r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1754EF" w:rsidRDefault="001754EF" w:rsidP="001754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1754EF" w:rsidRDefault="001754EF" w:rsidP="001754E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 w:rsidRPr="001754EF">
        <w:rPr>
          <w:rFonts w:ascii="Tahoma" w:eastAsia="Calibri" w:hAnsi="Tahoma" w:cs="Tahoma"/>
          <w:sz w:val="24"/>
          <w:szCs w:val="24"/>
          <w:lang w:eastAsia="cs-CZ"/>
        </w:rPr>
        <w:t>rozhodla realizovat v roce 2019 „Program podpory účasti učitelů středních škol na</w:t>
      </w:r>
      <w:r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1754EF">
        <w:rPr>
          <w:rFonts w:ascii="Tahoma" w:eastAsia="Calibri" w:hAnsi="Tahoma" w:cs="Tahoma"/>
          <w:sz w:val="24"/>
          <w:szCs w:val="24"/>
          <w:lang w:eastAsia="cs-CZ"/>
        </w:rPr>
        <w:t>jazykových kurzech angličtiny v zahraničí“ ve</w:t>
      </w:r>
      <w:r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1754EF">
        <w:rPr>
          <w:rFonts w:ascii="Tahoma" w:eastAsia="Calibri" w:hAnsi="Tahoma" w:cs="Tahoma"/>
          <w:sz w:val="24"/>
          <w:szCs w:val="24"/>
          <w:lang w:eastAsia="cs-CZ"/>
        </w:rPr>
        <w:t>středních školách zřizovaných Moravskoslezským krajem</w:t>
      </w:r>
      <w:r>
        <w:rPr>
          <w:rFonts w:ascii="Tahoma" w:eastAsia="Calibri" w:hAnsi="Tahoma" w:cs="Tahoma"/>
          <w:sz w:val="24"/>
          <w:szCs w:val="24"/>
          <w:lang w:eastAsia="cs-CZ"/>
        </w:rPr>
        <w:t>,</w:t>
      </w:r>
      <w:r w:rsidRPr="001754EF">
        <w:rPr>
          <w:rFonts w:ascii="Tahoma" w:eastAsia="Calibri" w:hAnsi="Tahoma" w:cs="Tahoma"/>
          <w:sz w:val="24"/>
          <w:szCs w:val="24"/>
          <w:lang w:eastAsia="cs-CZ"/>
        </w:rPr>
        <w:t xml:space="preserve"> </w:t>
      </w:r>
    </w:p>
    <w:p w:rsidR="0071562F" w:rsidRPr="0071562F" w:rsidRDefault="0071562F" w:rsidP="0071562F">
      <w:pPr>
        <w:pStyle w:val="Odstavecseseznamem"/>
        <w:rPr>
          <w:rFonts w:ascii="Tahoma" w:eastAsia="Calibri" w:hAnsi="Tahoma" w:cs="Tahoma"/>
          <w:sz w:val="24"/>
          <w:szCs w:val="24"/>
          <w:lang w:eastAsia="cs-CZ"/>
        </w:rPr>
      </w:pPr>
    </w:p>
    <w:p w:rsidR="0071562F" w:rsidRPr="0071562F" w:rsidRDefault="0071562F" w:rsidP="0071562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>
        <w:rPr>
          <w:rFonts w:ascii="Tahoma" w:eastAsia="Calibri" w:hAnsi="Tahoma" w:cs="Times New Roman"/>
          <w:sz w:val="24"/>
          <w:szCs w:val="24"/>
          <w:lang w:eastAsia="cs-CZ"/>
        </w:rPr>
        <w:t xml:space="preserve">rozhodla </w:t>
      </w:r>
      <w:r w:rsidRPr="0071562F">
        <w:rPr>
          <w:rFonts w:ascii="Tahoma" w:eastAsia="Calibri" w:hAnsi="Tahoma" w:cs="Times New Roman"/>
          <w:sz w:val="24"/>
          <w:szCs w:val="24"/>
          <w:lang w:eastAsia="cs-CZ"/>
        </w:rPr>
        <w:t>poskytnout neinvestiční účelové dotace z rozpočtu kraje na</w:t>
      </w:r>
      <w:r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71562F">
        <w:rPr>
          <w:rFonts w:ascii="Tahoma" w:eastAsia="Calibri" w:hAnsi="Tahoma" w:cs="Times New Roman"/>
          <w:sz w:val="24"/>
          <w:szCs w:val="24"/>
          <w:lang w:eastAsia="cs-CZ"/>
        </w:rPr>
        <w:t>rok 2019 příjemcům:</w:t>
      </w:r>
    </w:p>
    <w:p w:rsidR="0071562F" w:rsidRDefault="0071562F" w:rsidP="00E54741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proofErr w:type="spellStart"/>
      <w:r w:rsidRPr="0071562F">
        <w:rPr>
          <w:rFonts w:ascii="Tahoma" w:eastAsia="Calibri" w:hAnsi="Tahoma" w:cs="Tahoma"/>
          <w:sz w:val="24"/>
          <w:szCs w:val="24"/>
          <w:lang w:eastAsia="cs-CZ"/>
        </w:rPr>
        <w:t>Horizon</w:t>
      </w:r>
      <w:proofErr w:type="spellEnd"/>
      <w:r w:rsidRPr="0071562F">
        <w:rPr>
          <w:rFonts w:ascii="Tahoma" w:eastAsia="Calibri" w:hAnsi="Tahoma" w:cs="Tahoma"/>
          <w:sz w:val="24"/>
          <w:szCs w:val="24"/>
          <w:lang w:eastAsia="cs-CZ"/>
        </w:rPr>
        <w:t xml:space="preserve"> </w:t>
      </w:r>
      <w:proofErr w:type="spellStart"/>
      <w:r w:rsidRPr="0071562F">
        <w:rPr>
          <w:rFonts w:ascii="Tahoma" w:eastAsia="Calibri" w:hAnsi="Tahoma" w:cs="Tahoma"/>
          <w:sz w:val="24"/>
          <w:szCs w:val="24"/>
          <w:lang w:eastAsia="cs-CZ"/>
        </w:rPr>
        <w:t>Fuel</w:t>
      </w:r>
      <w:proofErr w:type="spellEnd"/>
      <w:r w:rsidRPr="0071562F">
        <w:rPr>
          <w:rFonts w:ascii="Tahoma" w:eastAsia="Calibri" w:hAnsi="Tahoma" w:cs="Tahoma"/>
          <w:sz w:val="24"/>
          <w:szCs w:val="24"/>
          <w:lang w:eastAsia="cs-CZ"/>
        </w:rPr>
        <w:t xml:space="preserve"> Cell </w:t>
      </w:r>
      <w:proofErr w:type="spellStart"/>
      <w:r w:rsidRPr="0071562F">
        <w:rPr>
          <w:rFonts w:ascii="Tahoma" w:eastAsia="Calibri" w:hAnsi="Tahoma" w:cs="Tahoma"/>
          <w:sz w:val="24"/>
          <w:szCs w:val="24"/>
          <w:lang w:eastAsia="cs-CZ"/>
        </w:rPr>
        <w:t>Europe</w:t>
      </w:r>
      <w:proofErr w:type="spellEnd"/>
      <w:r w:rsidRPr="0071562F">
        <w:rPr>
          <w:rFonts w:ascii="Tahoma" w:eastAsia="Calibri" w:hAnsi="Tahoma" w:cs="Tahoma"/>
          <w:sz w:val="24"/>
          <w:szCs w:val="24"/>
          <w:lang w:eastAsia="cs-CZ"/>
        </w:rPr>
        <w:t xml:space="preserve"> s.r.o., ve výši 50,00 tis. Kč na úhradu nákladů spojených se zabezpečením projektu „Národní finále </w:t>
      </w:r>
      <w:proofErr w:type="spellStart"/>
      <w:r w:rsidRPr="0071562F">
        <w:rPr>
          <w:rFonts w:ascii="Tahoma" w:eastAsia="Calibri" w:hAnsi="Tahoma" w:cs="Tahoma"/>
          <w:sz w:val="24"/>
          <w:szCs w:val="24"/>
          <w:lang w:eastAsia="cs-CZ"/>
        </w:rPr>
        <w:t>Horizon</w:t>
      </w:r>
      <w:proofErr w:type="spellEnd"/>
      <w:r w:rsidRPr="0071562F">
        <w:rPr>
          <w:rFonts w:ascii="Tahoma" w:eastAsia="Calibri" w:hAnsi="Tahoma" w:cs="Tahoma"/>
          <w:sz w:val="24"/>
          <w:szCs w:val="24"/>
          <w:lang w:eastAsia="cs-CZ"/>
        </w:rPr>
        <w:t xml:space="preserve"> Grand Prix 2019“</w:t>
      </w:r>
      <w:r>
        <w:rPr>
          <w:rFonts w:ascii="Tahoma" w:eastAsia="Calibri" w:hAnsi="Tahoma" w:cs="Tahoma"/>
          <w:sz w:val="24"/>
          <w:szCs w:val="24"/>
          <w:lang w:eastAsia="cs-CZ"/>
        </w:rPr>
        <w:t>,</w:t>
      </w:r>
    </w:p>
    <w:p w:rsidR="0071562F" w:rsidRDefault="0071562F" w:rsidP="00E54741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proofErr w:type="gramStart"/>
      <w:r w:rsidRPr="0071562F">
        <w:rPr>
          <w:rFonts w:ascii="Tahoma" w:eastAsia="Calibri" w:hAnsi="Tahoma" w:cs="Tahoma"/>
          <w:sz w:val="24"/>
          <w:szCs w:val="24"/>
          <w:lang w:eastAsia="cs-CZ"/>
        </w:rPr>
        <w:t xml:space="preserve">PANT, </w:t>
      </w:r>
      <w:proofErr w:type="spellStart"/>
      <w:r w:rsidRPr="0071562F">
        <w:rPr>
          <w:rFonts w:ascii="Tahoma" w:eastAsia="Calibri" w:hAnsi="Tahoma" w:cs="Tahoma"/>
          <w:sz w:val="24"/>
          <w:szCs w:val="24"/>
          <w:lang w:eastAsia="cs-CZ"/>
        </w:rPr>
        <w:t>z.s</w:t>
      </w:r>
      <w:proofErr w:type="spellEnd"/>
      <w:r w:rsidRPr="0071562F">
        <w:rPr>
          <w:rFonts w:ascii="Tahoma" w:eastAsia="Calibri" w:hAnsi="Tahoma" w:cs="Tahoma"/>
          <w:sz w:val="24"/>
          <w:szCs w:val="24"/>
          <w:lang w:eastAsia="cs-CZ"/>
        </w:rPr>
        <w:t>.</w:t>
      </w:r>
      <w:proofErr w:type="gramEnd"/>
      <w:r w:rsidRPr="0071562F">
        <w:rPr>
          <w:rFonts w:ascii="Tahoma" w:eastAsia="Calibri" w:hAnsi="Tahoma" w:cs="Tahoma"/>
          <w:sz w:val="24"/>
          <w:szCs w:val="24"/>
          <w:lang w:eastAsia="cs-CZ"/>
        </w:rPr>
        <w:t>, ve výši 200</w:t>
      </w:r>
      <w:r>
        <w:rPr>
          <w:rFonts w:ascii="Tahoma" w:eastAsia="Calibri" w:hAnsi="Tahoma" w:cs="Tahoma"/>
          <w:sz w:val="24"/>
          <w:szCs w:val="24"/>
          <w:lang w:eastAsia="cs-CZ"/>
        </w:rPr>
        <w:t>,</w:t>
      </w:r>
      <w:r w:rsidRPr="0071562F">
        <w:rPr>
          <w:rFonts w:ascii="Tahoma" w:eastAsia="Calibri" w:hAnsi="Tahoma" w:cs="Tahoma"/>
          <w:sz w:val="24"/>
          <w:szCs w:val="24"/>
          <w:lang w:eastAsia="cs-CZ"/>
        </w:rPr>
        <w:t>00</w:t>
      </w:r>
      <w:r>
        <w:rPr>
          <w:rFonts w:ascii="Tahoma" w:eastAsia="Calibri" w:hAnsi="Tahoma" w:cs="Tahoma"/>
          <w:sz w:val="24"/>
          <w:szCs w:val="24"/>
          <w:lang w:eastAsia="cs-CZ"/>
        </w:rPr>
        <w:t> tis. </w:t>
      </w:r>
      <w:r w:rsidRPr="0071562F">
        <w:rPr>
          <w:rFonts w:ascii="Tahoma" w:eastAsia="Calibri" w:hAnsi="Tahoma" w:cs="Tahoma"/>
          <w:sz w:val="24"/>
          <w:szCs w:val="24"/>
          <w:lang w:eastAsia="cs-CZ"/>
        </w:rPr>
        <w:t>Kč na úhradu nákladů spojených se zabezpečením projektu „Běh pro Paměť národa</w:t>
      </w:r>
      <w:r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71562F">
        <w:rPr>
          <w:rFonts w:ascii="Tahoma" w:eastAsia="Calibri" w:hAnsi="Tahoma" w:cs="Tahoma"/>
          <w:sz w:val="24"/>
          <w:szCs w:val="24"/>
          <w:lang w:eastAsia="cs-CZ"/>
        </w:rPr>
        <w:t>–</w:t>
      </w:r>
      <w:r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71562F">
        <w:rPr>
          <w:rFonts w:ascii="Tahoma" w:eastAsia="Calibri" w:hAnsi="Tahoma" w:cs="Tahoma"/>
          <w:sz w:val="24"/>
          <w:szCs w:val="24"/>
          <w:lang w:eastAsia="cs-CZ"/>
        </w:rPr>
        <w:t>celodenní sportovní, kulturní a</w:t>
      </w:r>
      <w:r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71562F">
        <w:rPr>
          <w:rFonts w:ascii="Tahoma" w:eastAsia="Calibri" w:hAnsi="Tahoma" w:cs="Tahoma"/>
          <w:sz w:val="24"/>
          <w:szCs w:val="24"/>
          <w:lang w:eastAsia="cs-CZ"/>
        </w:rPr>
        <w:t>vzdělávací program na Slezskoostravském hradě“</w:t>
      </w:r>
      <w:r>
        <w:rPr>
          <w:rFonts w:ascii="Tahoma" w:eastAsia="Calibri" w:hAnsi="Tahoma" w:cs="Tahoma"/>
          <w:sz w:val="24"/>
          <w:szCs w:val="24"/>
          <w:lang w:eastAsia="cs-CZ"/>
        </w:rPr>
        <w:t>,</w:t>
      </w:r>
    </w:p>
    <w:p w:rsidR="00984EE6" w:rsidRDefault="00984EE6" w:rsidP="00D808D7">
      <w:pPr>
        <w:pStyle w:val="MSKNormal"/>
      </w:pPr>
    </w:p>
    <w:p w:rsidR="006425F7" w:rsidRPr="006425F7" w:rsidRDefault="006425F7" w:rsidP="006425F7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>
        <w:rPr>
          <w:rFonts w:ascii="Tahoma" w:eastAsia="Calibri" w:hAnsi="Tahoma" w:cs="Times New Roman"/>
          <w:sz w:val="24"/>
          <w:szCs w:val="24"/>
          <w:lang w:eastAsia="cs-CZ"/>
        </w:rPr>
        <w:t xml:space="preserve">rozhodla </w:t>
      </w:r>
      <w:r w:rsidRPr="006425F7">
        <w:rPr>
          <w:rFonts w:ascii="Tahoma" w:eastAsia="Calibri" w:hAnsi="Tahoma" w:cs="Times New Roman"/>
          <w:sz w:val="24"/>
          <w:szCs w:val="24"/>
          <w:lang w:eastAsia="cs-CZ"/>
        </w:rPr>
        <w:t>poskytnout neinvestiční účelové dotace z rozpočtu kraje na</w:t>
      </w:r>
      <w:r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6425F7">
        <w:rPr>
          <w:rFonts w:ascii="Tahoma" w:eastAsia="Calibri" w:hAnsi="Tahoma" w:cs="Times New Roman"/>
          <w:sz w:val="24"/>
          <w:szCs w:val="24"/>
          <w:lang w:eastAsia="cs-CZ"/>
        </w:rPr>
        <w:t xml:space="preserve">rok 2019 příjemcům: </w:t>
      </w:r>
    </w:p>
    <w:p w:rsidR="006425F7" w:rsidRDefault="006425F7" w:rsidP="003466EC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6425F7">
        <w:rPr>
          <w:rFonts w:ascii="Tahoma" w:eastAsia="Calibri" w:hAnsi="Tahoma" w:cs="Tahoma"/>
          <w:sz w:val="24"/>
          <w:szCs w:val="24"/>
          <w:lang w:eastAsia="cs-CZ"/>
        </w:rPr>
        <w:t xml:space="preserve">BASKET OSTRAVA, z. </w:t>
      </w:r>
      <w:proofErr w:type="gramStart"/>
      <w:r w:rsidRPr="006425F7">
        <w:rPr>
          <w:rFonts w:ascii="Tahoma" w:eastAsia="Calibri" w:hAnsi="Tahoma" w:cs="Tahoma"/>
          <w:sz w:val="24"/>
          <w:szCs w:val="24"/>
          <w:lang w:eastAsia="cs-CZ"/>
        </w:rPr>
        <w:t>s.</w:t>
      </w:r>
      <w:proofErr w:type="gramEnd"/>
      <w:r w:rsidRPr="006425F7">
        <w:rPr>
          <w:rFonts w:ascii="Tahoma" w:eastAsia="Calibri" w:hAnsi="Tahoma" w:cs="Tahoma"/>
          <w:sz w:val="24"/>
          <w:szCs w:val="24"/>
          <w:lang w:eastAsia="cs-CZ"/>
        </w:rPr>
        <w:t xml:space="preserve">, </w:t>
      </w:r>
      <w:r w:rsidRPr="006425F7">
        <w:rPr>
          <w:rFonts w:ascii="Tahoma" w:eastAsia="Calibri" w:hAnsi="Tahoma" w:cs="Times New Roman"/>
          <w:sz w:val="24"/>
          <w:szCs w:val="24"/>
          <w:lang w:eastAsia="cs-CZ"/>
        </w:rPr>
        <w:t>ve výši 200,00 tis. Kč na úhradu nákladů spojených s realizací projektu „</w:t>
      </w:r>
      <w:r w:rsidRPr="006425F7">
        <w:rPr>
          <w:rFonts w:ascii="Tahoma" w:eastAsia="Calibri" w:hAnsi="Tahoma" w:cs="Tahoma"/>
          <w:sz w:val="24"/>
          <w:szCs w:val="24"/>
          <w:lang w:eastAsia="cs-CZ"/>
        </w:rPr>
        <w:t>Podpora talentovaných dívek</w:t>
      </w:r>
      <w:r w:rsidRPr="006425F7">
        <w:rPr>
          <w:rFonts w:ascii="Tahoma" w:eastAsia="Calibri" w:hAnsi="Tahoma" w:cs="Times New Roman"/>
          <w:sz w:val="24"/>
          <w:szCs w:val="24"/>
          <w:lang w:eastAsia="cs-CZ"/>
        </w:rPr>
        <w:t>“</w:t>
      </w:r>
      <w:r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6425F7" w:rsidRDefault="006425F7" w:rsidP="003466EC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proofErr w:type="gramStart"/>
      <w:r w:rsidRPr="006425F7">
        <w:rPr>
          <w:rFonts w:ascii="Tahoma" w:eastAsia="Calibri" w:hAnsi="Tahoma" w:cs="Times New Roman"/>
          <w:sz w:val="24"/>
          <w:szCs w:val="24"/>
          <w:lang w:eastAsia="cs-CZ"/>
        </w:rPr>
        <w:t xml:space="preserve">PETILO, </w:t>
      </w:r>
      <w:proofErr w:type="spellStart"/>
      <w:r w:rsidRPr="006425F7">
        <w:rPr>
          <w:rFonts w:ascii="Tahoma" w:eastAsia="Calibri" w:hAnsi="Tahoma" w:cs="Times New Roman"/>
          <w:sz w:val="24"/>
          <w:szCs w:val="24"/>
          <w:lang w:eastAsia="cs-CZ"/>
        </w:rPr>
        <w:t>z.s</w:t>
      </w:r>
      <w:proofErr w:type="spellEnd"/>
      <w:r w:rsidRPr="006425F7">
        <w:rPr>
          <w:rFonts w:ascii="Tahoma" w:eastAsia="Calibri" w:hAnsi="Tahoma" w:cs="Times New Roman"/>
          <w:sz w:val="24"/>
          <w:szCs w:val="24"/>
          <w:lang w:eastAsia="cs-CZ"/>
        </w:rPr>
        <w:t>.</w:t>
      </w:r>
      <w:proofErr w:type="gramEnd"/>
      <w:r w:rsidRPr="006425F7">
        <w:rPr>
          <w:rFonts w:ascii="Tahoma" w:eastAsia="Calibri" w:hAnsi="Tahoma" w:cs="Times New Roman"/>
          <w:sz w:val="24"/>
          <w:szCs w:val="24"/>
          <w:lang w:eastAsia="cs-CZ"/>
        </w:rPr>
        <w:t xml:space="preserve">, </w:t>
      </w:r>
      <w:r>
        <w:rPr>
          <w:rFonts w:ascii="Tahoma" w:eastAsia="Calibri" w:hAnsi="Tahoma" w:cs="Times New Roman"/>
          <w:sz w:val="24"/>
          <w:szCs w:val="24"/>
          <w:lang w:eastAsia="cs-CZ"/>
        </w:rPr>
        <w:t>v</w:t>
      </w:r>
      <w:r w:rsidRPr="006425F7">
        <w:rPr>
          <w:rFonts w:ascii="Tahoma" w:eastAsia="Calibri" w:hAnsi="Tahoma" w:cs="Times New Roman"/>
          <w:sz w:val="24"/>
          <w:szCs w:val="24"/>
          <w:lang w:eastAsia="cs-CZ"/>
        </w:rPr>
        <w:t>e výši</w:t>
      </w:r>
      <w:r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6425F7">
        <w:rPr>
          <w:rFonts w:ascii="Tahoma" w:eastAsia="Calibri" w:hAnsi="Tahoma" w:cs="Times New Roman"/>
          <w:sz w:val="24"/>
          <w:szCs w:val="24"/>
          <w:lang w:eastAsia="cs-CZ"/>
        </w:rPr>
        <w:t>120</w:t>
      </w:r>
      <w:r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6425F7">
        <w:rPr>
          <w:rFonts w:ascii="Tahoma" w:eastAsia="Calibri" w:hAnsi="Tahoma" w:cs="Times New Roman"/>
          <w:sz w:val="24"/>
          <w:szCs w:val="24"/>
          <w:lang w:eastAsia="cs-CZ"/>
        </w:rPr>
        <w:t>00</w:t>
      </w:r>
      <w:r>
        <w:rPr>
          <w:rFonts w:ascii="Tahoma" w:eastAsia="Calibri" w:hAnsi="Tahoma" w:cs="Times New Roman"/>
          <w:sz w:val="24"/>
          <w:szCs w:val="24"/>
          <w:lang w:eastAsia="cs-CZ"/>
        </w:rPr>
        <w:t> tis. </w:t>
      </w:r>
      <w:r w:rsidRPr="006425F7">
        <w:rPr>
          <w:rFonts w:ascii="Tahoma" w:eastAsia="Calibri" w:hAnsi="Tahoma" w:cs="Times New Roman"/>
          <w:sz w:val="24"/>
          <w:szCs w:val="24"/>
          <w:lang w:eastAsia="cs-CZ"/>
        </w:rPr>
        <w:t>Kč na úhradu nákladů spojených s realizací projektu „</w:t>
      </w:r>
      <w:proofErr w:type="spellStart"/>
      <w:r w:rsidRPr="006425F7">
        <w:rPr>
          <w:rFonts w:ascii="Tahoma" w:eastAsia="Calibri" w:hAnsi="Tahoma" w:cs="Times New Roman"/>
          <w:sz w:val="24"/>
          <w:szCs w:val="24"/>
          <w:lang w:eastAsia="cs-CZ"/>
        </w:rPr>
        <w:t>Dogtrekking</w:t>
      </w:r>
      <w:proofErr w:type="spellEnd"/>
      <w:r w:rsidRPr="006425F7">
        <w:rPr>
          <w:rFonts w:ascii="Tahoma" w:eastAsia="Calibri" w:hAnsi="Tahoma" w:cs="Times New Roman"/>
          <w:sz w:val="24"/>
          <w:szCs w:val="24"/>
          <w:lang w:eastAsia="cs-CZ"/>
        </w:rPr>
        <w:t xml:space="preserve"> Stínem Beskydského Rysa 2019“,</w:t>
      </w:r>
    </w:p>
    <w:p w:rsidR="00067325" w:rsidRDefault="00067325" w:rsidP="003466EC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067325">
        <w:rPr>
          <w:rFonts w:ascii="Tahoma" w:eastAsia="Calibri" w:hAnsi="Tahoma" w:cs="Times New Roman"/>
          <w:sz w:val="24"/>
          <w:szCs w:val="24"/>
          <w:lang w:eastAsia="cs-CZ"/>
        </w:rPr>
        <w:t>ZO ČSOP VERONICA, ve výši 60</w:t>
      </w:r>
      <w:r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067325">
        <w:rPr>
          <w:rFonts w:ascii="Tahoma" w:eastAsia="Calibri" w:hAnsi="Tahoma" w:cs="Times New Roman"/>
          <w:sz w:val="24"/>
          <w:szCs w:val="24"/>
          <w:lang w:eastAsia="cs-CZ"/>
        </w:rPr>
        <w:t>00</w:t>
      </w:r>
      <w:r>
        <w:rPr>
          <w:rFonts w:ascii="Tahoma" w:eastAsia="Calibri" w:hAnsi="Tahoma" w:cs="Times New Roman"/>
          <w:sz w:val="24"/>
          <w:szCs w:val="24"/>
          <w:lang w:eastAsia="cs-CZ"/>
        </w:rPr>
        <w:t> tis. K</w:t>
      </w:r>
      <w:r w:rsidRPr="00067325">
        <w:rPr>
          <w:rFonts w:ascii="Tahoma" w:eastAsia="Calibri" w:hAnsi="Tahoma" w:cs="Times New Roman"/>
          <w:sz w:val="24"/>
          <w:szCs w:val="24"/>
          <w:lang w:eastAsia="cs-CZ"/>
        </w:rPr>
        <w:t>č na</w:t>
      </w:r>
      <w:r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067325">
        <w:rPr>
          <w:rFonts w:ascii="Tahoma" w:eastAsia="Calibri" w:hAnsi="Tahoma" w:cs="Times New Roman"/>
          <w:sz w:val="24"/>
          <w:szCs w:val="24"/>
          <w:lang w:eastAsia="cs-CZ"/>
        </w:rPr>
        <w:t>úhradu uznatelných nákladů souvisejících s projektem „</w:t>
      </w:r>
      <w:proofErr w:type="spellStart"/>
      <w:r w:rsidRPr="00067325">
        <w:rPr>
          <w:rFonts w:ascii="Tahoma" w:eastAsia="Calibri" w:hAnsi="Tahoma" w:cs="Times New Roman"/>
          <w:sz w:val="24"/>
          <w:szCs w:val="24"/>
          <w:lang w:eastAsia="cs-CZ"/>
        </w:rPr>
        <w:t>Psychorehabilitační</w:t>
      </w:r>
      <w:proofErr w:type="spellEnd"/>
      <w:r w:rsidRPr="00067325">
        <w:rPr>
          <w:rFonts w:ascii="Tahoma" w:eastAsia="Calibri" w:hAnsi="Tahoma" w:cs="Times New Roman"/>
          <w:sz w:val="24"/>
          <w:szCs w:val="24"/>
          <w:lang w:eastAsia="cs-CZ"/>
        </w:rPr>
        <w:t xml:space="preserve"> tábory pro</w:t>
      </w:r>
      <w:r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067325">
        <w:rPr>
          <w:rFonts w:ascii="Tahoma" w:eastAsia="Calibri" w:hAnsi="Tahoma" w:cs="Times New Roman"/>
          <w:sz w:val="24"/>
          <w:szCs w:val="24"/>
          <w:lang w:eastAsia="cs-CZ"/>
        </w:rPr>
        <w:t>děti a</w:t>
      </w:r>
      <w:r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067325">
        <w:rPr>
          <w:rFonts w:ascii="Tahoma" w:eastAsia="Calibri" w:hAnsi="Tahoma" w:cs="Times New Roman"/>
          <w:sz w:val="24"/>
          <w:szCs w:val="24"/>
          <w:lang w:eastAsia="cs-CZ"/>
        </w:rPr>
        <w:t>mladistvé s SMA a</w:t>
      </w:r>
      <w:r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067325">
        <w:rPr>
          <w:rFonts w:ascii="Tahoma" w:eastAsia="Calibri" w:hAnsi="Tahoma" w:cs="Times New Roman"/>
          <w:sz w:val="24"/>
          <w:szCs w:val="24"/>
          <w:lang w:eastAsia="cs-CZ"/>
        </w:rPr>
        <w:t xml:space="preserve">svalovými dystrofiemi v Centru </w:t>
      </w:r>
      <w:proofErr w:type="spellStart"/>
      <w:r w:rsidRPr="00067325">
        <w:rPr>
          <w:rFonts w:ascii="Tahoma" w:eastAsia="Calibri" w:hAnsi="Tahoma" w:cs="Times New Roman"/>
          <w:sz w:val="24"/>
          <w:szCs w:val="24"/>
          <w:lang w:eastAsia="cs-CZ"/>
        </w:rPr>
        <w:t>Veronica</w:t>
      </w:r>
      <w:proofErr w:type="spellEnd"/>
      <w:r w:rsidRPr="00067325">
        <w:rPr>
          <w:rFonts w:ascii="Tahoma" w:eastAsia="Calibri" w:hAnsi="Tahoma" w:cs="Times New Roman"/>
          <w:sz w:val="24"/>
          <w:szCs w:val="24"/>
          <w:lang w:eastAsia="cs-CZ"/>
        </w:rPr>
        <w:t xml:space="preserve"> Hostětín“</w:t>
      </w:r>
      <w:r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067325" w:rsidRPr="00067325" w:rsidRDefault="00067325" w:rsidP="00067325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067325">
        <w:rPr>
          <w:rFonts w:ascii="Tahoma" w:eastAsia="Calibri" w:hAnsi="Tahoma" w:cs="Times New Roman"/>
          <w:sz w:val="24"/>
          <w:szCs w:val="24"/>
          <w:lang w:eastAsia="cs-CZ"/>
        </w:rPr>
        <w:t>MELIVITA, s.r.o., ve výši 200</w:t>
      </w:r>
      <w:r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067325">
        <w:rPr>
          <w:rFonts w:ascii="Tahoma" w:eastAsia="Calibri" w:hAnsi="Tahoma" w:cs="Times New Roman"/>
          <w:sz w:val="24"/>
          <w:szCs w:val="24"/>
          <w:lang w:eastAsia="cs-CZ"/>
        </w:rPr>
        <w:t>00</w:t>
      </w:r>
      <w:r>
        <w:rPr>
          <w:rFonts w:ascii="Tahoma" w:eastAsia="Calibri" w:hAnsi="Tahoma" w:cs="Times New Roman"/>
          <w:sz w:val="24"/>
          <w:szCs w:val="24"/>
          <w:lang w:eastAsia="cs-CZ"/>
        </w:rPr>
        <w:t> tis. </w:t>
      </w:r>
      <w:r w:rsidRPr="00067325">
        <w:rPr>
          <w:rFonts w:ascii="Tahoma" w:eastAsia="Calibri" w:hAnsi="Tahoma" w:cs="Times New Roman"/>
          <w:sz w:val="24"/>
          <w:szCs w:val="24"/>
          <w:lang w:eastAsia="cs-CZ"/>
        </w:rPr>
        <w:t>Kč na úhradu uznatelných nákladů souvisejících s projektem „S chytrou svačinou také ve</w:t>
      </w:r>
      <w:r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067325">
        <w:rPr>
          <w:rFonts w:ascii="Tahoma" w:eastAsia="Calibri" w:hAnsi="Tahoma" w:cs="Times New Roman"/>
          <w:sz w:val="24"/>
          <w:szCs w:val="24"/>
          <w:lang w:eastAsia="cs-CZ"/>
        </w:rPr>
        <w:t>školách“,</w:t>
      </w:r>
    </w:p>
    <w:p w:rsidR="006425F7" w:rsidRDefault="006425F7" w:rsidP="00D808D7">
      <w:pPr>
        <w:pStyle w:val="MSKNormal"/>
      </w:pPr>
    </w:p>
    <w:p w:rsidR="0025582D" w:rsidRPr="00E23651" w:rsidRDefault="00D808D7" w:rsidP="00755831">
      <w:pPr>
        <w:pStyle w:val="MSKNormal"/>
        <w:numPr>
          <w:ilvl w:val="0"/>
          <w:numId w:val="3"/>
        </w:numPr>
        <w:tabs>
          <w:tab w:val="left" w:pos="708"/>
        </w:tabs>
      </w:pPr>
      <w:r>
        <w:t>rozhodla uzavřít Memorandum o spolupráci v oblasti sociálního podnikání mezi Moravskoslezským krajem a Klastrem sociálních inovací a</w:t>
      </w:r>
      <w:r w:rsidR="00E719CA">
        <w:t> </w:t>
      </w:r>
      <w:r>
        <w:t>podniků</w:t>
      </w:r>
      <w:r w:rsidR="00E719CA">
        <w:t> </w:t>
      </w:r>
      <w:r>
        <w:t>–</w:t>
      </w:r>
      <w:r w:rsidR="00E719CA">
        <w:t> </w:t>
      </w:r>
      <w:proofErr w:type="gramStart"/>
      <w:r>
        <w:t>SINEC</w:t>
      </w:r>
      <w:r w:rsidR="00E719CA">
        <w:t> </w:t>
      </w:r>
      <w:proofErr w:type="spellStart"/>
      <w:r>
        <w:t>z.s</w:t>
      </w:r>
      <w:proofErr w:type="spellEnd"/>
      <w:r>
        <w:t>.</w:t>
      </w:r>
      <w:proofErr w:type="gramEnd"/>
      <w:r>
        <w:t>, IČO 02307651, se sídlem U Studia 2654/33, 700 30 Ostrava-Zábřeh,</w:t>
      </w:r>
    </w:p>
    <w:p w:rsidR="0025582D" w:rsidRPr="00AC6177" w:rsidRDefault="0025582D" w:rsidP="0025582D">
      <w:pPr>
        <w:pStyle w:val="MSKNormal"/>
      </w:pPr>
    </w:p>
    <w:p w:rsidR="0093624E" w:rsidRDefault="0025582D" w:rsidP="004D1637">
      <w:pPr>
        <w:pStyle w:val="MSKNormal"/>
        <w:numPr>
          <w:ilvl w:val="0"/>
          <w:numId w:val="3"/>
        </w:numPr>
        <w:tabs>
          <w:tab w:val="left" w:pos="708"/>
        </w:tabs>
      </w:pPr>
      <w:r w:rsidRPr="006A1C25">
        <w:rPr>
          <w:rFonts w:cs="Tahoma"/>
        </w:rPr>
        <w:t xml:space="preserve">souhlasila s předložením žádosti o </w:t>
      </w:r>
      <w:r w:rsidRPr="006A1C25">
        <w:rPr>
          <w:rFonts w:cs="Tahoma"/>
          <w:bCs/>
        </w:rPr>
        <w:t>poskytnutí neinvestiční dotace ze</w:t>
      </w:r>
      <w:r w:rsidR="00E719CA">
        <w:rPr>
          <w:rFonts w:cs="Tahoma"/>
          <w:bCs/>
        </w:rPr>
        <w:t> </w:t>
      </w:r>
      <w:r w:rsidRPr="006A1C25">
        <w:rPr>
          <w:rFonts w:cs="Tahoma"/>
          <w:bCs/>
        </w:rPr>
        <w:t xml:space="preserve">státního rozpočtu pro rok 2019 v rámci </w:t>
      </w:r>
      <w:r w:rsidRPr="006A1C25">
        <w:rPr>
          <w:rFonts w:cs="Tahoma"/>
        </w:rPr>
        <w:t>Dotačního řízení na podporu krajské samosprávy v oblasti stárnutí na projekt „Informace jako forma ochrany osob v seniorském věku“, kde finanční spoluúčast Moravskoslezského kraje bude činit minimálně 30</w:t>
      </w:r>
      <w:r w:rsidR="00E719CA">
        <w:rPr>
          <w:rFonts w:cs="Tahoma"/>
        </w:rPr>
        <w:t> </w:t>
      </w:r>
      <w:r w:rsidRPr="006A1C25">
        <w:rPr>
          <w:rFonts w:cs="Tahoma"/>
        </w:rPr>
        <w:t>% z celkov</w:t>
      </w:r>
      <w:r w:rsidR="006A1C25">
        <w:rPr>
          <w:rFonts w:cs="Tahoma"/>
        </w:rPr>
        <w:t>ých skutečných nákladů projektu.</w:t>
      </w:r>
    </w:p>
    <w:p w:rsidR="00C450D6" w:rsidRPr="00C450D6" w:rsidRDefault="00C450D6" w:rsidP="00C450D6">
      <w:pPr>
        <w:tabs>
          <w:tab w:val="left" w:pos="708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cs-CZ"/>
        </w:rPr>
      </w:pPr>
    </w:p>
    <w:p w:rsidR="00A67DFB" w:rsidRPr="0023741D" w:rsidRDefault="00A67DFB" w:rsidP="00A67DFB">
      <w:pPr>
        <w:pStyle w:val="Normlnweb"/>
        <w:spacing w:before="0" w:beforeAutospacing="0" w:after="120" w:afterAutospacing="0" w:line="276" w:lineRule="auto"/>
        <w:jc w:val="both"/>
      </w:pPr>
      <w:r>
        <w:rPr>
          <w:rFonts w:ascii="Tahoma" w:hAnsi="Tahoma" w:cs="Tahoma"/>
        </w:rPr>
        <w:lastRenderedPageBreak/>
        <w:t xml:space="preserve">Na schůzi dne </w:t>
      </w:r>
      <w:r w:rsidR="008D20E0">
        <w:rPr>
          <w:rFonts w:ascii="Tahoma" w:hAnsi="Tahoma" w:cs="Tahoma"/>
          <w:b/>
          <w:bCs/>
        </w:rPr>
        <w:t>30</w:t>
      </w:r>
      <w:r>
        <w:rPr>
          <w:rFonts w:ascii="Tahoma" w:hAnsi="Tahoma" w:cs="Tahoma"/>
          <w:b/>
          <w:bCs/>
        </w:rPr>
        <w:t>.</w:t>
      </w:r>
      <w:r w:rsidR="0053304C">
        <w:rPr>
          <w:rFonts w:ascii="Tahoma" w:hAnsi="Tahoma" w:cs="Tahoma"/>
          <w:b/>
          <w:bCs/>
        </w:rPr>
        <w:t> </w:t>
      </w:r>
      <w:r w:rsidR="008D20E0">
        <w:rPr>
          <w:rFonts w:ascii="Tahoma" w:hAnsi="Tahoma" w:cs="Tahoma"/>
          <w:b/>
          <w:bCs/>
        </w:rPr>
        <w:t>4</w:t>
      </w:r>
      <w:r>
        <w:rPr>
          <w:rFonts w:ascii="Tahoma" w:hAnsi="Tahoma" w:cs="Tahoma"/>
          <w:b/>
          <w:bCs/>
        </w:rPr>
        <w:t>. 2019</w:t>
      </w:r>
      <w:r>
        <w:rPr>
          <w:rFonts w:ascii="Tahoma" w:hAnsi="Tahoma" w:cs="Tahoma"/>
        </w:rPr>
        <w:t xml:space="preserve"> rada kraje mj.:</w:t>
      </w:r>
    </w:p>
    <w:p w:rsidR="00BC7521" w:rsidRPr="00BC7521" w:rsidRDefault="00BE7118" w:rsidP="00755831">
      <w:pPr>
        <w:pStyle w:val="MSKNormal"/>
        <w:numPr>
          <w:ilvl w:val="0"/>
          <w:numId w:val="3"/>
        </w:numPr>
        <w:tabs>
          <w:tab w:val="left" w:pos="708"/>
        </w:tabs>
        <w:rPr>
          <w:rFonts w:cs="Tahoma"/>
        </w:rPr>
      </w:pPr>
      <w:r w:rsidRPr="00BC7521">
        <w:rPr>
          <w:rFonts w:cs="Tahoma"/>
        </w:rPr>
        <w:t>rozhodla</w:t>
      </w:r>
      <w:r w:rsidR="00A67DFB" w:rsidRPr="00BC7521">
        <w:rPr>
          <w:rFonts w:cs="Tahoma"/>
        </w:rPr>
        <w:t xml:space="preserve"> </w:t>
      </w:r>
      <w:r w:rsidR="00BC7521" w:rsidRPr="00BC7521">
        <w:rPr>
          <w:rFonts w:cs="Tahoma"/>
        </w:rPr>
        <w:t>pokračovat v tradici soutěže „Cena hejtmana kraje za</w:t>
      </w:r>
      <w:r w:rsidR="00A86A38">
        <w:rPr>
          <w:rFonts w:cs="Tahoma"/>
        </w:rPr>
        <w:t> </w:t>
      </w:r>
      <w:r w:rsidR="00BC7521" w:rsidRPr="00BC7521">
        <w:rPr>
          <w:rFonts w:cs="Tahoma"/>
        </w:rPr>
        <w:t>společenskou odpovědnost“</w:t>
      </w:r>
      <w:r w:rsidR="00BC7521">
        <w:rPr>
          <w:rFonts w:cs="Tahoma"/>
        </w:rPr>
        <w:t>,</w:t>
      </w:r>
    </w:p>
    <w:p w:rsidR="00AD3519" w:rsidRDefault="00AD3519" w:rsidP="00BC7521">
      <w:pPr>
        <w:pStyle w:val="MSKDoplnek"/>
        <w:tabs>
          <w:tab w:val="left" w:pos="708"/>
        </w:tabs>
        <w:ind w:left="720"/>
        <w:contextualSpacing/>
        <w:rPr>
          <w:rFonts w:cs="Tahoma"/>
        </w:rPr>
      </w:pPr>
    </w:p>
    <w:p w:rsidR="0012068E" w:rsidRPr="0012068E" w:rsidRDefault="0012068E" w:rsidP="0012068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>
        <w:rPr>
          <w:rFonts w:ascii="Tahoma" w:eastAsia="Calibri" w:hAnsi="Tahoma" w:cs="Tahoma"/>
          <w:sz w:val="24"/>
          <w:szCs w:val="24"/>
          <w:lang w:eastAsia="cs-CZ"/>
        </w:rPr>
        <w:t xml:space="preserve">rozhodla </w:t>
      </w:r>
      <w:r w:rsidRPr="0012068E">
        <w:rPr>
          <w:rFonts w:ascii="Tahoma" w:eastAsia="Calibri" w:hAnsi="Tahoma" w:cs="Tahoma"/>
          <w:sz w:val="24"/>
          <w:szCs w:val="24"/>
          <w:lang w:eastAsia="cs-CZ"/>
        </w:rPr>
        <w:t>poskytnout neinvestiční účelovou dotaci z rozpočtu Moravskoslezského kraje Českému svazu bojovníků za svobodu, na úhradu nákladů souvisejících se zajištěním projektu</w:t>
      </w:r>
      <w:r>
        <w:rPr>
          <w:rFonts w:ascii="Tahoma" w:eastAsia="Calibri" w:hAnsi="Tahoma" w:cs="Tahoma"/>
          <w:sz w:val="24"/>
          <w:szCs w:val="24"/>
          <w:lang w:eastAsia="cs-CZ"/>
        </w:rPr>
        <w:t>:</w:t>
      </w:r>
    </w:p>
    <w:p w:rsidR="0012068E" w:rsidRDefault="0012068E" w:rsidP="0012068E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 w:rsidRPr="0012068E">
        <w:rPr>
          <w:rFonts w:ascii="Tahoma" w:eastAsia="Calibri" w:hAnsi="Tahoma" w:cs="Tahoma"/>
          <w:sz w:val="24"/>
          <w:szCs w:val="24"/>
          <w:lang w:eastAsia="cs-CZ"/>
        </w:rPr>
        <w:t>„Šíření odkazu 1.</w:t>
      </w:r>
      <w:r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12068E">
        <w:rPr>
          <w:rFonts w:ascii="Tahoma" w:eastAsia="Calibri" w:hAnsi="Tahoma" w:cs="Tahoma"/>
          <w:sz w:val="24"/>
          <w:szCs w:val="24"/>
          <w:lang w:eastAsia="cs-CZ"/>
        </w:rPr>
        <w:t>a 2. odboje prostřednictvím seminářů, výstav a návštěvy pietních míst“ pořádaných v průběhu roku 2019 Oblastním výborem ČSBS Ostrava ve</w:t>
      </w:r>
      <w:r w:rsidR="006A79FE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12068E">
        <w:rPr>
          <w:rFonts w:ascii="Tahoma" w:eastAsia="Calibri" w:hAnsi="Tahoma" w:cs="Tahoma"/>
          <w:sz w:val="24"/>
          <w:szCs w:val="24"/>
          <w:lang w:eastAsia="cs-CZ"/>
        </w:rPr>
        <w:t>výši</w:t>
      </w:r>
      <w:r w:rsidR="006A79FE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12068E">
        <w:rPr>
          <w:rFonts w:ascii="Tahoma" w:eastAsia="Calibri" w:hAnsi="Tahoma" w:cs="Tahoma"/>
          <w:sz w:val="24"/>
          <w:szCs w:val="24"/>
          <w:lang w:eastAsia="cs-CZ"/>
        </w:rPr>
        <w:t>100</w:t>
      </w:r>
      <w:r w:rsidR="006A79FE">
        <w:rPr>
          <w:rFonts w:ascii="Tahoma" w:eastAsia="Calibri" w:hAnsi="Tahoma" w:cs="Tahoma"/>
          <w:sz w:val="24"/>
          <w:szCs w:val="24"/>
          <w:lang w:eastAsia="cs-CZ"/>
        </w:rPr>
        <w:t>,00 </w:t>
      </w:r>
      <w:r w:rsidRPr="0012068E">
        <w:rPr>
          <w:rFonts w:ascii="Tahoma" w:eastAsia="Calibri" w:hAnsi="Tahoma" w:cs="Tahoma"/>
          <w:sz w:val="24"/>
          <w:szCs w:val="24"/>
          <w:lang w:eastAsia="cs-CZ"/>
        </w:rPr>
        <w:t>tis.</w:t>
      </w:r>
      <w:r w:rsidR="006A79FE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12068E">
        <w:rPr>
          <w:rFonts w:ascii="Tahoma" w:eastAsia="Calibri" w:hAnsi="Tahoma" w:cs="Tahoma"/>
          <w:sz w:val="24"/>
          <w:szCs w:val="24"/>
          <w:lang w:eastAsia="cs-CZ"/>
        </w:rPr>
        <w:t>Kč,</w:t>
      </w:r>
    </w:p>
    <w:p w:rsidR="0012068E" w:rsidRPr="006A79FE" w:rsidRDefault="0012068E" w:rsidP="0012068E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 w:rsidRPr="006A79FE">
        <w:rPr>
          <w:rFonts w:ascii="Tahoma" w:eastAsia="Calibri" w:hAnsi="Tahoma" w:cs="Tahoma"/>
          <w:sz w:val="24"/>
          <w:szCs w:val="24"/>
          <w:lang w:eastAsia="cs-CZ"/>
        </w:rPr>
        <w:t>„Za svobodu</w:t>
      </w:r>
      <w:r w:rsidR="006A79FE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6A79FE">
        <w:rPr>
          <w:rFonts w:ascii="Tahoma" w:eastAsia="Calibri" w:hAnsi="Tahoma" w:cs="Tahoma"/>
          <w:sz w:val="24"/>
          <w:szCs w:val="24"/>
          <w:lang w:eastAsia="cs-CZ"/>
        </w:rPr>
        <w:t>–</w:t>
      </w:r>
      <w:r w:rsidR="006A79FE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6A79FE">
        <w:rPr>
          <w:rFonts w:ascii="Tahoma" w:eastAsia="Calibri" w:hAnsi="Tahoma" w:cs="Tahoma"/>
          <w:sz w:val="24"/>
          <w:szCs w:val="24"/>
          <w:lang w:eastAsia="cs-CZ"/>
        </w:rPr>
        <w:t xml:space="preserve">paměti národa, historie, mládež“ Oblastním výborem ČSBS </w:t>
      </w:r>
      <w:proofErr w:type="spellStart"/>
      <w:r w:rsidRPr="006A79FE">
        <w:rPr>
          <w:rFonts w:ascii="Tahoma" w:eastAsia="Calibri" w:hAnsi="Tahoma" w:cs="Tahoma"/>
          <w:sz w:val="24"/>
          <w:szCs w:val="24"/>
          <w:lang w:eastAsia="cs-CZ"/>
        </w:rPr>
        <w:t>Beskydsko</w:t>
      </w:r>
      <w:proofErr w:type="spellEnd"/>
      <w:r w:rsidRPr="006A79FE">
        <w:rPr>
          <w:rFonts w:ascii="Tahoma" w:eastAsia="Calibri" w:hAnsi="Tahoma" w:cs="Tahoma"/>
          <w:sz w:val="24"/>
          <w:szCs w:val="24"/>
          <w:lang w:eastAsia="cs-CZ"/>
        </w:rPr>
        <w:t xml:space="preserve"> ve</w:t>
      </w:r>
      <w:r w:rsidR="006A79FE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6A79FE">
        <w:rPr>
          <w:rFonts w:ascii="Tahoma" w:eastAsia="Calibri" w:hAnsi="Tahoma" w:cs="Tahoma"/>
          <w:sz w:val="24"/>
          <w:szCs w:val="24"/>
          <w:lang w:eastAsia="cs-CZ"/>
        </w:rPr>
        <w:t>výši</w:t>
      </w:r>
      <w:r w:rsidR="006A79FE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6A79FE">
        <w:rPr>
          <w:rFonts w:ascii="Tahoma" w:eastAsia="Calibri" w:hAnsi="Tahoma" w:cs="Tahoma"/>
          <w:sz w:val="24"/>
          <w:szCs w:val="24"/>
          <w:lang w:eastAsia="cs-CZ"/>
        </w:rPr>
        <w:t>50</w:t>
      </w:r>
      <w:r w:rsidR="006A79FE">
        <w:rPr>
          <w:rFonts w:ascii="Tahoma" w:eastAsia="Calibri" w:hAnsi="Tahoma" w:cs="Tahoma"/>
          <w:sz w:val="24"/>
          <w:szCs w:val="24"/>
          <w:lang w:eastAsia="cs-CZ"/>
        </w:rPr>
        <w:t>,00 </w:t>
      </w:r>
      <w:r w:rsidRPr="006A79FE">
        <w:rPr>
          <w:rFonts w:ascii="Tahoma" w:eastAsia="Calibri" w:hAnsi="Tahoma" w:cs="Tahoma"/>
          <w:sz w:val="24"/>
          <w:szCs w:val="24"/>
          <w:lang w:eastAsia="cs-CZ"/>
        </w:rPr>
        <w:t>tis.</w:t>
      </w:r>
      <w:r w:rsidR="006A79FE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6A79FE">
        <w:rPr>
          <w:rFonts w:ascii="Tahoma" w:eastAsia="Calibri" w:hAnsi="Tahoma" w:cs="Tahoma"/>
          <w:sz w:val="24"/>
          <w:szCs w:val="24"/>
          <w:lang w:eastAsia="cs-CZ"/>
        </w:rPr>
        <w:t>Kč,</w:t>
      </w:r>
    </w:p>
    <w:p w:rsidR="0012068E" w:rsidRPr="0012068E" w:rsidRDefault="0012068E" w:rsidP="0012068E">
      <w:pPr>
        <w:pStyle w:val="MSKNormal"/>
      </w:pPr>
    </w:p>
    <w:p w:rsidR="00E43A2F" w:rsidRPr="00E43A2F" w:rsidRDefault="00E43A2F" w:rsidP="003A298F">
      <w:pPr>
        <w:pStyle w:val="MSKNormal"/>
        <w:numPr>
          <w:ilvl w:val="0"/>
          <w:numId w:val="3"/>
        </w:numPr>
        <w:tabs>
          <w:tab w:val="left" w:pos="708"/>
        </w:tabs>
        <w:rPr>
          <w:rFonts w:cs="Tahoma"/>
        </w:rPr>
      </w:pPr>
      <w:r w:rsidRPr="00E43A2F">
        <w:rPr>
          <w:rFonts w:cs="Tahoma"/>
        </w:rPr>
        <w:t>rozhodla nabýt finanční prostředky v celkové výši 4.570</w:t>
      </w:r>
      <w:r w:rsidR="00A86A38">
        <w:rPr>
          <w:rFonts w:cs="Tahoma"/>
        </w:rPr>
        <w:t> </w:t>
      </w:r>
      <w:r w:rsidRPr="00E43A2F">
        <w:rPr>
          <w:rFonts w:cs="Tahoma"/>
        </w:rPr>
        <w:t>tis.</w:t>
      </w:r>
      <w:r w:rsidR="00A86A38">
        <w:rPr>
          <w:rFonts w:cs="Tahoma"/>
        </w:rPr>
        <w:t> </w:t>
      </w:r>
      <w:r w:rsidRPr="00E43A2F">
        <w:rPr>
          <w:rFonts w:cs="Tahoma"/>
        </w:rPr>
        <w:t>Kč poskytnuté Ministerstvem vnitra České republiky, z toho:</w:t>
      </w:r>
    </w:p>
    <w:p w:rsidR="00E43A2F" w:rsidRPr="00E43A2F" w:rsidRDefault="00E43A2F" w:rsidP="00755831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 w:rsidRPr="00E43A2F">
        <w:rPr>
          <w:rFonts w:ascii="Tahoma" w:eastAsia="Calibri" w:hAnsi="Tahoma" w:cs="Tahoma"/>
          <w:sz w:val="24"/>
          <w:szCs w:val="24"/>
          <w:lang w:eastAsia="cs-CZ"/>
        </w:rPr>
        <w:t>na základě Rozhodnutí č.</w:t>
      </w:r>
      <w:r w:rsidR="00A86A38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E43A2F">
        <w:rPr>
          <w:rFonts w:ascii="Tahoma" w:eastAsia="Calibri" w:hAnsi="Tahoma" w:cs="Tahoma"/>
          <w:sz w:val="24"/>
          <w:szCs w:val="24"/>
          <w:lang w:eastAsia="cs-CZ"/>
        </w:rPr>
        <w:t>8 o poskytnutí neinvestiční dotace ze</w:t>
      </w:r>
      <w:r w:rsidR="00A86A38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E43A2F">
        <w:rPr>
          <w:rFonts w:ascii="Tahoma" w:eastAsia="Calibri" w:hAnsi="Tahoma" w:cs="Tahoma"/>
          <w:sz w:val="24"/>
          <w:szCs w:val="24"/>
          <w:lang w:eastAsia="cs-CZ"/>
        </w:rPr>
        <w:t>státního rozpočtu</w:t>
      </w:r>
      <w:r w:rsidR="00A86A38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E43A2F">
        <w:rPr>
          <w:rFonts w:ascii="Tahoma" w:eastAsia="Calibri" w:hAnsi="Tahoma" w:cs="Tahoma"/>
          <w:sz w:val="24"/>
          <w:szCs w:val="24"/>
          <w:lang w:eastAsia="cs-CZ"/>
        </w:rPr>
        <w:t>ČR na rok 2019, ve</w:t>
      </w:r>
      <w:r w:rsidR="00A86A38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E43A2F">
        <w:rPr>
          <w:rFonts w:ascii="Tahoma" w:eastAsia="Calibri" w:hAnsi="Tahoma" w:cs="Tahoma"/>
          <w:sz w:val="24"/>
          <w:szCs w:val="24"/>
          <w:lang w:eastAsia="cs-CZ"/>
        </w:rPr>
        <w:t>výši 2.420</w:t>
      </w:r>
      <w:r w:rsidR="00A86A38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E43A2F">
        <w:rPr>
          <w:rFonts w:ascii="Tahoma" w:eastAsia="Calibri" w:hAnsi="Tahoma" w:cs="Tahoma"/>
          <w:sz w:val="24"/>
          <w:szCs w:val="24"/>
          <w:lang w:eastAsia="cs-CZ"/>
        </w:rPr>
        <w:t>tis.</w:t>
      </w:r>
      <w:r w:rsidR="00A86A38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E43A2F">
        <w:rPr>
          <w:rFonts w:ascii="Tahoma" w:eastAsia="Calibri" w:hAnsi="Tahoma" w:cs="Tahoma"/>
          <w:sz w:val="24"/>
          <w:szCs w:val="24"/>
          <w:lang w:eastAsia="cs-CZ"/>
        </w:rPr>
        <w:t>Kč na „Ochranu veřejných prostranství a objektů (akcí) veřejné správy jako možných měkkých c</w:t>
      </w:r>
      <w:r w:rsidR="00A86A38">
        <w:rPr>
          <w:rFonts w:ascii="Tahoma" w:eastAsia="Calibri" w:hAnsi="Tahoma" w:cs="Tahoma"/>
          <w:sz w:val="24"/>
          <w:szCs w:val="24"/>
          <w:lang w:eastAsia="cs-CZ"/>
        </w:rPr>
        <w:t>ílů“,</w:t>
      </w:r>
    </w:p>
    <w:p w:rsidR="00AD3519" w:rsidRPr="00E43A2F" w:rsidRDefault="00E43A2F" w:rsidP="00755831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 w:rsidRPr="00E43A2F">
        <w:rPr>
          <w:rFonts w:ascii="Tahoma" w:eastAsia="Calibri" w:hAnsi="Tahoma" w:cs="Tahoma"/>
          <w:sz w:val="24"/>
          <w:szCs w:val="24"/>
          <w:lang w:eastAsia="cs-CZ"/>
        </w:rPr>
        <w:t>na základě Rozhodnutí č.</w:t>
      </w:r>
      <w:r w:rsidR="00A86A38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E43A2F">
        <w:rPr>
          <w:rFonts w:ascii="Tahoma" w:eastAsia="Calibri" w:hAnsi="Tahoma" w:cs="Tahoma"/>
          <w:sz w:val="24"/>
          <w:szCs w:val="24"/>
          <w:lang w:eastAsia="cs-CZ"/>
        </w:rPr>
        <w:t>9 o poskytnutí neinvestiční dotace ze státního rozpočtu ČR na rok 2019, ve výši 2.150</w:t>
      </w:r>
      <w:r w:rsidR="00A86A38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E43A2F">
        <w:rPr>
          <w:rFonts w:ascii="Tahoma" w:eastAsia="Calibri" w:hAnsi="Tahoma" w:cs="Tahoma"/>
          <w:sz w:val="24"/>
          <w:szCs w:val="24"/>
          <w:lang w:eastAsia="cs-CZ"/>
        </w:rPr>
        <w:t>tis.</w:t>
      </w:r>
      <w:r w:rsidR="00AA42C8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E43A2F">
        <w:rPr>
          <w:rFonts w:ascii="Tahoma" w:eastAsia="Calibri" w:hAnsi="Tahoma" w:cs="Tahoma"/>
          <w:sz w:val="24"/>
          <w:szCs w:val="24"/>
          <w:lang w:eastAsia="cs-CZ"/>
        </w:rPr>
        <w:t>Kč na „Ochranu a zabezpečení škol a školských zařízení jako možných měkkých cílů“,</w:t>
      </w:r>
    </w:p>
    <w:p w:rsidR="001137F0" w:rsidRDefault="001137F0" w:rsidP="00E81DB7">
      <w:pPr>
        <w:pStyle w:val="MSKNormal"/>
      </w:pPr>
    </w:p>
    <w:p w:rsidR="00272363" w:rsidRPr="00B94D79" w:rsidRDefault="00B94D79" w:rsidP="003A298F">
      <w:pPr>
        <w:pStyle w:val="MSKNormal"/>
        <w:numPr>
          <w:ilvl w:val="0"/>
          <w:numId w:val="3"/>
        </w:numPr>
        <w:tabs>
          <w:tab w:val="left" w:pos="708"/>
        </w:tabs>
      </w:pPr>
      <w:r w:rsidRPr="00B94D79">
        <w:rPr>
          <w:rFonts w:cs="Tahoma"/>
        </w:rPr>
        <w:t>rozhodla nabýt finanční prostředky ze státního rozpočtu do</w:t>
      </w:r>
      <w:r w:rsidR="00D20025">
        <w:rPr>
          <w:rFonts w:cs="Tahoma"/>
        </w:rPr>
        <w:t> </w:t>
      </w:r>
      <w:r w:rsidRPr="00B94D79">
        <w:rPr>
          <w:rFonts w:cs="Tahoma"/>
        </w:rPr>
        <w:t>rozpočtu kraje v</w:t>
      </w:r>
      <w:r w:rsidR="00D20025">
        <w:rPr>
          <w:rFonts w:cs="Tahoma"/>
        </w:rPr>
        <w:t> </w:t>
      </w:r>
      <w:r w:rsidRPr="00B94D79">
        <w:rPr>
          <w:rFonts w:cs="Tahoma"/>
        </w:rPr>
        <w:t>rámci programu „Kulturní aktivity“ ve</w:t>
      </w:r>
      <w:r w:rsidR="00D20025">
        <w:rPr>
          <w:rFonts w:cs="Tahoma"/>
        </w:rPr>
        <w:t> </w:t>
      </w:r>
      <w:r w:rsidRPr="00B94D79">
        <w:rPr>
          <w:rFonts w:cs="Tahoma"/>
        </w:rPr>
        <w:t>výši 500</w:t>
      </w:r>
      <w:r w:rsidR="00D20025">
        <w:rPr>
          <w:rFonts w:cs="Tahoma"/>
        </w:rPr>
        <w:t>,</w:t>
      </w:r>
      <w:r w:rsidRPr="00B94D79">
        <w:rPr>
          <w:rFonts w:cs="Tahoma"/>
        </w:rPr>
        <w:t>00</w:t>
      </w:r>
      <w:r w:rsidR="00D20025">
        <w:rPr>
          <w:rFonts w:cs="Tahoma"/>
        </w:rPr>
        <w:t> tis. </w:t>
      </w:r>
      <w:r w:rsidRPr="00B94D79">
        <w:rPr>
          <w:rFonts w:cs="Tahoma"/>
        </w:rPr>
        <w:t>Kč pro organizaci Galerie výtvarného umění v Ostravě, příspěvková organizace,</w:t>
      </w:r>
      <w:r w:rsidR="00D20025">
        <w:rPr>
          <w:rFonts w:cs="Tahoma"/>
        </w:rPr>
        <w:t xml:space="preserve"> </w:t>
      </w:r>
      <w:r w:rsidRPr="00B94D79">
        <w:rPr>
          <w:rFonts w:cs="Tahoma"/>
        </w:rPr>
        <w:t>na realizaci projektu „Bedřichovický poledník“</w:t>
      </w:r>
      <w:r>
        <w:rPr>
          <w:rFonts w:cs="Tahoma"/>
        </w:rPr>
        <w:t>,</w:t>
      </w:r>
    </w:p>
    <w:p w:rsidR="00B94D79" w:rsidRDefault="00B94D79" w:rsidP="00B94D79">
      <w:pPr>
        <w:pStyle w:val="MSKNormal"/>
        <w:tabs>
          <w:tab w:val="left" w:pos="708"/>
        </w:tabs>
        <w:rPr>
          <w:rFonts w:cs="Tahoma"/>
        </w:rPr>
      </w:pPr>
    </w:p>
    <w:p w:rsidR="0096554E" w:rsidRPr="0096554E" w:rsidRDefault="00220AE0" w:rsidP="00755831">
      <w:pPr>
        <w:pStyle w:val="MSKNormal"/>
        <w:numPr>
          <w:ilvl w:val="0"/>
          <w:numId w:val="3"/>
        </w:numPr>
        <w:tabs>
          <w:tab w:val="left" w:pos="708"/>
        </w:tabs>
        <w:rPr>
          <w:rFonts w:cs="Tahoma"/>
        </w:rPr>
      </w:pPr>
      <w:r w:rsidRPr="0096554E">
        <w:rPr>
          <w:rFonts w:cs="Tahoma"/>
        </w:rPr>
        <w:t>rozhodla</w:t>
      </w:r>
      <w:r w:rsidR="0096554E" w:rsidRPr="0096554E">
        <w:rPr>
          <w:rFonts w:cs="Tahoma"/>
        </w:rPr>
        <w:t xml:space="preserve"> </w:t>
      </w:r>
      <w:r w:rsidRPr="0096554E">
        <w:rPr>
          <w:rFonts w:cs="Tahoma"/>
        </w:rPr>
        <w:t>nabýt finanční prostředky poskytnuté formou dotace v rámci Integrovaného regionálního operačního programu</w:t>
      </w:r>
      <w:r w:rsidR="0096554E">
        <w:rPr>
          <w:rFonts w:cs="Tahoma"/>
        </w:rPr>
        <w:t>:</w:t>
      </w:r>
    </w:p>
    <w:p w:rsidR="00220AE0" w:rsidRDefault="00220AE0" w:rsidP="00AF7600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 w:rsidRPr="0096554E">
        <w:rPr>
          <w:rFonts w:ascii="Tahoma" w:eastAsia="Calibri" w:hAnsi="Tahoma" w:cs="Tahoma"/>
          <w:sz w:val="24"/>
          <w:szCs w:val="24"/>
          <w:lang w:eastAsia="cs-CZ"/>
        </w:rPr>
        <w:t>ve</w:t>
      </w:r>
      <w:r w:rsidR="00AF7600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96554E">
        <w:rPr>
          <w:rFonts w:ascii="Tahoma" w:eastAsia="Calibri" w:hAnsi="Tahoma" w:cs="Tahoma"/>
          <w:sz w:val="24"/>
          <w:szCs w:val="24"/>
          <w:lang w:eastAsia="cs-CZ"/>
        </w:rPr>
        <w:t>výši 66.037</w:t>
      </w:r>
      <w:r w:rsidR="00AF7600">
        <w:rPr>
          <w:rFonts w:ascii="Tahoma" w:eastAsia="Calibri" w:hAnsi="Tahoma" w:cs="Tahoma"/>
          <w:sz w:val="24"/>
          <w:szCs w:val="24"/>
          <w:lang w:eastAsia="cs-CZ"/>
        </w:rPr>
        <w:t>,</w:t>
      </w:r>
      <w:r w:rsidRPr="0096554E">
        <w:rPr>
          <w:rFonts w:ascii="Tahoma" w:eastAsia="Calibri" w:hAnsi="Tahoma" w:cs="Tahoma"/>
          <w:sz w:val="24"/>
          <w:szCs w:val="24"/>
          <w:lang w:eastAsia="cs-CZ"/>
        </w:rPr>
        <w:t>46</w:t>
      </w:r>
      <w:r w:rsidR="00AF7600">
        <w:rPr>
          <w:rFonts w:ascii="Tahoma" w:eastAsia="Calibri" w:hAnsi="Tahoma" w:cs="Tahoma"/>
          <w:sz w:val="24"/>
          <w:szCs w:val="24"/>
          <w:lang w:eastAsia="cs-CZ"/>
        </w:rPr>
        <w:t> tis. </w:t>
      </w:r>
      <w:r w:rsidRPr="0096554E">
        <w:rPr>
          <w:rFonts w:ascii="Tahoma" w:eastAsia="Calibri" w:hAnsi="Tahoma" w:cs="Tahoma"/>
          <w:sz w:val="24"/>
          <w:szCs w:val="24"/>
          <w:lang w:eastAsia="cs-CZ"/>
        </w:rPr>
        <w:t>Kč na financování projektu „Rekonstrukce a modernizace silnice II/470 ul.</w:t>
      </w:r>
      <w:r w:rsidR="00AF7600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96554E">
        <w:rPr>
          <w:rFonts w:ascii="Tahoma" w:eastAsia="Calibri" w:hAnsi="Tahoma" w:cs="Tahoma"/>
          <w:sz w:val="24"/>
          <w:szCs w:val="24"/>
          <w:lang w:eastAsia="cs-CZ"/>
        </w:rPr>
        <w:t>Orlovská“,</w:t>
      </w:r>
    </w:p>
    <w:p w:rsidR="0096554E" w:rsidRPr="0096554E" w:rsidRDefault="0096554E" w:rsidP="00755831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 w:rsidRPr="0096554E">
        <w:rPr>
          <w:rFonts w:ascii="Tahoma" w:eastAsia="Calibri" w:hAnsi="Tahoma" w:cs="Tahoma"/>
          <w:sz w:val="24"/>
          <w:szCs w:val="24"/>
          <w:lang w:eastAsia="cs-CZ"/>
        </w:rPr>
        <w:t>ve</w:t>
      </w:r>
      <w:r w:rsidR="00AF7600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96554E">
        <w:rPr>
          <w:rFonts w:ascii="Tahoma" w:eastAsia="Calibri" w:hAnsi="Tahoma" w:cs="Tahoma"/>
          <w:sz w:val="24"/>
          <w:szCs w:val="24"/>
          <w:lang w:eastAsia="cs-CZ"/>
        </w:rPr>
        <w:t>výši 57.351</w:t>
      </w:r>
      <w:r w:rsidR="00AF7600">
        <w:rPr>
          <w:rFonts w:ascii="Tahoma" w:eastAsia="Calibri" w:hAnsi="Tahoma" w:cs="Tahoma"/>
          <w:sz w:val="24"/>
          <w:szCs w:val="24"/>
          <w:lang w:eastAsia="cs-CZ"/>
        </w:rPr>
        <w:t>,</w:t>
      </w:r>
      <w:r w:rsidRPr="0096554E">
        <w:rPr>
          <w:rFonts w:ascii="Tahoma" w:eastAsia="Calibri" w:hAnsi="Tahoma" w:cs="Tahoma"/>
          <w:sz w:val="24"/>
          <w:szCs w:val="24"/>
          <w:lang w:eastAsia="cs-CZ"/>
        </w:rPr>
        <w:t>31</w:t>
      </w:r>
      <w:r w:rsidR="00AF7600">
        <w:rPr>
          <w:rFonts w:ascii="Tahoma" w:eastAsia="Calibri" w:hAnsi="Tahoma" w:cs="Tahoma"/>
          <w:sz w:val="24"/>
          <w:szCs w:val="24"/>
          <w:lang w:eastAsia="cs-CZ"/>
        </w:rPr>
        <w:t> tis. </w:t>
      </w:r>
      <w:r w:rsidRPr="0096554E">
        <w:rPr>
          <w:rFonts w:ascii="Tahoma" w:eastAsia="Calibri" w:hAnsi="Tahoma" w:cs="Tahoma"/>
          <w:sz w:val="24"/>
          <w:szCs w:val="24"/>
          <w:lang w:eastAsia="cs-CZ"/>
        </w:rPr>
        <w:t>Kč na financování projektu „Rekonstrukce a modernizace silnice II/457 Sádek</w:t>
      </w:r>
      <w:r w:rsidR="00AF7600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96554E">
        <w:rPr>
          <w:rFonts w:ascii="Tahoma" w:eastAsia="Calibri" w:hAnsi="Tahoma" w:cs="Tahoma"/>
          <w:sz w:val="24"/>
          <w:szCs w:val="24"/>
          <w:lang w:eastAsia="cs-CZ"/>
        </w:rPr>
        <w:t>–</w:t>
      </w:r>
      <w:r w:rsidR="00AF7600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96554E">
        <w:rPr>
          <w:rFonts w:ascii="Tahoma" w:eastAsia="Calibri" w:hAnsi="Tahoma" w:cs="Tahoma"/>
          <w:sz w:val="24"/>
          <w:szCs w:val="24"/>
          <w:lang w:eastAsia="cs-CZ"/>
        </w:rPr>
        <w:t>Osoblaha</w:t>
      </w:r>
      <w:r w:rsidR="00AF7600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96554E">
        <w:rPr>
          <w:rFonts w:ascii="Tahoma" w:eastAsia="Calibri" w:hAnsi="Tahoma" w:cs="Tahoma"/>
          <w:sz w:val="24"/>
          <w:szCs w:val="24"/>
          <w:lang w:eastAsia="cs-CZ"/>
        </w:rPr>
        <w:t>–</w:t>
      </w:r>
      <w:r w:rsidR="00AF7600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96554E">
        <w:rPr>
          <w:rFonts w:ascii="Tahoma" w:eastAsia="Calibri" w:hAnsi="Tahoma" w:cs="Tahoma"/>
          <w:sz w:val="24"/>
          <w:szCs w:val="24"/>
          <w:lang w:eastAsia="cs-CZ"/>
        </w:rPr>
        <w:t>hr.</w:t>
      </w:r>
      <w:r w:rsidR="00AF7600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96554E">
        <w:rPr>
          <w:rFonts w:ascii="Tahoma" w:eastAsia="Calibri" w:hAnsi="Tahoma" w:cs="Tahoma"/>
          <w:sz w:val="24"/>
          <w:szCs w:val="24"/>
          <w:lang w:eastAsia="cs-CZ"/>
        </w:rPr>
        <w:t>Polsko“,</w:t>
      </w:r>
    </w:p>
    <w:p w:rsidR="00220AE0" w:rsidRPr="007B5532" w:rsidRDefault="00220AE0" w:rsidP="00755831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 w:rsidRPr="007B5532">
        <w:rPr>
          <w:rFonts w:ascii="Tahoma" w:eastAsia="Calibri" w:hAnsi="Tahoma" w:cs="Tahoma"/>
          <w:sz w:val="24"/>
          <w:szCs w:val="24"/>
          <w:lang w:eastAsia="cs-CZ"/>
        </w:rPr>
        <w:t>ve</w:t>
      </w:r>
      <w:r w:rsidR="00AF7600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7B5532">
        <w:rPr>
          <w:rFonts w:ascii="Tahoma" w:eastAsia="Calibri" w:hAnsi="Tahoma" w:cs="Tahoma"/>
          <w:sz w:val="24"/>
          <w:szCs w:val="24"/>
          <w:lang w:eastAsia="cs-CZ"/>
        </w:rPr>
        <w:t>výši 52.080</w:t>
      </w:r>
      <w:r w:rsidR="00AF7600">
        <w:rPr>
          <w:rFonts w:ascii="Tahoma" w:eastAsia="Calibri" w:hAnsi="Tahoma" w:cs="Tahoma"/>
          <w:sz w:val="24"/>
          <w:szCs w:val="24"/>
          <w:lang w:eastAsia="cs-CZ"/>
        </w:rPr>
        <w:t>,</w:t>
      </w:r>
      <w:r w:rsidRPr="007B5532">
        <w:rPr>
          <w:rFonts w:ascii="Tahoma" w:eastAsia="Calibri" w:hAnsi="Tahoma" w:cs="Tahoma"/>
          <w:sz w:val="24"/>
          <w:szCs w:val="24"/>
          <w:lang w:eastAsia="cs-CZ"/>
        </w:rPr>
        <w:t>32</w:t>
      </w:r>
      <w:r w:rsidR="00AF7600">
        <w:rPr>
          <w:rFonts w:ascii="Tahoma" w:eastAsia="Calibri" w:hAnsi="Tahoma" w:cs="Tahoma"/>
          <w:sz w:val="24"/>
          <w:szCs w:val="24"/>
          <w:lang w:eastAsia="cs-CZ"/>
        </w:rPr>
        <w:t> tis. </w:t>
      </w:r>
      <w:r w:rsidRPr="007B5532">
        <w:rPr>
          <w:rFonts w:ascii="Tahoma" w:eastAsia="Calibri" w:hAnsi="Tahoma" w:cs="Tahoma"/>
          <w:sz w:val="24"/>
          <w:szCs w:val="24"/>
          <w:lang w:eastAsia="cs-CZ"/>
        </w:rPr>
        <w:t>Kč na financování projektu „Nové vedení trasy silnice III/4848, ul.</w:t>
      </w:r>
      <w:r w:rsidR="00AF7600">
        <w:rPr>
          <w:rFonts w:ascii="Tahoma" w:eastAsia="Calibri" w:hAnsi="Tahoma" w:cs="Tahoma"/>
          <w:sz w:val="24"/>
          <w:szCs w:val="24"/>
          <w:lang w:eastAsia="cs-CZ"/>
        </w:rPr>
        <w:t> </w:t>
      </w:r>
      <w:proofErr w:type="spellStart"/>
      <w:r w:rsidRPr="007B5532">
        <w:rPr>
          <w:rFonts w:ascii="Tahoma" w:eastAsia="Calibri" w:hAnsi="Tahoma" w:cs="Tahoma"/>
          <w:sz w:val="24"/>
          <w:szCs w:val="24"/>
          <w:lang w:eastAsia="cs-CZ"/>
        </w:rPr>
        <w:t>Palkovická</w:t>
      </w:r>
      <w:proofErr w:type="spellEnd"/>
      <w:r w:rsidRPr="007B5532">
        <w:rPr>
          <w:rFonts w:ascii="Tahoma" w:eastAsia="Calibri" w:hAnsi="Tahoma" w:cs="Tahoma"/>
          <w:sz w:val="24"/>
          <w:szCs w:val="24"/>
          <w:lang w:eastAsia="cs-CZ"/>
        </w:rPr>
        <w:t>, Frýdek</w:t>
      </w:r>
      <w:r w:rsidR="00AF7600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7B5532">
        <w:rPr>
          <w:rFonts w:ascii="Tahoma" w:eastAsia="Calibri" w:hAnsi="Tahoma" w:cs="Tahoma"/>
          <w:sz w:val="24"/>
          <w:szCs w:val="24"/>
          <w:lang w:eastAsia="cs-CZ"/>
        </w:rPr>
        <w:t>–</w:t>
      </w:r>
      <w:r w:rsidR="00AF7600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7B5532">
        <w:rPr>
          <w:rFonts w:ascii="Tahoma" w:eastAsia="Calibri" w:hAnsi="Tahoma" w:cs="Tahoma"/>
          <w:sz w:val="24"/>
          <w:szCs w:val="24"/>
          <w:lang w:eastAsia="cs-CZ"/>
        </w:rPr>
        <w:t>Místek</w:t>
      </w:r>
      <w:r w:rsidR="007B5532" w:rsidRPr="007B5532">
        <w:rPr>
          <w:rFonts w:ascii="Tahoma" w:eastAsia="Calibri" w:hAnsi="Tahoma" w:cs="Tahoma"/>
          <w:sz w:val="24"/>
          <w:szCs w:val="24"/>
          <w:lang w:eastAsia="cs-CZ"/>
        </w:rPr>
        <w:t>,</w:t>
      </w:r>
    </w:p>
    <w:p w:rsidR="00220AE0" w:rsidRDefault="00220AE0" w:rsidP="00220AE0">
      <w:pPr>
        <w:pStyle w:val="MSKNormal"/>
        <w:tabs>
          <w:tab w:val="left" w:pos="708"/>
        </w:tabs>
        <w:rPr>
          <w:rFonts w:cs="Tahoma"/>
        </w:rPr>
      </w:pPr>
    </w:p>
    <w:p w:rsidR="001C3944" w:rsidRDefault="001C3944" w:rsidP="00755831">
      <w:pPr>
        <w:pStyle w:val="MSKNormal"/>
        <w:numPr>
          <w:ilvl w:val="0"/>
          <w:numId w:val="3"/>
        </w:numPr>
        <w:tabs>
          <w:tab w:val="left" w:pos="708"/>
        </w:tabs>
        <w:rPr>
          <w:rFonts w:cs="Tahoma"/>
        </w:rPr>
      </w:pPr>
      <w:r w:rsidRPr="001C3944">
        <w:rPr>
          <w:rFonts w:cs="Tahoma"/>
        </w:rPr>
        <w:t>rozhodla nabýt finanční prostředky ze státního rozpočtu do rozpočtu kraje ve</w:t>
      </w:r>
      <w:r w:rsidR="00066755">
        <w:rPr>
          <w:rFonts w:cs="Tahoma"/>
        </w:rPr>
        <w:t> </w:t>
      </w:r>
      <w:r w:rsidRPr="001C3944">
        <w:rPr>
          <w:rFonts w:cs="Tahoma"/>
        </w:rPr>
        <w:t>výši 200 tis. Kč na úhradu výdajů vzniklých v</w:t>
      </w:r>
      <w:r w:rsidR="00066755">
        <w:rPr>
          <w:rFonts w:cs="Tahoma"/>
        </w:rPr>
        <w:t> </w:t>
      </w:r>
      <w:r w:rsidRPr="001C3944">
        <w:rPr>
          <w:rFonts w:cs="Tahoma"/>
        </w:rPr>
        <w:t>souvislosti s konáním voleb do</w:t>
      </w:r>
      <w:r w:rsidR="00066755">
        <w:rPr>
          <w:rFonts w:cs="Tahoma"/>
        </w:rPr>
        <w:t> </w:t>
      </w:r>
      <w:r w:rsidRPr="001C3944">
        <w:rPr>
          <w:rFonts w:cs="Tahoma"/>
        </w:rPr>
        <w:t>Evropského parlamentu, vyhlášených na pátek 24.</w:t>
      </w:r>
      <w:r w:rsidR="00066755">
        <w:rPr>
          <w:rFonts w:cs="Tahoma"/>
        </w:rPr>
        <w:t> </w:t>
      </w:r>
      <w:r w:rsidRPr="001C3944">
        <w:rPr>
          <w:rFonts w:cs="Tahoma"/>
        </w:rPr>
        <w:t>května 2019 a sobotu 25.</w:t>
      </w:r>
      <w:r w:rsidR="00066755">
        <w:rPr>
          <w:rFonts w:cs="Tahoma"/>
        </w:rPr>
        <w:t> </w:t>
      </w:r>
      <w:r w:rsidRPr="001C3944">
        <w:rPr>
          <w:rFonts w:cs="Tahoma"/>
        </w:rPr>
        <w:t>května 2019</w:t>
      </w:r>
      <w:r>
        <w:rPr>
          <w:rFonts w:cs="Tahoma"/>
        </w:rPr>
        <w:t>,</w:t>
      </w:r>
    </w:p>
    <w:p w:rsidR="00A97757" w:rsidRDefault="00A97757" w:rsidP="00A97757">
      <w:pPr>
        <w:pStyle w:val="MSKNormal"/>
        <w:tabs>
          <w:tab w:val="left" w:pos="708"/>
        </w:tabs>
        <w:ind w:left="720"/>
        <w:rPr>
          <w:rFonts w:cs="Tahoma"/>
        </w:rPr>
      </w:pPr>
    </w:p>
    <w:p w:rsidR="004F6E5B" w:rsidRPr="004F6E5B" w:rsidRDefault="004F6E5B" w:rsidP="004F6E5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>
        <w:rPr>
          <w:rFonts w:ascii="Tahoma" w:eastAsia="Calibri" w:hAnsi="Tahoma" w:cs="Tahoma"/>
          <w:sz w:val="24"/>
          <w:szCs w:val="24"/>
          <w:lang w:eastAsia="cs-CZ"/>
        </w:rPr>
        <w:t xml:space="preserve">rozhodla </w:t>
      </w:r>
      <w:r w:rsidRPr="004F6E5B">
        <w:rPr>
          <w:rFonts w:ascii="Tahoma" w:eastAsia="Calibri" w:hAnsi="Tahoma" w:cs="Tahoma"/>
          <w:sz w:val="24"/>
          <w:szCs w:val="24"/>
          <w:lang w:eastAsia="cs-CZ"/>
        </w:rPr>
        <w:t>vyčlenit investiční finanční prostředky z rozpočtu kraje:</w:t>
      </w:r>
    </w:p>
    <w:p w:rsidR="004F6E5B" w:rsidRPr="004F6E5B" w:rsidRDefault="004F6E5B" w:rsidP="004F6E5B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 w:rsidRPr="004F6E5B">
        <w:rPr>
          <w:rFonts w:ascii="Tahoma" w:eastAsia="Calibri" w:hAnsi="Tahoma" w:cs="Tahoma"/>
          <w:sz w:val="24"/>
          <w:szCs w:val="24"/>
          <w:lang w:eastAsia="cs-CZ"/>
        </w:rPr>
        <w:t>ve</w:t>
      </w:r>
      <w:r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4F6E5B">
        <w:rPr>
          <w:rFonts w:ascii="Tahoma" w:eastAsia="Calibri" w:hAnsi="Tahoma" w:cs="Tahoma"/>
          <w:sz w:val="24"/>
          <w:szCs w:val="24"/>
          <w:lang w:eastAsia="cs-CZ"/>
        </w:rPr>
        <w:t>výši 350</w:t>
      </w:r>
      <w:r>
        <w:rPr>
          <w:rFonts w:ascii="Tahoma" w:eastAsia="Calibri" w:hAnsi="Tahoma" w:cs="Tahoma"/>
          <w:sz w:val="24"/>
          <w:szCs w:val="24"/>
          <w:lang w:eastAsia="cs-CZ"/>
        </w:rPr>
        <w:t>,00 </w:t>
      </w:r>
      <w:r w:rsidRPr="004F6E5B">
        <w:rPr>
          <w:rFonts w:ascii="Tahoma" w:eastAsia="Calibri" w:hAnsi="Tahoma" w:cs="Tahoma"/>
          <w:sz w:val="24"/>
          <w:szCs w:val="24"/>
          <w:lang w:eastAsia="cs-CZ"/>
        </w:rPr>
        <w:t>tis.</w:t>
      </w:r>
      <w:r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4F6E5B">
        <w:rPr>
          <w:rFonts w:ascii="Tahoma" w:eastAsia="Calibri" w:hAnsi="Tahoma" w:cs="Tahoma"/>
          <w:sz w:val="24"/>
          <w:szCs w:val="24"/>
          <w:lang w:eastAsia="cs-CZ"/>
        </w:rPr>
        <w:t>Kč s účelovým určením na akci „Rekonstrukce prostor dílen“ realizovanou pro organizaci Střední průmyslová škola, Ostrava-Vítkovice, p</w:t>
      </w:r>
      <w:r>
        <w:rPr>
          <w:rFonts w:ascii="Tahoma" w:eastAsia="Calibri" w:hAnsi="Tahoma" w:cs="Tahoma"/>
          <w:sz w:val="24"/>
          <w:szCs w:val="24"/>
          <w:lang w:eastAsia="cs-CZ"/>
        </w:rPr>
        <w:t xml:space="preserve">. o., </w:t>
      </w:r>
    </w:p>
    <w:p w:rsidR="00B92CC4" w:rsidRPr="004F6E5B" w:rsidRDefault="004F6E5B" w:rsidP="004F6E5B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 w:rsidRPr="004F6E5B">
        <w:rPr>
          <w:rFonts w:ascii="Tahoma" w:eastAsia="Calibri" w:hAnsi="Tahoma" w:cs="Tahoma"/>
          <w:sz w:val="24"/>
          <w:szCs w:val="24"/>
          <w:lang w:eastAsia="cs-CZ"/>
        </w:rPr>
        <w:lastRenderedPageBreak/>
        <w:t>ve</w:t>
      </w:r>
      <w:r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4F6E5B">
        <w:rPr>
          <w:rFonts w:ascii="Tahoma" w:eastAsia="Calibri" w:hAnsi="Tahoma" w:cs="Tahoma"/>
          <w:sz w:val="24"/>
          <w:szCs w:val="24"/>
          <w:lang w:eastAsia="cs-CZ"/>
        </w:rPr>
        <w:t>výši 500</w:t>
      </w:r>
      <w:r>
        <w:rPr>
          <w:rFonts w:ascii="Tahoma" w:eastAsia="Calibri" w:hAnsi="Tahoma" w:cs="Tahoma"/>
          <w:sz w:val="24"/>
          <w:szCs w:val="24"/>
          <w:lang w:eastAsia="cs-CZ"/>
        </w:rPr>
        <w:t>,00 </w:t>
      </w:r>
      <w:r w:rsidRPr="004F6E5B">
        <w:rPr>
          <w:rFonts w:ascii="Tahoma" w:eastAsia="Calibri" w:hAnsi="Tahoma" w:cs="Tahoma"/>
          <w:sz w:val="24"/>
          <w:szCs w:val="24"/>
          <w:lang w:eastAsia="cs-CZ"/>
        </w:rPr>
        <w:t>tis.</w:t>
      </w:r>
      <w:r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4F6E5B">
        <w:rPr>
          <w:rFonts w:ascii="Tahoma" w:eastAsia="Calibri" w:hAnsi="Tahoma" w:cs="Tahoma"/>
          <w:sz w:val="24"/>
          <w:szCs w:val="24"/>
          <w:lang w:eastAsia="cs-CZ"/>
        </w:rPr>
        <w:t>Kč s účelovým určením na akci „Rekonstrukce nevyužitých budov obchodní akademie pro ZUŠ</w:t>
      </w:r>
      <w:r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4F6E5B">
        <w:rPr>
          <w:rFonts w:ascii="Tahoma" w:eastAsia="Calibri" w:hAnsi="Tahoma" w:cs="Tahoma"/>
          <w:sz w:val="24"/>
          <w:szCs w:val="24"/>
          <w:lang w:eastAsia="cs-CZ"/>
        </w:rPr>
        <w:t>Orlová“ realizovanou pro</w:t>
      </w:r>
      <w:r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4F6E5B">
        <w:rPr>
          <w:rFonts w:ascii="Tahoma" w:eastAsia="Calibri" w:hAnsi="Tahoma" w:cs="Tahoma"/>
          <w:sz w:val="24"/>
          <w:szCs w:val="24"/>
          <w:lang w:eastAsia="cs-CZ"/>
        </w:rPr>
        <w:t>organizaci Základní umělecká škola J.</w:t>
      </w:r>
      <w:r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4F6E5B">
        <w:rPr>
          <w:rFonts w:ascii="Tahoma" w:eastAsia="Calibri" w:hAnsi="Tahoma" w:cs="Tahoma"/>
          <w:sz w:val="24"/>
          <w:szCs w:val="24"/>
          <w:lang w:eastAsia="cs-CZ"/>
        </w:rPr>
        <w:t>R.</w:t>
      </w:r>
      <w:r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4F6E5B">
        <w:rPr>
          <w:rFonts w:ascii="Tahoma" w:eastAsia="Calibri" w:hAnsi="Tahoma" w:cs="Tahoma"/>
          <w:sz w:val="24"/>
          <w:szCs w:val="24"/>
          <w:lang w:eastAsia="cs-CZ"/>
        </w:rPr>
        <w:t>Míši, Orlová, p</w:t>
      </w:r>
      <w:r>
        <w:rPr>
          <w:rFonts w:ascii="Tahoma" w:eastAsia="Calibri" w:hAnsi="Tahoma" w:cs="Tahoma"/>
          <w:sz w:val="24"/>
          <w:szCs w:val="24"/>
          <w:lang w:eastAsia="cs-CZ"/>
        </w:rPr>
        <w:t>. </w:t>
      </w:r>
      <w:r w:rsidRPr="004F6E5B">
        <w:rPr>
          <w:rFonts w:ascii="Tahoma" w:eastAsia="Calibri" w:hAnsi="Tahoma" w:cs="Tahoma"/>
          <w:sz w:val="24"/>
          <w:szCs w:val="24"/>
          <w:lang w:eastAsia="cs-CZ"/>
        </w:rPr>
        <w:t>o</w:t>
      </w:r>
      <w:r>
        <w:rPr>
          <w:rFonts w:ascii="Tahoma" w:eastAsia="Calibri" w:hAnsi="Tahoma" w:cs="Tahoma"/>
          <w:sz w:val="24"/>
          <w:szCs w:val="24"/>
          <w:lang w:eastAsia="cs-CZ"/>
        </w:rPr>
        <w:t>.,</w:t>
      </w:r>
    </w:p>
    <w:p w:rsidR="00B92CC4" w:rsidRPr="00A97757" w:rsidRDefault="00B92CC4" w:rsidP="00A97757">
      <w:pPr>
        <w:pStyle w:val="MSKNormal"/>
        <w:tabs>
          <w:tab w:val="left" w:pos="708"/>
        </w:tabs>
        <w:ind w:left="720"/>
        <w:rPr>
          <w:rFonts w:cs="Tahoma"/>
        </w:rPr>
      </w:pPr>
    </w:p>
    <w:p w:rsidR="00C7503F" w:rsidRDefault="00C7503F" w:rsidP="00755831">
      <w:pPr>
        <w:pStyle w:val="MSKNormal"/>
        <w:numPr>
          <w:ilvl w:val="0"/>
          <w:numId w:val="3"/>
        </w:numPr>
        <w:tabs>
          <w:tab w:val="left" w:pos="708"/>
        </w:tabs>
        <w:rPr>
          <w:rFonts w:cs="Tahoma"/>
        </w:rPr>
      </w:pPr>
      <w:r w:rsidRPr="00C7503F">
        <w:rPr>
          <w:rFonts w:cs="Tahoma"/>
        </w:rPr>
        <w:t>rozhodla nabýt finanční prostředky poskytnuté ze státního rozpočtu kapitoly Ministerstva zdravotnictví ve výši 78</w:t>
      </w:r>
      <w:r w:rsidR="00066755">
        <w:rPr>
          <w:rFonts w:cs="Tahoma"/>
        </w:rPr>
        <w:t>,</w:t>
      </w:r>
      <w:r w:rsidRPr="00C7503F">
        <w:rPr>
          <w:rFonts w:cs="Tahoma"/>
        </w:rPr>
        <w:t>11 </w:t>
      </w:r>
      <w:r w:rsidR="00066755">
        <w:rPr>
          <w:rFonts w:cs="Tahoma"/>
        </w:rPr>
        <w:t>tis. K</w:t>
      </w:r>
      <w:r w:rsidRPr="00C7503F">
        <w:rPr>
          <w:rFonts w:cs="Tahoma"/>
        </w:rPr>
        <w:t>č na realizaci projektu „ZZS Moravskoslezského kraje</w:t>
      </w:r>
      <w:r w:rsidR="00066755">
        <w:rPr>
          <w:rFonts w:cs="Tahoma"/>
        </w:rPr>
        <w:t> </w:t>
      </w:r>
      <w:r w:rsidRPr="00C7503F">
        <w:rPr>
          <w:rFonts w:cs="Tahoma"/>
        </w:rPr>
        <w:t>–</w:t>
      </w:r>
      <w:r w:rsidR="00066755">
        <w:rPr>
          <w:rFonts w:cs="Tahoma"/>
        </w:rPr>
        <w:t> </w:t>
      </w:r>
      <w:r w:rsidRPr="00C7503F">
        <w:rPr>
          <w:rFonts w:cs="Tahoma"/>
        </w:rPr>
        <w:t>speciální čtyřkolová vozidla</w:t>
      </w:r>
      <w:r w:rsidR="00066755">
        <w:rPr>
          <w:rFonts w:cs="Tahoma"/>
        </w:rPr>
        <w:t> </w:t>
      </w:r>
      <w:r w:rsidRPr="00C7503F">
        <w:rPr>
          <w:rFonts w:cs="Tahoma"/>
        </w:rPr>
        <w:t>–</w:t>
      </w:r>
      <w:r w:rsidR="00066755">
        <w:rPr>
          <w:rFonts w:cs="Tahoma"/>
        </w:rPr>
        <w:t> </w:t>
      </w:r>
      <w:r w:rsidRPr="00C7503F">
        <w:rPr>
          <w:rFonts w:cs="Tahoma"/>
        </w:rPr>
        <w:t>2017“ pro</w:t>
      </w:r>
      <w:r w:rsidR="00066755">
        <w:rPr>
          <w:rFonts w:cs="Tahoma"/>
        </w:rPr>
        <w:t> </w:t>
      </w:r>
      <w:r w:rsidRPr="00C7503F">
        <w:rPr>
          <w:rFonts w:cs="Tahoma"/>
        </w:rPr>
        <w:t>příspěvkovou organizaci v odvětví zdravotnictví</w:t>
      </w:r>
      <w:r>
        <w:rPr>
          <w:rFonts w:cs="Tahoma"/>
        </w:rPr>
        <w:t>,</w:t>
      </w:r>
    </w:p>
    <w:p w:rsidR="00870F64" w:rsidRDefault="00870F64" w:rsidP="00870F64">
      <w:pPr>
        <w:pStyle w:val="MSKNormal"/>
        <w:rPr>
          <w:rFonts w:cs="Tahoma"/>
        </w:rPr>
      </w:pPr>
    </w:p>
    <w:p w:rsidR="00C82603" w:rsidRDefault="00C82603" w:rsidP="00C82603">
      <w:pPr>
        <w:pStyle w:val="MSKNormal"/>
        <w:numPr>
          <w:ilvl w:val="0"/>
          <w:numId w:val="3"/>
        </w:numPr>
        <w:rPr>
          <w:rFonts w:cs="Tahoma"/>
        </w:rPr>
      </w:pPr>
      <w:r>
        <w:rPr>
          <w:rFonts w:cs="Tahoma"/>
        </w:rPr>
        <w:t xml:space="preserve">rozhodla </w:t>
      </w:r>
      <w:r w:rsidRPr="002C242D">
        <w:rPr>
          <w:rFonts w:cs="Tahoma"/>
        </w:rPr>
        <w:t>poskytnout neinvestiční dotaci celkově ve výši</w:t>
      </w:r>
      <w:r>
        <w:rPr>
          <w:rFonts w:cs="Tahoma"/>
        </w:rPr>
        <w:t> </w:t>
      </w:r>
      <w:r w:rsidRPr="002C242D">
        <w:rPr>
          <w:rFonts w:cs="Tahoma"/>
        </w:rPr>
        <w:t>200</w:t>
      </w:r>
      <w:r>
        <w:rPr>
          <w:rFonts w:cs="Tahoma"/>
        </w:rPr>
        <w:t>,</w:t>
      </w:r>
      <w:r w:rsidRPr="002C242D">
        <w:rPr>
          <w:rFonts w:cs="Tahoma"/>
        </w:rPr>
        <w:t>00</w:t>
      </w:r>
      <w:r>
        <w:rPr>
          <w:rFonts w:cs="Tahoma"/>
        </w:rPr>
        <w:t> tis. </w:t>
      </w:r>
      <w:r w:rsidRPr="002C242D">
        <w:rPr>
          <w:rFonts w:cs="Tahoma"/>
        </w:rPr>
        <w:t>Kč subjektu FEMININE</w:t>
      </w:r>
      <w:r>
        <w:rPr>
          <w:rFonts w:cs="Tahoma"/>
        </w:rPr>
        <w:t> </w:t>
      </w:r>
      <w:r w:rsidRPr="002C242D">
        <w:rPr>
          <w:rFonts w:cs="Tahoma"/>
        </w:rPr>
        <w:t xml:space="preserve">s.r.o., </w:t>
      </w:r>
      <w:r>
        <w:rPr>
          <w:rFonts w:cs="Tahoma"/>
        </w:rPr>
        <w:t>na </w:t>
      </w:r>
      <w:r w:rsidRPr="002C242D">
        <w:rPr>
          <w:rFonts w:cs="Tahoma"/>
        </w:rPr>
        <w:t>projekt „</w:t>
      </w:r>
      <w:r w:rsidRPr="002C242D">
        <w:rPr>
          <w:rFonts w:cs="Tahoma"/>
          <w:bCs/>
        </w:rPr>
        <w:t>TROFEO NIKÉ JESENÍKY 2019</w:t>
      </w:r>
      <w:r w:rsidRPr="002C242D">
        <w:rPr>
          <w:rFonts w:cs="Tahoma"/>
        </w:rPr>
        <w:t>“,</w:t>
      </w:r>
    </w:p>
    <w:p w:rsidR="00C82603" w:rsidRPr="00C82603" w:rsidRDefault="00C82603" w:rsidP="00C82603">
      <w:pPr>
        <w:pStyle w:val="MSKNormal"/>
        <w:rPr>
          <w:rFonts w:cs="Tahoma"/>
        </w:rPr>
      </w:pPr>
    </w:p>
    <w:p w:rsidR="00C82603" w:rsidRDefault="00C82603" w:rsidP="00C82603">
      <w:pPr>
        <w:pStyle w:val="MSKNormal"/>
        <w:numPr>
          <w:ilvl w:val="0"/>
          <w:numId w:val="3"/>
        </w:numPr>
        <w:rPr>
          <w:rFonts w:cs="Tahoma"/>
        </w:rPr>
      </w:pPr>
      <w:r>
        <w:rPr>
          <w:rFonts w:cs="Tahoma"/>
        </w:rPr>
        <w:t xml:space="preserve">rozhodla </w:t>
      </w:r>
      <w:r w:rsidRPr="002C242D">
        <w:rPr>
          <w:rFonts w:cs="Tahoma"/>
        </w:rPr>
        <w:t>poskytnout investiční dotaci v celkové výši 200</w:t>
      </w:r>
      <w:r>
        <w:rPr>
          <w:rFonts w:cs="Tahoma"/>
        </w:rPr>
        <w:t>,</w:t>
      </w:r>
      <w:r w:rsidRPr="002C242D">
        <w:rPr>
          <w:rFonts w:cs="Tahoma"/>
        </w:rPr>
        <w:t>00</w:t>
      </w:r>
      <w:r>
        <w:rPr>
          <w:rFonts w:cs="Tahoma"/>
        </w:rPr>
        <w:t> tis. </w:t>
      </w:r>
      <w:r w:rsidRPr="002C242D">
        <w:rPr>
          <w:rFonts w:cs="Tahoma"/>
        </w:rPr>
        <w:t>Kč subjektu Místní skupina Polského kulturně-osvětového svazu v Mostech u</w:t>
      </w:r>
      <w:r>
        <w:rPr>
          <w:rFonts w:cs="Tahoma"/>
        </w:rPr>
        <w:t> </w:t>
      </w:r>
      <w:proofErr w:type="gramStart"/>
      <w:r w:rsidRPr="002C242D">
        <w:rPr>
          <w:rFonts w:cs="Tahoma"/>
        </w:rPr>
        <w:t>Jablunkova</w:t>
      </w:r>
      <w:r>
        <w:rPr>
          <w:rFonts w:cs="Tahoma"/>
        </w:rPr>
        <w:t> </w:t>
      </w:r>
      <w:proofErr w:type="spellStart"/>
      <w:r w:rsidRPr="002C242D">
        <w:rPr>
          <w:rFonts w:cs="Tahoma"/>
        </w:rPr>
        <w:t>z.s</w:t>
      </w:r>
      <w:proofErr w:type="spellEnd"/>
      <w:r w:rsidRPr="002C242D">
        <w:rPr>
          <w:rFonts w:cs="Tahoma"/>
        </w:rPr>
        <w:t>.</w:t>
      </w:r>
      <w:proofErr w:type="gramEnd"/>
      <w:r w:rsidRPr="002C242D">
        <w:rPr>
          <w:rFonts w:cs="Tahoma"/>
        </w:rPr>
        <w:t xml:space="preserve">, </w:t>
      </w:r>
      <w:r>
        <w:rPr>
          <w:rFonts w:cs="Tahoma"/>
        </w:rPr>
        <w:t>na </w:t>
      </w:r>
      <w:r w:rsidRPr="002C242D">
        <w:rPr>
          <w:rFonts w:cs="Tahoma"/>
        </w:rPr>
        <w:t>projekt „MEZINÁRODNÍ CENTRUM MEZIKULTURNÍ INTEGRACE“,</w:t>
      </w:r>
    </w:p>
    <w:p w:rsidR="00C82603" w:rsidRDefault="00C82603" w:rsidP="00870F64">
      <w:pPr>
        <w:pStyle w:val="MSKNormal"/>
        <w:rPr>
          <w:rFonts w:cs="Tahoma"/>
        </w:rPr>
      </w:pPr>
    </w:p>
    <w:p w:rsidR="00C7503F" w:rsidRDefault="00870F64" w:rsidP="00755831">
      <w:pPr>
        <w:pStyle w:val="MSKNormal"/>
        <w:numPr>
          <w:ilvl w:val="0"/>
          <w:numId w:val="3"/>
        </w:numPr>
        <w:tabs>
          <w:tab w:val="left" w:pos="708"/>
        </w:tabs>
        <w:rPr>
          <w:rFonts w:cs="Tahoma"/>
        </w:rPr>
      </w:pPr>
      <w:r>
        <w:rPr>
          <w:rFonts w:cs="Tahoma"/>
        </w:rPr>
        <w:t xml:space="preserve">rozhodla </w:t>
      </w:r>
      <w:r w:rsidRPr="002C242D">
        <w:rPr>
          <w:rFonts w:cs="Tahoma"/>
        </w:rPr>
        <w:t>vyhlásit dotační program „Podpora znevýhodněných oblastí Moravskoslezského kraje“</w:t>
      </w:r>
      <w:r>
        <w:rPr>
          <w:rFonts w:cs="Tahoma"/>
        </w:rPr>
        <w:t xml:space="preserve"> s </w:t>
      </w:r>
      <w:r w:rsidRPr="002C242D">
        <w:rPr>
          <w:rFonts w:cs="Tahoma"/>
        </w:rPr>
        <w:t>účinností ke dni 1.</w:t>
      </w:r>
      <w:r w:rsidR="00955F5C">
        <w:rPr>
          <w:rFonts w:cs="Tahoma"/>
        </w:rPr>
        <w:t> </w:t>
      </w:r>
      <w:r w:rsidRPr="002C242D">
        <w:rPr>
          <w:rFonts w:cs="Tahoma"/>
        </w:rPr>
        <w:t>5.</w:t>
      </w:r>
      <w:r w:rsidR="00955F5C">
        <w:rPr>
          <w:rFonts w:cs="Tahoma"/>
        </w:rPr>
        <w:t> </w:t>
      </w:r>
      <w:r w:rsidRPr="002C242D">
        <w:rPr>
          <w:rFonts w:cs="Tahoma"/>
        </w:rPr>
        <w:t>2019</w:t>
      </w:r>
      <w:r>
        <w:rPr>
          <w:rFonts w:cs="Tahoma"/>
        </w:rPr>
        <w:t>,</w:t>
      </w:r>
    </w:p>
    <w:p w:rsidR="00870F64" w:rsidRDefault="00870F64" w:rsidP="003A298F">
      <w:pPr>
        <w:pStyle w:val="Odstavecseseznamem"/>
        <w:spacing w:after="0"/>
        <w:rPr>
          <w:rFonts w:cs="Tahoma"/>
        </w:rPr>
      </w:pPr>
    </w:p>
    <w:p w:rsidR="00F45C94" w:rsidRDefault="00F45C94" w:rsidP="00755831">
      <w:pPr>
        <w:pStyle w:val="MSKNormal"/>
        <w:numPr>
          <w:ilvl w:val="0"/>
          <w:numId w:val="3"/>
        </w:numPr>
        <w:tabs>
          <w:tab w:val="left" w:pos="708"/>
        </w:tabs>
        <w:rPr>
          <w:rFonts w:cs="Tahoma"/>
        </w:rPr>
      </w:pPr>
      <w:r w:rsidRPr="00F45C94">
        <w:rPr>
          <w:rFonts w:cs="Tahoma"/>
        </w:rPr>
        <w:t>rozhodla nabýt finanční prostředky v souladu s § 59 odst. 2 písm. e) zákona o krajích, ze státního rozpočtu do rozpočtu kraje ve výši 120</w:t>
      </w:r>
      <w:r w:rsidR="003A298F">
        <w:rPr>
          <w:rFonts w:cs="Tahoma"/>
        </w:rPr>
        <w:t>,</w:t>
      </w:r>
      <w:r w:rsidRPr="00F45C94">
        <w:rPr>
          <w:rFonts w:cs="Tahoma"/>
        </w:rPr>
        <w:t>79</w:t>
      </w:r>
      <w:r w:rsidR="003A298F">
        <w:rPr>
          <w:rFonts w:cs="Tahoma"/>
        </w:rPr>
        <w:t> tis. </w:t>
      </w:r>
      <w:r w:rsidRPr="00F45C94">
        <w:rPr>
          <w:rFonts w:cs="Tahoma"/>
        </w:rPr>
        <w:t>Kč, účelově určené na úhradu škod způsobených vybraným zvláště chráněným živočichem</w:t>
      </w:r>
      <w:r>
        <w:rPr>
          <w:rFonts w:cs="Tahoma"/>
        </w:rPr>
        <w:t>,</w:t>
      </w:r>
    </w:p>
    <w:p w:rsidR="00F45C94" w:rsidRDefault="00F45C94" w:rsidP="003A298F">
      <w:pPr>
        <w:pStyle w:val="Odstavecseseznamem"/>
        <w:spacing w:after="0"/>
        <w:rPr>
          <w:rFonts w:cs="Tahoma"/>
        </w:rPr>
      </w:pPr>
    </w:p>
    <w:p w:rsidR="00DC33ED" w:rsidRPr="00DC33ED" w:rsidRDefault="00DC33ED" w:rsidP="00755831">
      <w:pPr>
        <w:pStyle w:val="MSKNormal"/>
        <w:numPr>
          <w:ilvl w:val="0"/>
          <w:numId w:val="3"/>
        </w:numPr>
        <w:tabs>
          <w:tab w:val="left" w:pos="708"/>
        </w:tabs>
        <w:rPr>
          <w:rFonts w:cs="Tahoma"/>
        </w:rPr>
      </w:pPr>
      <w:r w:rsidRPr="00DC33ED">
        <w:rPr>
          <w:rFonts w:cs="Tahoma"/>
        </w:rPr>
        <w:t>rozhodla nabýt finanční prostředky v souladu s § 59 odst. 2 písm. e) zákona o krajích</w:t>
      </w:r>
      <w:r w:rsidR="00091E9B">
        <w:rPr>
          <w:rFonts w:cs="Tahoma"/>
        </w:rPr>
        <w:t>,</w:t>
      </w:r>
      <w:r w:rsidRPr="00DC33ED">
        <w:rPr>
          <w:rFonts w:cs="Tahoma"/>
        </w:rPr>
        <w:t xml:space="preserve"> ze státního rozpočtu na financování účelových dotací v odvětví školství na:</w:t>
      </w:r>
    </w:p>
    <w:p w:rsidR="00DC33ED" w:rsidRPr="00DC33ED" w:rsidRDefault="00DC33ED" w:rsidP="00755831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 w:rsidRPr="00DC33ED">
        <w:rPr>
          <w:rFonts w:ascii="Tahoma" w:eastAsia="Calibri" w:hAnsi="Tahoma" w:cs="Tahoma"/>
          <w:sz w:val="24"/>
          <w:szCs w:val="24"/>
          <w:lang w:eastAsia="cs-CZ"/>
        </w:rPr>
        <w:t>individuální projekt Operačního programu Integrovaný regionální operační program ve výši 1.648</w:t>
      </w:r>
      <w:r w:rsidR="00C442B0">
        <w:rPr>
          <w:rFonts w:ascii="Tahoma" w:eastAsia="Calibri" w:hAnsi="Tahoma" w:cs="Tahoma"/>
          <w:sz w:val="24"/>
          <w:szCs w:val="24"/>
          <w:lang w:eastAsia="cs-CZ"/>
        </w:rPr>
        <w:t>,</w:t>
      </w:r>
      <w:r w:rsidRPr="00DC33ED">
        <w:rPr>
          <w:rFonts w:ascii="Tahoma" w:eastAsia="Calibri" w:hAnsi="Tahoma" w:cs="Tahoma"/>
          <w:sz w:val="24"/>
          <w:szCs w:val="24"/>
          <w:lang w:eastAsia="cs-CZ"/>
        </w:rPr>
        <w:t>21</w:t>
      </w:r>
      <w:r w:rsidR="00C442B0">
        <w:rPr>
          <w:rFonts w:ascii="Tahoma" w:eastAsia="Calibri" w:hAnsi="Tahoma" w:cs="Tahoma"/>
          <w:sz w:val="24"/>
          <w:szCs w:val="24"/>
          <w:lang w:eastAsia="cs-CZ"/>
        </w:rPr>
        <w:t> tis. </w:t>
      </w:r>
      <w:r w:rsidRPr="00DC33ED">
        <w:rPr>
          <w:rFonts w:ascii="Tahoma" w:eastAsia="Calibri" w:hAnsi="Tahoma" w:cs="Tahoma"/>
          <w:sz w:val="24"/>
          <w:szCs w:val="24"/>
          <w:lang w:eastAsia="cs-CZ"/>
        </w:rPr>
        <w:t>Kč</w:t>
      </w:r>
      <w:r>
        <w:rPr>
          <w:rFonts w:ascii="Tahoma" w:eastAsia="Calibri" w:hAnsi="Tahoma" w:cs="Tahoma"/>
          <w:sz w:val="24"/>
          <w:szCs w:val="24"/>
          <w:lang w:eastAsia="cs-CZ"/>
        </w:rPr>
        <w:t>,</w:t>
      </w:r>
    </w:p>
    <w:p w:rsidR="00DC33ED" w:rsidRPr="00DC33ED" w:rsidRDefault="00DC33ED" w:rsidP="00755831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 w:rsidRPr="00DC33ED">
        <w:rPr>
          <w:rFonts w:ascii="Tahoma" w:eastAsia="Calibri" w:hAnsi="Tahoma" w:cs="Tahoma"/>
          <w:sz w:val="24"/>
          <w:szCs w:val="24"/>
          <w:lang w:eastAsia="cs-CZ"/>
        </w:rPr>
        <w:t>individuální projekty Operačního programu Výzkum, vývoj a vzdělávání, prioritní osy 3</w:t>
      </w:r>
      <w:r w:rsidR="00C442B0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DC33ED">
        <w:rPr>
          <w:rFonts w:ascii="Tahoma" w:eastAsia="Calibri" w:hAnsi="Tahoma" w:cs="Tahoma"/>
          <w:sz w:val="24"/>
          <w:szCs w:val="24"/>
          <w:lang w:eastAsia="cs-CZ"/>
        </w:rPr>
        <w:t>–</w:t>
      </w:r>
      <w:r w:rsidR="00C442B0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DC33ED">
        <w:rPr>
          <w:rFonts w:ascii="Tahoma" w:eastAsia="Calibri" w:hAnsi="Tahoma" w:cs="Tahoma"/>
          <w:sz w:val="24"/>
          <w:szCs w:val="24"/>
          <w:lang w:eastAsia="cs-CZ"/>
        </w:rPr>
        <w:t>Rovný přístup ke kvalitnímu předškolnímu, primárnímu a sekundárnímu vzdělávání ve výši 778</w:t>
      </w:r>
      <w:r w:rsidR="00C442B0">
        <w:rPr>
          <w:rFonts w:ascii="Tahoma" w:eastAsia="Calibri" w:hAnsi="Tahoma" w:cs="Tahoma"/>
          <w:sz w:val="24"/>
          <w:szCs w:val="24"/>
          <w:lang w:eastAsia="cs-CZ"/>
        </w:rPr>
        <w:t>,</w:t>
      </w:r>
      <w:r w:rsidRPr="00DC33ED">
        <w:rPr>
          <w:rFonts w:ascii="Tahoma" w:eastAsia="Calibri" w:hAnsi="Tahoma" w:cs="Tahoma"/>
          <w:sz w:val="24"/>
          <w:szCs w:val="24"/>
          <w:lang w:eastAsia="cs-CZ"/>
        </w:rPr>
        <w:t>84</w:t>
      </w:r>
      <w:r w:rsidR="00C442B0">
        <w:rPr>
          <w:rFonts w:ascii="Tahoma" w:eastAsia="Calibri" w:hAnsi="Tahoma" w:cs="Tahoma"/>
          <w:sz w:val="24"/>
          <w:szCs w:val="24"/>
          <w:lang w:eastAsia="cs-CZ"/>
        </w:rPr>
        <w:t> tis. </w:t>
      </w:r>
      <w:r w:rsidRPr="00DC33ED">
        <w:rPr>
          <w:rFonts w:ascii="Tahoma" w:eastAsia="Calibri" w:hAnsi="Tahoma" w:cs="Tahoma"/>
          <w:sz w:val="24"/>
          <w:szCs w:val="24"/>
          <w:lang w:eastAsia="cs-CZ"/>
        </w:rPr>
        <w:t>Kč</w:t>
      </w:r>
      <w:r>
        <w:rPr>
          <w:rFonts w:ascii="Tahoma" w:eastAsia="Calibri" w:hAnsi="Tahoma" w:cs="Tahoma"/>
          <w:sz w:val="24"/>
          <w:szCs w:val="24"/>
          <w:lang w:eastAsia="cs-CZ"/>
        </w:rPr>
        <w:t>,</w:t>
      </w:r>
    </w:p>
    <w:p w:rsidR="00DC33ED" w:rsidRDefault="00DC33ED" w:rsidP="00755831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 w:rsidRPr="00DC33ED">
        <w:rPr>
          <w:rFonts w:ascii="Tahoma" w:eastAsia="Calibri" w:hAnsi="Tahoma" w:cs="Tahoma"/>
          <w:sz w:val="24"/>
          <w:szCs w:val="24"/>
          <w:lang w:eastAsia="cs-CZ"/>
        </w:rPr>
        <w:t>dotační program na podporu aktivit v oblasti primární prevence rizikového chování na rok 2019 ve výši 357</w:t>
      </w:r>
      <w:r w:rsidR="00C442B0">
        <w:rPr>
          <w:rFonts w:ascii="Tahoma" w:eastAsia="Calibri" w:hAnsi="Tahoma" w:cs="Tahoma"/>
          <w:sz w:val="24"/>
          <w:szCs w:val="24"/>
          <w:lang w:eastAsia="cs-CZ"/>
        </w:rPr>
        <w:t>,</w:t>
      </w:r>
      <w:r w:rsidRPr="00DC33ED">
        <w:rPr>
          <w:rFonts w:ascii="Tahoma" w:eastAsia="Calibri" w:hAnsi="Tahoma" w:cs="Tahoma"/>
          <w:sz w:val="24"/>
          <w:szCs w:val="24"/>
          <w:lang w:eastAsia="cs-CZ"/>
        </w:rPr>
        <w:t>60</w:t>
      </w:r>
      <w:r w:rsidR="00C442B0">
        <w:rPr>
          <w:rFonts w:ascii="Tahoma" w:eastAsia="Calibri" w:hAnsi="Tahoma" w:cs="Tahoma"/>
          <w:sz w:val="24"/>
          <w:szCs w:val="24"/>
          <w:lang w:eastAsia="cs-CZ"/>
        </w:rPr>
        <w:t> tis. </w:t>
      </w:r>
      <w:r w:rsidRPr="00DC33ED">
        <w:rPr>
          <w:rFonts w:ascii="Tahoma" w:eastAsia="Calibri" w:hAnsi="Tahoma" w:cs="Tahoma"/>
          <w:sz w:val="24"/>
          <w:szCs w:val="24"/>
          <w:lang w:eastAsia="cs-CZ"/>
        </w:rPr>
        <w:t>Kč</w:t>
      </w:r>
      <w:r>
        <w:rPr>
          <w:rFonts w:ascii="Tahoma" w:eastAsia="Calibri" w:hAnsi="Tahoma" w:cs="Tahoma"/>
          <w:sz w:val="24"/>
          <w:szCs w:val="24"/>
          <w:lang w:eastAsia="cs-CZ"/>
        </w:rPr>
        <w:t>,</w:t>
      </w:r>
    </w:p>
    <w:p w:rsidR="00DC33ED" w:rsidRPr="00DC33ED" w:rsidRDefault="00DC33ED" w:rsidP="00DC33ED">
      <w:pPr>
        <w:pStyle w:val="Odstavecseseznamem"/>
        <w:tabs>
          <w:tab w:val="left" w:pos="1276"/>
        </w:tabs>
        <w:spacing w:after="0" w:line="240" w:lineRule="auto"/>
        <w:ind w:left="1134"/>
        <w:jc w:val="both"/>
        <w:rPr>
          <w:rFonts w:ascii="Tahoma" w:eastAsia="Calibri" w:hAnsi="Tahoma" w:cs="Tahoma"/>
          <w:sz w:val="24"/>
          <w:szCs w:val="24"/>
          <w:lang w:eastAsia="cs-CZ"/>
        </w:rPr>
      </w:pPr>
    </w:p>
    <w:p w:rsidR="003B5549" w:rsidRDefault="003B5549" w:rsidP="00755831">
      <w:pPr>
        <w:pStyle w:val="MSKNormal"/>
        <w:numPr>
          <w:ilvl w:val="0"/>
          <w:numId w:val="3"/>
        </w:numPr>
        <w:tabs>
          <w:tab w:val="left" w:pos="708"/>
        </w:tabs>
        <w:rPr>
          <w:rFonts w:cs="Tahoma"/>
        </w:rPr>
      </w:pPr>
      <w:r>
        <w:rPr>
          <w:rFonts w:cs="Tahoma"/>
        </w:rPr>
        <w:t xml:space="preserve">rozhodla </w:t>
      </w:r>
      <w:r w:rsidR="00CE7D1B" w:rsidRPr="00CE7D1B">
        <w:rPr>
          <w:rFonts w:cs="Tahoma"/>
        </w:rPr>
        <w:t>vyhlási</w:t>
      </w:r>
      <w:r>
        <w:rPr>
          <w:rFonts w:cs="Tahoma"/>
        </w:rPr>
        <w:t>t</w:t>
      </w:r>
      <w:r w:rsidR="00CE7D1B" w:rsidRPr="00CE7D1B">
        <w:rPr>
          <w:rFonts w:cs="Tahoma"/>
        </w:rPr>
        <w:t xml:space="preserve"> dotační program</w:t>
      </w:r>
      <w:r>
        <w:rPr>
          <w:rFonts w:cs="Tahoma"/>
        </w:rPr>
        <w:t>y:</w:t>
      </w:r>
    </w:p>
    <w:p w:rsidR="006D3E1B" w:rsidRDefault="00CE7D1B" w:rsidP="00755831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 w:rsidRPr="003B5549">
        <w:rPr>
          <w:rFonts w:ascii="Tahoma" w:eastAsia="Calibri" w:hAnsi="Tahoma" w:cs="Tahoma"/>
          <w:sz w:val="24"/>
          <w:szCs w:val="24"/>
          <w:lang w:eastAsia="cs-CZ"/>
        </w:rPr>
        <w:t>„Podpora významných sportovních akcí v Moravskoslezském kraji a sportovní reprezentace  Moravskoslezského kraje na mezinárodní úrovni v roce 2019 -</w:t>
      </w:r>
      <w:r w:rsidR="004E263E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3B5549">
        <w:rPr>
          <w:rFonts w:ascii="Tahoma" w:eastAsia="Calibri" w:hAnsi="Tahoma" w:cs="Tahoma"/>
          <w:sz w:val="24"/>
          <w:szCs w:val="24"/>
          <w:lang w:eastAsia="cs-CZ"/>
        </w:rPr>
        <w:t>2. výzva“ s účinností ke dni 2.</w:t>
      </w:r>
      <w:r w:rsidR="004E263E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3B5549">
        <w:rPr>
          <w:rFonts w:ascii="Tahoma" w:eastAsia="Calibri" w:hAnsi="Tahoma" w:cs="Tahoma"/>
          <w:sz w:val="24"/>
          <w:szCs w:val="24"/>
          <w:lang w:eastAsia="cs-CZ"/>
        </w:rPr>
        <w:t>5.</w:t>
      </w:r>
      <w:r w:rsidR="004E263E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3B5549">
        <w:rPr>
          <w:rFonts w:ascii="Tahoma" w:eastAsia="Calibri" w:hAnsi="Tahoma" w:cs="Tahoma"/>
          <w:sz w:val="24"/>
          <w:szCs w:val="24"/>
          <w:lang w:eastAsia="cs-CZ"/>
        </w:rPr>
        <w:t>2019,</w:t>
      </w:r>
    </w:p>
    <w:p w:rsidR="003B5549" w:rsidRPr="003B5549" w:rsidRDefault="003B5549" w:rsidP="00755831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 w:rsidRPr="003B5549">
        <w:rPr>
          <w:rFonts w:ascii="Tahoma" w:eastAsia="Calibri" w:hAnsi="Tahoma" w:cs="Tahoma"/>
          <w:sz w:val="24"/>
          <w:szCs w:val="24"/>
          <w:lang w:eastAsia="cs-CZ"/>
        </w:rPr>
        <w:t>„Program na podporu financování běžných výdajů souvisejících s poskytováním sociálních služeb včetně realizace protidrogové politiky kraje na rok 2019“</w:t>
      </w:r>
      <w:r>
        <w:rPr>
          <w:rFonts w:ascii="Tahoma" w:eastAsia="Calibri" w:hAnsi="Tahoma" w:cs="Tahoma"/>
          <w:sz w:val="24"/>
          <w:szCs w:val="24"/>
          <w:lang w:eastAsia="cs-CZ"/>
        </w:rPr>
        <w:t>,</w:t>
      </w:r>
    </w:p>
    <w:p w:rsidR="006D3E1B" w:rsidRPr="006D3E1B" w:rsidRDefault="006D3E1B" w:rsidP="006D3E1B">
      <w:pPr>
        <w:pStyle w:val="MSKNormal"/>
        <w:tabs>
          <w:tab w:val="left" w:pos="708"/>
        </w:tabs>
        <w:ind w:left="720"/>
        <w:rPr>
          <w:rFonts w:cs="Tahoma"/>
        </w:rPr>
      </w:pPr>
    </w:p>
    <w:p w:rsidR="006D3E1B" w:rsidRDefault="006D3E1B" w:rsidP="00755831">
      <w:pPr>
        <w:pStyle w:val="MSKNormal"/>
        <w:numPr>
          <w:ilvl w:val="0"/>
          <w:numId w:val="3"/>
        </w:numPr>
        <w:tabs>
          <w:tab w:val="left" w:pos="708"/>
        </w:tabs>
        <w:rPr>
          <w:rFonts w:cs="Tahoma"/>
        </w:rPr>
      </w:pPr>
      <w:r>
        <w:rPr>
          <w:rFonts w:cs="Tahoma"/>
        </w:rPr>
        <w:t xml:space="preserve">rozhodla </w:t>
      </w:r>
      <w:r w:rsidRPr="002C242D">
        <w:rPr>
          <w:rFonts w:cs="Tahoma"/>
        </w:rPr>
        <w:t>realizovat v roce 2019 „Jazykový kurz</w:t>
      </w:r>
      <w:r>
        <w:rPr>
          <w:rFonts w:cs="Tahoma"/>
        </w:rPr>
        <w:t xml:space="preserve"> na </w:t>
      </w:r>
      <w:r w:rsidRPr="002C242D">
        <w:rPr>
          <w:rFonts w:cs="Tahoma"/>
        </w:rPr>
        <w:t>Státní univerzitě ve</w:t>
      </w:r>
      <w:r w:rsidR="004E263E">
        <w:rPr>
          <w:rFonts w:cs="Tahoma"/>
        </w:rPr>
        <w:t> </w:t>
      </w:r>
      <w:proofErr w:type="spellStart"/>
      <w:r w:rsidRPr="002C242D">
        <w:rPr>
          <w:rFonts w:cs="Tahoma"/>
        </w:rPr>
        <w:t>Vologdě</w:t>
      </w:r>
      <w:proofErr w:type="spellEnd"/>
      <w:r w:rsidRPr="002C242D">
        <w:rPr>
          <w:rFonts w:cs="Tahoma"/>
        </w:rPr>
        <w:t xml:space="preserve"> v Ruské federaci“ v rámci akce „Studium</w:t>
      </w:r>
      <w:r>
        <w:rPr>
          <w:rFonts w:cs="Tahoma"/>
        </w:rPr>
        <w:t xml:space="preserve"> a </w:t>
      </w:r>
      <w:r w:rsidRPr="002C242D">
        <w:rPr>
          <w:rFonts w:cs="Tahoma"/>
        </w:rPr>
        <w:t>vzdělávání v zahraničí“ pro pedagogy středních škol zřizovaných Moravskoslezským krajem</w:t>
      </w:r>
      <w:r w:rsidR="00397A7B">
        <w:rPr>
          <w:rFonts w:cs="Tahoma"/>
        </w:rPr>
        <w:t>.</w:t>
      </w:r>
    </w:p>
    <w:p w:rsidR="00A57ECC" w:rsidRDefault="00A57ECC" w:rsidP="00E81DB7">
      <w:pPr>
        <w:jc w:val="both"/>
        <w:rPr>
          <w:rFonts w:ascii="Tahoma" w:eastAsia="Calibri" w:hAnsi="Tahoma" w:cs="Tahoma"/>
          <w:sz w:val="24"/>
          <w:szCs w:val="24"/>
          <w:lang w:eastAsia="cs-CZ"/>
        </w:rPr>
      </w:pPr>
    </w:p>
    <w:p w:rsidR="00AD4067" w:rsidRDefault="00AD4067" w:rsidP="00AD4067">
      <w:pPr>
        <w:pStyle w:val="Normlnweb"/>
        <w:spacing w:before="0" w:beforeAutospacing="0" w:after="120" w:afterAutospacing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Na schůzi </w:t>
      </w:r>
      <w:r w:rsidRPr="00755831">
        <w:rPr>
          <w:rFonts w:ascii="Tahoma" w:hAnsi="Tahoma" w:cs="Tahoma"/>
        </w:rPr>
        <w:t xml:space="preserve">dne </w:t>
      </w:r>
      <w:r w:rsidR="00A76A36" w:rsidRPr="00755831">
        <w:rPr>
          <w:rFonts w:ascii="Tahoma" w:hAnsi="Tahoma" w:cs="Tahoma"/>
          <w:b/>
          <w:bCs/>
        </w:rPr>
        <w:t>1</w:t>
      </w:r>
      <w:r w:rsidR="008D20E0" w:rsidRPr="00755831">
        <w:rPr>
          <w:rFonts w:ascii="Tahoma" w:hAnsi="Tahoma" w:cs="Tahoma"/>
          <w:b/>
          <w:bCs/>
        </w:rPr>
        <w:t>4</w:t>
      </w:r>
      <w:r w:rsidRPr="00755831">
        <w:rPr>
          <w:rFonts w:ascii="Tahoma" w:hAnsi="Tahoma" w:cs="Tahoma"/>
          <w:b/>
          <w:bCs/>
        </w:rPr>
        <w:t xml:space="preserve">. </w:t>
      </w:r>
      <w:r w:rsidR="008D20E0" w:rsidRPr="00755831">
        <w:rPr>
          <w:rFonts w:ascii="Tahoma" w:hAnsi="Tahoma" w:cs="Tahoma"/>
          <w:b/>
          <w:bCs/>
        </w:rPr>
        <w:t>5</w:t>
      </w:r>
      <w:r w:rsidRPr="00755831">
        <w:rPr>
          <w:rFonts w:ascii="Tahoma" w:hAnsi="Tahoma" w:cs="Tahoma"/>
          <w:b/>
          <w:bCs/>
        </w:rPr>
        <w:t>. 2019</w:t>
      </w:r>
      <w:r w:rsidRPr="00755831">
        <w:rPr>
          <w:rFonts w:ascii="Tahoma" w:hAnsi="Tahoma" w:cs="Tahoma"/>
        </w:rPr>
        <w:t xml:space="preserve"> rada kraje</w:t>
      </w:r>
      <w:r>
        <w:rPr>
          <w:rFonts w:ascii="Tahoma" w:hAnsi="Tahoma" w:cs="Tahoma"/>
        </w:rPr>
        <w:t xml:space="preserve"> mj.:</w:t>
      </w:r>
    </w:p>
    <w:p w:rsidR="00B54231" w:rsidRDefault="00B54231" w:rsidP="00E84809">
      <w:pPr>
        <w:pStyle w:val="MSKDoplnek"/>
        <w:numPr>
          <w:ilvl w:val="0"/>
          <w:numId w:val="4"/>
        </w:numPr>
        <w:tabs>
          <w:tab w:val="left" w:pos="708"/>
          <w:tab w:val="left" w:pos="1276"/>
        </w:tabs>
      </w:pPr>
      <w:r>
        <w:t>rozhodla uzavřít smlouvu o poskytování služeb na zpracování Analýzy poptávky po letecké dopravě do a</w:t>
      </w:r>
      <w:r w:rsidR="00E84809">
        <w:t> </w:t>
      </w:r>
      <w:r>
        <w:t>z letiště Leoše Janáčka Ostrava, se společností</w:t>
      </w:r>
      <w:r w:rsidR="00755831">
        <w:t xml:space="preserve"> </w:t>
      </w:r>
      <w:proofErr w:type="spellStart"/>
      <w:r w:rsidRPr="00755831">
        <w:t>MKmetric</w:t>
      </w:r>
      <w:proofErr w:type="spellEnd"/>
      <w:r w:rsidRPr="00755831">
        <w:t xml:space="preserve"> </w:t>
      </w:r>
      <w:proofErr w:type="spellStart"/>
      <w:r w:rsidRPr="00755831">
        <w:t>Gesellschaft</w:t>
      </w:r>
      <w:proofErr w:type="spellEnd"/>
      <w:r w:rsidRPr="00755831">
        <w:t xml:space="preserve"> </w:t>
      </w:r>
      <w:proofErr w:type="spellStart"/>
      <w:r w:rsidRPr="00755831">
        <w:t>für</w:t>
      </w:r>
      <w:proofErr w:type="spellEnd"/>
      <w:r w:rsidRPr="00755831">
        <w:t xml:space="preserve"> </w:t>
      </w:r>
      <w:proofErr w:type="spellStart"/>
      <w:r w:rsidRPr="00755831">
        <w:t>Systemplanung</w:t>
      </w:r>
      <w:proofErr w:type="spellEnd"/>
      <w:r w:rsidRPr="00755831">
        <w:t xml:space="preserve"> </w:t>
      </w:r>
      <w:proofErr w:type="spellStart"/>
      <w:r w:rsidRPr="00755831">
        <w:t>mbH</w:t>
      </w:r>
      <w:proofErr w:type="spellEnd"/>
      <w:r w:rsidR="00E84809">
        <w:t> </w:t>
      </w:r>
      <w:r w:rsidRPr="00755831">
        <w:t xml:space="preserve">se sídlem: </w:t>
      </w:r>
      <w:proofErr w:type="spellStart"/>
      <w:r w:rsidRPr="00755831">
        <w:t>Rüppurer</w:t>
      </w:r>
      <w:proofErr w:type="spellEnd"/>
      <w:r w:rsidRPr="00755831">
        <w:t xml:space="preserve"> Str. 4, D</w:t>
      </w:r>
      <w:r w:rsidR="00E84809">
        <w:t> </w:t>
      </w:r>
      <w:r w:rsidRPr="00755831">
        <w:t>–</w:t>
      </w:r>
      <w:r w:rsidR="00E84809">
        <w:t> </w:t>
      </w:r>
      <w:r w:rsidRPr="00755831">
        <w:t>76137 Karlsruhe</w:t>
      </w:r>
      <w:r w:rsidR="00E84809">
        <w:t xml:space="preserve"> </w:t>
      </w:r>
      <w:r w:rsidRPr="00755831">
        <w:t>HRB: 106483 Mannheim za cenu nejvýše přípustnou 30.000</w:t>
      </w:r>
      <w:r w:rsidR="00E84809">
        <w:t> </w:t>
      </w:r>
      <w:r w:rsidRPr="00755831">
        <w:t>Eur,</w:t>
      </w:r>
    </w:p>
    <w:p w:rsidR="005637CA" w:rsidRDefault="005637CA" w:rsidP="005637CA">
      <w:pPr>
        <w:pStyle w:val="MSKNormal"/>
      </w:pPr>
    </w:p>
    <w:p w:rsidR="005637CA" w:rsidRPr="005637CA" w:rsidRDefault="005637CA" w:rsidP="005637CA">
      <w:pPr>
        <w:pStyle w:val="MSKNormal"/>
        <w:numPr>
          <w:ilvl w:val="0"/>
          <w:numId w:val="4"/>
        </w:numPr>
      </w:pPr>
      <w:r>
        <w:t>rozhodla prodloužit časovou použitelnost neinvestiční dotaci z rozpočtu Moravskoslezského kraje neziskové organizaci „Kola pro Afriku, o.p.s.“, pro projekt „Kola pro Afriku – pomoc pro Gambii“ do 30. 9. 2019,</w:t>
      </w:r>
    </w:p>
    <w:p w:rsidR="00E007B7" w:rsidRDefault="00E007B7" w:rsidP="00E007B7">
      <w:pPr>
        <w:pStyle w:val="MSKNormal"/>
      </w:pPr>
    </w:p>
    <w:p w:rsidR="00B54231" w:rsidRDefault="00E007B7" w:rsidP="00755831">
      <w:pPr>
        <w:pStyle w:val="MSKDoplnek"/>
        <w:numPr>
          <w:ilvl w:val="0"/>
          <w:numId w:val="4"/>
        </w:numPr>
        <w:tabs>
          <w:tab w:val="left" w:pos="708"/>
          <w:tab w:val="left" w:pos="1276"/>
        </w:tabs>
      </w:pPr>
      <w:r>
        <w:t>rozhodla o</w:t>
      </w:r>
      <w:r w:rsidR="00E84809">
        <w:t> </w:t>
      </w:r>
      <w:r>
        <w:t>účasti Moravskoslezského kraje na</w:t>
      </w:r>
      <w:r w:rsidR="00E84809">
        <w:t> </w:t>
      </w:r>
      <w:r>
        <w:t>mezinárodním veletrhu nemovitostí a</w:t>
      </w:r>
      <w:r w:rsidR="00E84809">
        <w:t> </w:t>
      </w:r>
      <w:r>
        <w:t>investičních příležitostí EXPO REAL 2019 v Mnichově,</w:t>
      </w:r>
    </w:p>
    <w:p w:rsidR="007A4D10" w:rsidRPr="007A4D10" w:rsidRDefault="007A4D10" w:rsidP="007A4D10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7A4D10" w:rsidRPr="005A71C5" w:rsidRDefault="007A4D10" w:rsidP="0075583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7A4D10">
        <w:rPr>
          <w:rFonts w:ascii="Tahoma" w:eastAsia="Calibri" w:hAnsi="Tahoma" w:cs="Times New Roman"/>
          <w:sz w:val="24"/>
          <w:szCs w:val="24"/>
          <w:lang w:eastAsia="cs-CZ"/>
        </w:rPr>
        <w:t xml:space="preserve">rozhodla </w:t>
      </w:r>
      <w:r w:rsidRPr="007A4D10">
        <w:rPr>
          <w:rFonts w:ascii="Tahoma" w:eastAsia="Calibri" w:hAnsi="Tahoma" w:cs="Times New Roman"/>
          <w:color w:val="000000"/>
          <w:sz w:val="24"/>
          <w:szCs w:val="24"/>
          <w:lang w:eastAsia="cs-CZ"/>
        </w:rPr>
        <w:t xml:space="preserve">uzavřít </w:t>
      </w:r>
      <w:r w:rsidRPr="007A4D10">
        <w:rPr>
          <w:rFonts w:ascii="Tahoma" w:eastAsia="Calibri" w:hAnsi="Tahoma" w:cs="Times New Roman"/>
          <w:sz w:val="24"/>
          <w:szCs w:val="24"/>
          <w:lang w:eastAsia="cs-CZ"/>
        </w:rPr>
        <w:t>smlouvu o</w:t>
      </w:r>
      <w:r w:rsidR="00CC19B5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7A4D10">
        <w:rPr>
          <w:rFonts w:ascii="Tahoma" w:eastAsia="Calibri" w:hAnsi="Tahoma" w:cs="Times New Roman"/>
          <w:sz w:val="24"/>
          <w:szCs w:val="24"/>
          <w:lang w:eastAsia="cs-CZ"/>
        </w:rPr>
        <w:t>spolupráci při výrobě televizního pořadu se subjektem Česká televize, za účelem prezentace Moravskoslezského kraje v televizním pořadu „Dobré ráno“,</w:t>
      </w:r>
    </w:p>
    <w:p w:rsidR="005A71C5" w:rsidRPr="005A71C5" w:rsidRDefault="005A71C5" w:rsidP="005A71C5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5A71C5" w:rsidRDefault="005A71C5" w:rsidP="0075583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A71C5">
        <w:rPr>
          <w:rFonts w:ascii="Tahoma" w:eastAsia="Calibri" w:hAnsi="Tahoma" w:cs="Times New Roman"/>
          <w:sz w:val="24"/>
          <w:szCs w:val="24"/>
          <w:lang w:eastAsia="cs-CZ"/>
        </w:rPr>
        <w:t>rozhodla vyhlásit dotační program „Úprava lyžařských běžeckých tras v Moravskoslezském kraji v zimních sezónách 2019/2020, 2020/2021 a</w:t>
      </w:r>
      <w:r w:rsidR="00755831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5A71C5">
        <w:rPr>
          <w:rFonts w:ascii="Tahoma" w:eastAsia="Calibri" w:hAnsi="Tahoma" w:cs="Times New Roman"/>
          <w:sz w:val="24"/>
          <w:szCs w:val="24"/>
          <w:lang w:eastAsia="cs-CZ"/>
        </w:rPr>
        <w:t>2021/2022“</w:t>
      </w:r>
      <w:r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10078F" w:rsidRPr="0010078F" w:rsidRDefault="0010078F" w:rsidP="0010078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10078F" w:rsidRDefault="0010078F" w:rsidP="00755831">
      <w:pPr>
        <w:pStyle w:val="MSKDoplnek"/>
        <w:numPr>
          <w:ilvl w:val="0"/>
          <w:numId w:val="4"/>
        </w:numPr>
      </w:pPr>
      <w:r w:rsidRPr="00DC5789">
        <w:t>rozhodla</w:t>
      </w:r>
      <w:r>
        <w:t xml:space="preserve"> vyhlásit soutěž „Ekologická škola v Moravskoslezském kraji ve školním roce 2018/2019“,</w:t>
      </w:r>
    </w:p>
    <w:p w:rsidR="0010078F" w:rsidRPr="0010078F" w:rsidRDefault="0010078F" w:rsidP="0010078F">
      <w:pPr>
        <w:pStyle w:val="MSKNormal"/>
      </w:pPr>
    </w:p>
    <w:p w:rsidR="00383030" w:rsidRPr="00383030" w:rsidRDefault="00383030" w:rsidP="00755831">
      <w:pPr>
        <w:pStyle w:val="Odstavecseseznamem"/>
        <w:numPr>
          <w:ilvl w:val="0"/>
          <w:numId w:val="4"/>
        </w:numPr>
        <w:tabs>
          <w:tab w:val="left" w:pos="708"/>
        </w:tabs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383030">
        <w:rPr>
          <w:rFonts w:ascii="Tahoma" w:eastAsia="Calibri" w:hAnsi="Tahoma" w:cs="Times New Roman"/>
          <w:sz w:val="24"/>
          <w:szCs w:val="24"/>
          <w:lang w:eastAsia="cs-CZ"/>
        </w:rPr>
        <w:t>rozhodla nabýt finanční prostředky v </w:t>
      </w:r>
      <w:r w:rsidRPr="00CC19B5">
        <w:rPr>
          <w:rFonts w:ascii="Tahoma" w:eastAsia="Calibri" w:hAnsi="Tahoma" w:cs="Times New Roman"/>
          <w:sz w:val="24"/>
          <w:szCs w:val="24"/>
          <w:lang w:eastAsia="cs-CZ"/>
        </w:rPr>
        <w:t>souladu s § 59 odst. 2 písm. e) zákona o krajích</w:t>
      </w:r>
      <w:r w:rsidR="00F03459">
        <w:rPr>
          <w:rFonts w:ascii="Tahoma" w:eastAsia="Calibri" w:hAnsi="Tahoma" w:cs="Times New Roman"/>
          <w:sz w:val="24"/>
          <w:szCs w:val="24"/>
          <w:lang w:eastAsia="cs-CZ"/>
        </w:rPr>
        <w:t xml:space="preserve">, </w:t>
      </w:r>
      <w:r w:rsidRPr="00CC19B5">
        <w:rPr>
          <w:rFonts w:ascii="Tahoma" w:eastAsia="Calibri" w:hAnsi="Tahoma" w:cs="Times New Roman"/>
          <w:sz w:val="24"/>
          <w:szCs w:val="24"/>
          <w:lang w:eastAsia="cs-CZ"/>
        </w:rPr>
        <w:t>ze s</w:t>
      </w:r>
      <w:r w:rsidRPr="00383030">
        <w:rPr>
          <w:rFonts w:ascii="Tahoma" w:eastAsia="Calibri" w:hAnsi="Tahoma" w:cs="Times New Roman"/>
          <w:sz w:val="24"/>
          <w:szCs w:val="24"/>
          <w:lang w:eastAsia="cs-CZ"/>
        </w:rPr>
        <w:t>tátního rozpočtu na financování účelových dotací v odvětví školství:</w:t>
      </w:r>
    </w:p>
    <w:p w:rsidR="00383030" w:rsidRPr="00383030" w:rsidRDefault="00383030" w:rsidP="00755831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383030">
        <w:rPr>
          <w:rFonts w:ascii="Tahoma" w:eastAsia="Calibri" w:hAnsi="Tahoma" w:cs="Times New Roman"/>
          <w:sz w:val="24"/>
          <w:szCs w:val="24"/>
          <w:lang w:eastAsia="cs-CZ"/>
        </w:rPr>
        <w:t>na individuální projekt Operačního programu Integrovaný regionální ope</w:t>
      </w:r>
      <w:r w:rsidR="00755831">
        <w:rPr>
          <w:rFonts w:ascii="Tahoma" w:eastAsia="Calibri" w:hAnsi="Tahoma" w:cs="Times New Roman"/>
          <w:sz w:val="24"/>
          <w:szCs w:val="24"/>
          <w:lang w:eastAsia="cs-CZ"/>
        </w:rPr>
        <w:t>rační program ve</w:t>
      </w:r>
      <w:r w:rsidR="00CC19B5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="00755831">
        <w:rPr>
          <w:rFonts w:ascii="Tahoma" w:eastAsia="Calibri" w:hAnsi="Tahoma" w:cs="Times New Roman"/>
          <w:sz w:val="24"/>
          <w:szCs w:val="24"/>
          <w:lang w:eastAsia="cs-CZ"/>
        </w:rPr>
        <w:t>výši 3</w:t>
      </w:r>
      <w:r w:rsidR="00E80EB2">
        <w:rPr>
          <w:rFonts w:ascii="Tahoma" w:eastAsia="Calibri" w:hAnsi="Tahoma" w:cs="Times New Roman"/>
          <w:sz w:val="24"/>
          <w:szCs w:val="24"/>
          <w:lang w:eastAsia="cs-CZ"/>
        </w:rPr>
        <w:t>.</w:t>
      </w:r>
      <w:r w:rsidR="00755831">
        <w:rPr>
          <w:rFonts w:ascii="Tahoma" w:eastAsia="Calibri" w:hAnsi="Tahoma" w:cs="Times New Roman"/>
          <w:sz w:val="24"/>
          <w:szCs w:val="24"/>
          <w:lang w:eastAsia="cs-CZ"/>
        </w:rPr>
        <w:t>291</w:t>
      </w:r>
      <w:r w:rsidR="00E80EB2"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="00755831">
        <w:rPr>
          <w:rFonts w:ascii="Tahoma" w:eastAsia="Calibri" w:hAnsi="Tahoma" w:cs="Times New Roman"/>
          <w:sz w:val="24"/>
          <w:szCs w:val="24"/>
          <w:lang w:eastAsia="cs-CZ"/>
        </w:rPr>
        <w:t>44</w:t>
      </w:r>
      <w:r w:rsidR="00E80EB2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="00755831">
        <w:rPr>
          <w:rFonts w:ascii="Tahoma" w:eastAsia="Calibri" w:hAnsi="Tahoma" w:cs="Times New Roman"/>
          <w:sz w:val="24"/>
          <w:szCs w:val="24"/>
          <w:lang w:eastAsia="cs-CZ"/>
        </w:rPr>
        <w:t>tis.</w:t>
      </w:r>
      <w:r w:rsidR="00E80EB2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383030">
        <w:rPr>
          <w:rFonts w:ascii="Tahoma" w:eastAsia="Calibri" w:hAnsi="Tahoma" w:cs="Times New Roman"/>
          <w:sz w:val="24"/>
          <w:szCs w:val="24"/>
          <w:lang w:eastAsia="cs-CZ"/>
        </w:rPr>
        <w:t>Kč</w:t>
      </w:r>
      <w:r w:rsidR="00E80EB2"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383030" w:rsidRDefault="00383030" w:rsidP="00755831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383030">
        <w:rPr>
          <w:rFonts w:ascii="Tahoma" w:eastAsia="Calibri" w:hAnsi="Tahoma" w:cs="Times New Roman"/>
          <w:sz w:val="24"/>
          <w:szCs w:val="24"/>
          <w:lang w:eastAsia="cs-CZ"/>
        </w:rPr>
        <w:t>individuální projekty Operačního programu Výzkum, vývoj a</w:t>
      </w:r>
      <w:r w:rsidR="00E80EB2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383030">
        <w:rPr>
          <w:rFonts w:ascii="Tahoma" w:eastAsia="Calibri" w:hAnsi="Tahoma" w:cs="Times New Roman"/>
          <w:sz w:val="24"/>
          <w:szCs w:val="24"/>
          <w:lang w:eastAsia="cs-CZ"/>
        </w:rPr>
        <w:t>vzdělávání, prioritní osy 3</w:t>
      </w:r>
      <w:r w:rsidR="00E80EB2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383030">
        <w:rPr>
          <w:rFonts w:ascii="Tahoma" w:eastAsia="Calibri" w:hAnsi="Tahoma" w:cs="Times New Roman"/>
          <w:sz w:val="24"/>
          <w:szCs w:val="24"/>
          <w:lang w:eastAsia="cs-CZ"/>
        </w:rPr>
        <w:t>–</w:t>
      </w:r>
      <w:r w:rsidR="00E80EB2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383030">
        <w:rPr>
          <w:rFonts w:ascii="Tahoma" w:eastAsia="Calibri" w:hAnsi="Tahoma" w:cs="Times New Roman"/>
          <w:sz w:val="24"/>
          <w:szCs w:val="24"/>
          <w:lang w:eastAsia="cs-CZ"/>
        </w:rPr>
        <w:t>Rovný přístup ke kvalitnímu předškolnímu, primárnímu a</w:t>
      </w:r>
      <w:r w:rsidR="00E80EB2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383030">
        <w:rPr>
          <w:rFonts w:ascii="Tahoma" w:eastAsia="Calibri" w:hAnsi="Tahoma" w:cs="Times New Roman"/>
          <w:sz w:val="24"/>
          <w:szCs w:val="24"/>
          <w:lang w:eastAsia="cs-CZ"/>
        </w:rPr>
        <w:t>sekundárnímu vzdělávání ve výši 3.115</w:t>
      </w:r>
      <w:r w:rsidR="00E80EB2"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383030">
        <w:rPr>
          <w:rFonts w:ascii="Tahoma" w:eastAsia="Calibri" w:hAnsi="Tahoma" w:cs="Times New Roman"/>
          <w:sz w:val="24"/>
          <w:szCs w:val="24"/>
          <w:lang w:eastAsia="cs-CZ"/>
        </w:rPr>
        <w:t>32</w:t>
      </w:r>
      <w:r w:rsidR="00E80EB2">
        <w:rPr>
          <w:rFonts w:ascii="Tahoma" w:eastAsia="Calibri" w:hAnsi="Tahoma" w:cs="Times New Roman"/>
          <w:sz w:val="24"/>
          <w:szCs w:val="24"/>
          <w:lang w:eastAsia="cs-CZ"/>
        </w:rPr>
        <w:t> tis. </w:t>
      </w:r>
      <w:r w:rsidRPr="00383030">
        <w:rPr>
          <w:rFonts w:ascii="Tahoma" w:eastAsia="Calibri" w:hAnsi="Tahoma" w:cs="Times New Roman"/>
          <w:sz w:val="24"/>
          <w:szCs w:val="24"/>
          <w:lang w:eastAsia="cs-CZ"/>
        </w:rPr>
        <w:t>Kč</w:t>
      </w:r>
      <w:r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596B37" w:rsidRDefault="00596B37" w:rsidP="00596B37">
      <w:pPr>
        <w:pStyle w:val="MSKNormal"/>
      </w:pPr>
    </w:p>
    <w:p w:rsidR="00383030" w:rsidRDefault="00596B37" w:rsidP="00755831">
      <w:pPr>
        <w:pStyle w:val="MSKDoplnek"/>
        <w:numPr>
          <w:ilvl w:val="0"/>
          <w:numId w:val="7"/>
        </w:numPr>
      </w:pPr>
      <w:r w:rsidRPr="00DC5789">
        <w:t>rozhodla</w:t>
      </w:r>
      <w:r>
        <w:t xml:space="preserve"> přijmout peněžitý dar v souladu s § 59 odst. 2 písm. e) zákona o</w:t>
      </w:r>
      <w:r w:rsidR="00F03459">
        <w:t> </w:t>
      </w:r>
      <w:r>
        <w:t>krajích</w:t>
      </w:r>
      <w:r w:rsidR="00F03459">
        <w:t xml:space="preserve">, </w:t>
      </w:r>
      <w:r>
        <w:t>ve</w:t>
      </w:r>
      <w:r w:rsidR="00CA1232">
        <w:t> </w:t>
      </w:r>
      <w:r>
        <w:t>výši 100</w:t>
      </w:r>
      <w:r w:rsidR="00CA1232">
        <w:t>,</w:t>
      </w:r>
      <w:r>
        <w:t>00</w:t>
      </w:r>
      <w:r w:rsidR="00CA1232">
        <w:t> tis. </w:t>
      </w:r>
      <w:r>
        <w:t xml:space="preserve">Kč od společnosti MARLENKA </w:t>
      </w:r>
      <w:proofErr w:type="spellStart"/>
      <w:r>
        <w:t>international</w:t>
      </w:r>
      <w:proofErr w:type="spellEnd"/>
      <w:r w:rsidR="00CA1232">
        <w:t> </w:t>
      </w:r>
      <w:r>
        <w:t>s.r.o.,</w:t>
      </w:r>
    </w:p>
    <w:p w:rsidR="00AF4192" w:rsidRDefault="00AF4192" w:rsidP="00AF4192">
      <w:pPr>
        <w:pStyle w:val="MSKNormal"/>
      </w:pPr>
    </w:p>
    <w:p w:rsidR="00AF4192" w:rsidRPr="00AF4192" w:rsidRDefault="00AF4192" w:rsidP="00AF4192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AF4192">
        <w:rPr>
          <w:rFonts w:ascii="Tahoma" w:eastAsia="Calibri" w:hAnsi="Tahoma" w:cs="Times New Roman"/>
          <w:sz w:val="24"/>
          <w:szCs w:val="24"/>
          <w:lang w:eastAsia="cs-CZ"/>
        </w:rPr>
        <w:t xml:space="preserve">poskytnout neinvestiční účelové dotace z rozpočtu kraje na rok 2019 příjemcům: </w:t>
      </w:r>
    </w:p>
    <w:p w:rsidR="00AF4192" w:rsidRPr="00AF4192" w:rsidRDefault="00AF4192" w:rsidP="00AF4192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AF4192">
        <w:rPr>
          <w:rFonts w:ascii="Tahoma" w:eastAsia="Calibri" w:hAnsi="Tahoma" w:cs="Times New Roman"/>
          <w:sz w:val="24"/>
          <w:szCs w:val="24"/>
          <w:lang w:eastAsia="cs-CZ"/>
        </w:rPr>
        <w:t xml:space="preserve">Emilova </w:t>
      </w:r>
      <w:proofErr w:type="gramStart"/>
      <w:r w:rsidRPr="00AF4192">
        <w:rPr>
          <w:rFonts w:ascii="Tahoma" w:eastAsia="Calibri" w:hAnsi="Tahoma" w:cs="Times New Roman"/>
          <w:sz w:val="24"/>
          <w:szCs w:val="24"/>
          <w:lang w:eastAsia="cs-CZ"/>
        </w:rPr>
        <w:t xml:space="preserve">sportovní, </w:t>
      </w:r>
      <w:proofErr w:type="spellStart"/>
      <w:r w:rsidRPr="00AF4192">
        <w:rPr>
          <w:rFonts w:ascii="Tahoma" w:eastAsia="Calibri" w:hAnsi="Tahoma" w:cs="Times New Roman"/>
          <w:sz w:val="24"/>
          <w:szCs w:val="24"/>
          <w:lang w:eastAsia="cs-CZ"/>
        </w:rPr>
        <w:t>z.s</w:t>
      </w:r>
      <w:proofErr w:type="spellEnd"/>
      <w:r w:rsidRPr="00AF4192">
        <w:rPr>
          <w:rFonts w:ascii="Tahoma" w:eastAsia="Calibri" w:hAnsi="Tahoma" w:cs="Times New Roman"/>
          <w:sz w:val="24"/>
          <w:szCs w:val="24"/>
          <w:lang w:eastAsia="cs-CZ"/>
        </w:rPr>
        <w:t>.</w:t>
      </w:r>
      <w:proofErr w:type="gramEnd"/>
      <w:r w:rsidRPr="00AF4192">
        <w:rPr>
          <w:rFonts w:ascii="Tahoma" w:eastAsia="Calibri" w:hAnsi="Tahoma" w:cs="Times New Roman"/>
          <w:sz w:val="24"/>
          <w:szCs w:val="24"/>
          <w:lang w:eastAsia="cs-CZ"/>
        </w:rPr>
        <w:t>, ve výši 84</w:t>
      </w:r>
      <w:r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AF4192">
        <w:rPr>
          <w:rFonts w:ascii="Tahoma" w:eastAsia="Calibri" w:hAnsi="Tahoma" w:cs="Times New Roman"/>
          <w:sz w:val="24"/>
          <w:szCs w:val="24"/>
          <w:lang w:eastAsia="cs-CZ"/>
        </w:rPr>
        <w:t>00</w:t>
      </w:r>
      <w:r>
        <w:rPr>
          <w:rFonts w:ascii="Tahoma" w:eastAsia="Calibri" w:hAnsi="Tahoma" w:cs="Times New Roman"/>
          <w:sz w:val="24"/>
          <w:szCs w:val="24"/>
          <w:lang w:eastAsia="cs-CZ"/>
        </w:rPr>
        <w:t> tis. </w:t>
      </w:r>
      <w:r w:rsidRPr="00AF4192">
        <w:rPr>
          <w:rFonts w:ascii="Tahoma" w:eastAsia="Calibri" w:hAnsi="Tahoma" w:cs="Times New Roman"/>
          <w:sz w:val="24"/>
          <w:szCs w:val="24"/>
          <w:lang w:eastAsia="cs-CZ"/>
        </w:rPr>
        <w:t>Kč na</w:t>
      </w:r>
      <w:r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AF4192">
        <w:rPr>
          <w:rFonts w:ascii="Tahoma" w:eastAsia="Calibri" w:hAnsi="Tahoma" w:cs="Times New Roman"/>
          <w:sz w:val="24"/>
          <w:szCs w:val="24"/>
          <w:lang w:eastAsia="cs-CZ"/>
        </w:rPr>
        <w:t>úhradu nákladů spojených s</w:t>
      </w:r>
      <w:r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AF4192">
        <w:rPr>
          <w:rFonts w:ascii="Tahoma" w:eastAsia="Calibri" w:hAnsi="Tahoma" w:cs="Times New Roman"/>
          <w:sz w:val="24"/>
          <w:szCs w:val="24"/>
          <w:lang w:eastAsia="cs-CZ"/>
        </w:rPr>
        <w:t>realizací projektu „8.</w:t>
      </w:r>
      <w:r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AF4192">
        <w:rPr>
          <w:rFonts w:ascii="Tahoma" w:eastAsia="Calibri" w:hAnsi="Tahoma" w:cs="Times New Roman"/>
          <w:sz w:val="24"/>
          <w:szCs w:val="24"/>
          <w:lang w:eastAsia="cs-CZ"/>
        </w:rPr>
        <w:t>Evropské hry handicapované mládeže Emil Open</w:t>
      </w:r>
      <w:r>
        <w:rPr>
          <w:rFonts w:ascii="Tahoma" w:eastAsia="Calibri" w:hAnsi="Tahoma" w:cs="Times New Roman"/>
          <w:sz w:val="24"/>
          <w:szCs w:val="24"/>
          <w:lang w:eastAsia="cs-CZ"/>
        </w:rPr>
        <w:t>“,</w:t>
      </w:r>
    </w:p>
    <w:p w:rsidR="00AF4192" w:rsidRPr="00AF4192" w:rsidRDefault="00AF4192" w:rsidP="00AF4192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AF4192">
        <w:rPr>
          <w:rFonts w:ascii="Tahoma" w:eastAsia="Calibri" w:hAnsi="Tahoma" w:cs="Times New Roman"/>
          <w:sz w:val="24"/>
          <w:szCs w:val="24"/>
          <w:lang w:eastAsia="cs-CZ"/>
        </w:rPr>
        <w:t>Krajský svaz ČSPS</w:t>
      </w:r>
      <w:r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AF4192">
        <w:rPr>
          <w:rFonts w:ascii="Tahoma" w:eastAsia="Calibri" w:hAnsi="Tahoma" w:cs="Times New Roman"/>
          <w:sz w:val="24"/>
          <w:szCs w:val="24"/>
          <w:lang w:eastAsia="cs-CZ"/>
        </w:rPr>
        <w:t>-</w:t>
      </w:r>
      <w:r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AF4192">
        <w:rPr>
          <w:rFonts w:ascii="Tahoma" w:eastAsia="Calibri" w:hAnsi="Tahoma" w:cs="Times New Roman"/>
          <w:sz w:val="24"/>
          <w:szCs w:val="24"/>
          <w:lang w:eastAsia="cs-CZ"/>
        </w:rPr>
        <w:t>Moravskoslezský kraj, ve výši 50</w:t>
      </w:r>
      <w:r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AF4192">
        <w:rPr>
          <w:rFonts w:ascii="Tahoma" w:eastAsia="Calibri" w:hAnsi="Tahoma" w:cs="Times New Roman"/>
          <w:sz w:val="24"/>
          <w:szCs w:val="24"/>
          <w:lang w:eastAsia="cs-CZ"/>
        </w:rPr>
        <w:t>00</w:t>
      </w:r>
      <w:r>
        <w:rPr>
          <w:rFonts w:ascii="Tahoma" w:eastAsia="Calibri" w:hAnsi="Tahoma" w:cs="Times New Roman"/>
          <w:sz w:val="24"/>
          <w:szCs w:val="24"/>
          <w:lang w:eastAsia="cs-CZ"/>
        </w:rPr>
        <w:t> tis. </w:t>
      </w:r>
      <w:r w:rsidRPr="00AF4192">
        <w:rPr>
          <w:rFonts w:ascii="Tahoma" w:eastAsia="Calibri" w:hAnsi="Tahoma" w:cs="Times New Roman"/>
          <w:sz w:val="24"/>
          <w:szCs w:val="24"/>
          <w:lang w:eastAsia="cs-CZ"/>
        </w:rPr>
        <w:t>Kč na</w:t>
      </w:r>
      <w:r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AF4192">
        <w:rPr>
          <w:rFonts w:ascii="Tahoma" w:eastAsia="Calibri" w:hAnsi="Tahoma" w:cs="Times New Roman"/>
          <w:sz w:val="24"/>
          <w:szCs w:val="24"/>
          <w:lang w:eastAsia="cs-CZ"/>
        </w:rPr>
        <w:t>úhradu nákladů spojených s realizací projektu „Doprava členů SCM na soustředění a</w:t>
      </w:r>
      <w:r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AF4192">
        <w:rPr>
          <w:rFonts w:ascii="Tahoma" w:eastAsia="Calibri" w:hAnsi="Tahoma" w:cs="Times New Roman"/>
          <w:sz w:val="24"/>
          <w:szCs w:val="24"/>
          <w:lang w:eastAsia="cs-CZ"/>
        </w:rPr>
        <w:t>materiální podpora“</w:t>
      </w:r>
      <w:r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AF4192" w:rsidRPr="00AF4192" w:rsidRDefault="00AF4192" w:rsidP="00AF4192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proofErr w:type="spellStart"/>
      <w:r w:rsidRPr="00AF4192">
        <w:rPr>
          <w:rFonts w:ascii="Tahoma" w:eastAsia="Calibri" w:hAnsi="Tahoma" w:cs="Times New Roman"/>
          <w:sz w:val="24"/>
          <w:szCs w:val="24"/>
          <w:lang w:eastAsia="cs-CZ"/>
        </w:rPr>
        <w:t>VolleyCountry</w:t>
      </w:r>
      <w:proofErr w:type="spellEnd"/>
      <w:r w:rsidRPr="00AF4192">
        <w:rPr>
          <w:rFonts w:ascii="Tahoma" w:eastAsia="Calibri" w:hAnsi="Tahoma" w:cs="Times New Roman"/>
          <w:sz w:val="24"/>
          <w:szCs w:val="24"/>
          <w:lang w:eastAsia="cs-CZ"/>
        </w:rPr>
        <w:t xml:space="preserve"> s.r.o., ve výši 200</w:t>
      </w:r>
      <w:r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AF4192">
        <w:rPr>
          <w:rFonts w:ascii="Tahoma" w:eastAsia="Calibri" w:hAnsi="Tahoma" w:cs="Times New Roman"/>
          <w:sz w:val="24"/>
          <w:szCs w:val="24"/>
          <w:lang w:eastAsia="cs-CZ"/>
        </w:rPr>
        <w:t>00</w:t>
      </w:r>
      <w:r>
        <w:rPr>
          <w:rFonts w:ascii="Tahoma" w:eastAsia="Calibri" w:hAnsi="Tahoma" w:cs="Times New Roman"/>
          <w:sz w:val="24"/>
          <w:szCs w:val="24"/>
          <w:lang w:eastAsia="cs-CZ"/>
        </w:rPr>
        <w:t> tis. </w:t>
      </w:r>
      <w:r w:rsidRPr="00AF4192">
        <w:rPr>
          <w:rFonts w:ascii="Tahoma" w:eastAsia="Calibri" w:hAnsi="Tahoma" w:cs="Times New Roman"/>
          <w:sz w:val="24"/>
          <w:szCs w:val="24"/>
          <w:lang w:eastAsia="cs-CZ"/>
        </w:rPr>
        <w:t>Kč na úhradu nákladů spojených s</w:t>
      </w:r>
      <w:r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AF4192">
        <w:rPr>
          <w:rFonts w:ascii="Tahoma" w:eastAsia="Calibri" w:hAnsi="Tahoma" w:cs="Times New Roman"/>
          <w:sz w:val="24"/>
          <w:szCs w:val="24"/>
          <w:lang w:eastAsia="cs-CZ"/>
        </w:rPr>
        <w:t>realizací projektu „Světová volejbalová trenérská show 2019“</w:t>
      </w:r>
      <w:r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596B37" w:rsidRDefault="00596B37" w:rsidP="00596B37">
      <w:pPr>
        <w:pStyle w:val="MSKNormal"/>
      </w:pPr>
    </w:p>
    <w:p w:rsidR="00596B37" w:rsidRDefault="00247858" w:rsidP="00755831">
      <w:pPr>
        <w:pStyle w:val="MSKDoplnek"/>
        <w:numPr>
          <w:ilvl w:val="0"/>
          <w:numId w:val="7"/>
        </w:numPr>
        <w:rPr>
          <w:rFonts w:eastAsia="Times New Roman" w:cs="Tahoma"/>
        </w:rPr>
      </w:pPr>
      <w:r>
        <w:lastRenderedPageBreak/>
        <w:t xml:space="preserve">rozhodla </w:t>
      </w:r>
      <w:r w:rsidRPr="00247858">
        <w:rPr>
          <w:rFonts w:eastAsia="Times New Roman" w:cs="Tahoma"/>
        </w:rPr>
        <w:t>nabýt finanční prostředky ze státního rozpočtu v</w:t>
      </w:r>
      <w:r w:rsidR="00CA1232">
        <w:rPr>
          <w:rFonts w:eastAsia="Times New Roman" w:cs="Tahoma"/>
        </w:rPr>
        <w:t> </w:t>
      </w:r>
      <w:r w:rsidRPr="00247858">
        <w:rPr>
          <w:rFonts w:eastAsia="Times New Roman" w:cs="Tahoma"/>
        </w:rPr>
        <w:t>rámci Operačního programu Zaměstnanost ve výši 977</w:t>
      </w:r>
      <w:r w:rsidR="00CA1232">
        <w:rPr>
          <w:rFonts w:eastAsia="Times New Roman" w:cs="Tahoma"/>
        </w:rPr>
        <w:t>,</w:t>
      </w:r>
      <w:r w:rsidRPr="00247858">
        <w:rPr>
          <w:rFonts w:eastAsia="Times New Roman" w:cs="Tahoma"/>
        </w:rPr>
        <w:t>76</w:t>
      </w:r>
      <w:r w:rsidR="00CA1232">
        <w:rPr>
          <w:rFonts w:eastAsia="Times New Roman" w:cs="Tahoma"/>
        </w:rPr>
        <w:t> tis. </w:t>
      </w:r>
      <w:r w:rsidRPr="00247858">
        <w:rPr>
          <w:rFonts w:eastAsia="Times New Roman" w:cs="Tahoma"/>
        </w:rPr>
        <w:t>Kč do</w:t>
      </w:r>
      <w:r w:rsidR="00CA1232">
        <w:rPr>
          <w:rFonts w:eastAsia="Times New Roman" w:cs="Tahoma"/>
        </w:rPr>
        <w:t> </w:t>
      </w:r>
      <w:r w:rsidRPr="00247858">
        <w:rPr>
          <w:rFonts w:eastAsia="Times New Roman" w:cs="Tahoma"/>
        </w:rPr>
        <w:t>rozpočtu kraje na</w:t>
      </w:r>
      <w:r w:rsidR="00CA1232">
        <w:rPr>
          <w:rFonts w:eastAsia="Times New Roman" w:cs="Tahoma"/>
        </w:rPr>
        <w:t> </w:t>
      </w:r>
      <w:r w:rsidRPr="00247858">
        <w:rPr>
          <w:rFonts w:eastAsia="Times New Roman" w:cs="Tahoma"/>
        </w:rPr>
        <w:t>financování projektu „</w:t>
      </w:r>
      <w:proofErr w:type="spellStart"/>
      <w:r w:rsidRPr="00247858">
        <w:rPr>
          <w:rFonts w:eastAsia="Times New Roman" w:cs="Tahoma"/>
        </w:rPr>
        <w:t>NaNovo</w:t>
      </w:r>
      <w:proofErr w:type="spellEnd"/>
      <w:r w:rsidRPr="00247858">
        <w:rPr>
          <w:rFonts w:eastAsia="Times New Roman" w:cs="Tahoma"/>
        </w:rPr>
        <w:t xml:space="preserve"> a</w:t>
      </w:r>
      <w:r w:rsidR="00CA1232">
        <w:rPr>
          <w:rFonts w:eastAsia="Times New Roman" w:cs="Tahoma"/>
        </w:rPr>
        <w:t> </w:t>
      </w:r>
      <w:r w:rsidRPr="00247858">
        <w:rPr>
          <w:rFonts w:eastAsia="Times New Roman" w:cs="Tahoma"/>
        </w:rPr>
        <w:t xml:space="preserve">kvalitně“, realizovaného organizací Domov </w:t>
      </w:r>
      <w:proofErr w:type="spellStart"/>
      <w:r w:rsidRPr="00247858">
        <w:rPr>
          <w:rFonts w:eastAsia="Times New Roman" w:cs="Tahoma"/>
        </w:rPr>
        <w:t>NaNovo</w:t>
      </w:r>
      <w:proofErr w:type="spellEnd"/>
      <w:r w:rsidRPr="00247858">
        <w:rPr>
          <w:rFonts w:eastAsia="Times New Roman" w:cs="Tahoma"/>
        </w:rPr>
        <w:t>, příspěvková organizace</w:t>
      </w:r>
      <w:r w:rsidR="000B656D">
        <w:rPr>
          <w:rFonts w:eastAsia="Times New Roman" w:cs="Tahoma"/>
        </w:rPr>
        <w:t>.</w:t>
      </w:r>
    </w:p>
    <w:p w:rsidR="00A36E46" w:rsidRDefault="00A36E46" w:rsidP="00A36E46">
      <w:pPr>
        <w:pStyle w:val="MSKNormal"/>
      </w:pPr>
    </w:p>
    <w:p w:rsidR="00A36E46" w:rsidRDefault="00A36E46" w:rsidP="00A36E46">
      <w:pPr>
        <w:pStyle w:val="MSKNormal"/>
      </w:pPr>
    </w:p>
    <w:p w:rsidR="00A36E46" w:rsidRDefault="00A36E46" w:rsidP="00A36E46">
      <w:pPr>
        <w:pStyle w:val="Normlnweb"/>
        <w:spacing w:before="0" w:beforeAutospacing="0" w:after="120" w:afterAutospacing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schůzi </w:t>
      </w:r>
      <w:r w:rsidRPr="00755831">
        <w:rPr>
          <w:rFonts w:ascii="Tahoma" w:hAnsi="Tahoma" w:cs="Tahoma"/>
        </w:rPr>
        <w:t xml:space="preserve">dne </w:t>
      </w:r>
      <w:r>
        <w:rPr>
          <w:rFonts w:ascii="Tahoma" w:hAnsi="Tahoma" w:cs="Tahoma"/>
          <w:b/>
          <w:bCs/>
        </w:rPr>
        <w:t>28</w:t>
      </w:r>
      <w:r w:rsidRPr="00755831">
        <w:rPr>
          <w:rFonts w:ascii="Tahoma" w:hAnsi="Tahoma" w:cs="Tahoma"/>
          <w:b/>
          <w:bCs/>
        </w:rPr>
        <w:t>. 5. 2019</w:t>
      </w:r>
      <w:r w:rsidRPr="00755831">
        <w:rPr>
          <w:rFonts w:ascii="Tahoma" w:hAnsi="Tahoma" w:cs="Tahoma"/>
        </w:rPr>
        <w:t xml:space="preserve"> rada kraje</w:t>
      </w:r>
      <w:r>
        <w:rPr>
          <w:rFonts w:ascii="Tahoma" w:hAnsi="Tahoma" w:cs="Tahoma"/>
        </w:rPr>
        <w:t xml:space="preserve"> mj.:</w:t>
      </w:r>
    </w:p>
    <w:p w:rsidR="005A14D6" w:rsidRDefault="00A36E46" w:rsidP="005A14D6">
      <w:pPr>
        <w:pStyle w:val="MSKNormal"/>
        <w:numPr>
          <w:ilvl w:val="0"/>
          <w:numId w:val="7"/>
        </w:numPr>
      </w:pPr>
      <w:r>
        <w:t xml:space="preserve">rozhodla </w:t>
      </w:r>
      <w:r w:rsidR="005A14D6" w:rsidRPr="00766802">
        <w:rPr>
          <w:rFonts w:cs="Tahoma"/>
        </w:rPr>
        <w:t>nabýt finanční prostředky ze státního rozpočtu v rámci státní finanční podpory v programu „Veřejné informační služby knihoven“ v</w:t>
      </w:r>
      <w:r w:rsidR="003C61DB">
        <w:rPr>
          <w:rFonts w:cs="Tahoma"/>
        </w:rPr>
        <w:t> </w:t>
      </w:r>
      <w:r w:rsidR="005A14D6" w:rsidRPr="00766802">
        <w:rPr>
          <w:rFonts w:cs="Tahoma"/>
        </w:rPr>
        <w:t>celkové výši</w:t>
      </w:r>
      <w:r w:rsidR="002B3CF3">
        <w:rPr>
          <w:rFonts w:cs="Tahoma"/>
        </w:rPr>
        <w:t> </w:t>
      </w:r>
      <w:r w:rsidR="005A14D6" w:rsidRPr="00766802">
        <w:rPr>
          <w:rFonts w:cs="Tahoma"/>
        </w:rPr>
        <w:t>463</w:t>
      </w:r>
      <w:r w:rsidR="002B3CF3">
        <w:rPr>
          <w:rFonts w:cs="Tahoma"/>
        </w:rPr>
        <w:t>,</w:t>
      </w:r>
      <w:r w:rsidR="005A14D6" w:rsidRPr="00766802">
        <w:rPr>
          <w:rFonts w:cs="Tahoma"/>
        </w:rPr>
        <w:t>00</w:t>
      </w:r>
      <w:r w:rsidR="002B3CF3">
        <w:rPr>
          <w:rFonts w:cs="Tahoma"/>
        </w:rPr>
        <w:t> tis. </w:t>
      </w:r>
      <w:r w:rsidR="005A14D6" w:rsidRPr="00766802">
        <w:rPr>
          <w:rFonts w:cs="Tahoma"/>
        </w:rPr>
        <w:t>Kč pro organizaci Moravskoslezská vědecká knihovna v</w:t>
      </w:r>
      <w:r w:rsidR="003C61DB">
        <w:rPr>
          <w:rFonts w:cs="Tahoma"/>
        </w:rPr>
        <w:t> </w:t>
      </w:r>
      <w:r w:rsidR="005A14D6" w:rsidRPr="00766802">
        <w:rPr>
          <w:rFonts w:cs="Tahoma"/>
        </w:rPr>
        <w:t>Ostravě,</w:t>
      </w:r>
      <w:r w:rsidR="003C61DB">
        <w:rPr>
          <w:rFonts w:cs="Tahoma"/>
        </w:rPr>
        <w:t> </w:t>
      </w:r>
      <w:r w:rsidR="005A14D6" w:rsidRPr="00766802">
        <w:rPr>
          <w:rFonts w:cs="Tahoma"/>
        </w:rPr>
        <w:t>p</w:t>
      </w:r>
      <w:r w:rsidR="002B3CF3">
        <w:rPr>
          <w:rFonts w:cs="Tahoma"/>
        </w:rPr>
        <w:t>.</w:t>
      </w:r>
      <w:r w:rsidR="003C61DB">
        <w:rPr>
          <w:rFonts w:cs="Tahoma"/>
        </w:rPr>
        <w:t> </w:t>
      </w:r>
      <w:r w:rsidR="002B3CF3">
        <w:rPr>
          <w:rFonts w:cs="Tahoma"/>
        </w:rPr>
        <w:t xml:space="preserve">o., </w:t>
      </w:r>
      <w:r w:rsidR="005A14D6" w:rsidRPr="00766802">
        <w:rPr>
          <w:rFonts w:cs="Tahoma"/>
        </w:rPr>
        <w:t>na realizací projektů:</w:t>
      </w:r>
    </w:p>
    <w:p w:rsidR="005A14D6" w:rsidRPr="002B3CF3" w:rsidRDefault="005A14D6" w:rsidP="002B3CF3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>
        <w:rPr>
          <w:sz w:val="14"/>
          <w:szCs w:val="14"/>
        </w:rPr>
        <w:t xml:space="preserve"> </w:t>
      </w:r>
      <w:r w:rsidRPr="002B3CF3">
        <w:rPr>
          <w:rFonts w:ascii="Tahoma" w:eastAsia="Calibri" w:hAnsi="Tahoma" w:cs="Tahoma"/>
          <w:sz w:val="24"/>
          <w:szCs w:val="24"/>
          <w:lang w:eastAsia="cs-CZ"/>
        </w:rPr>
        <w:t xml:space="preserve">„Průzkum knihovního fondu MSVK a měření jeho fyzikálních vlastností“ </w:t>
      </w:r>
    </w:p>
    <w:p w:rsidR="002B3CF3" w:rsidRPr="002B3CF3" w:rsidRDefault="003C61DB" w:rsidP="002B3CF3">
      <w:pPr>
        <w:pStyle w:val="Normlnweb"/>
        <w:spacing w:before="0" w:beforeAutospacing="0" w:after="0" w:afterAutospacing="0"/>
        <w:ind w:left="720" w:firstLine="41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="005A14D6">
        <w:rPr>
          <w:rFonts w:ascii="Tahoma" w:hAnsi="Tahoma" w:cs="Tahoma"/>
        </w:rPr>
        <w:t>e</w:t>
      </w:r>
      <w:r>
        <w:rPr>
          <w:rFonts w:ascii="Tahoma" w:hAnsi="Tahoma" w:cs="Tahoma"/>
        </w:rPr>
        <w:t> </w:t>
      </w:r>
      <w:r w:rsidR="005A14D6">
        <w:rPr>
          <w:rFonts w:ascii="Tahoma" w:hAnsi="Tahoma" w:cs="Tahoma"/>
        </w:rPr>
        <w:t>výši 20</w:t>
      </w:r>
      <w:r w:rsidR="002868F1">
        <w:rPr>
          <w:rFonts w:ascii="Tahoma" w:hAnsi="Tahoma" w:cs="Tahoma"/>
        </w:rPr>
        <w:t>,</w:t>
      </w:r>
      <w:r w:rsidR="005A14D6">
        <w:rPr>
          <w:rFonts w:ascii="Tahoma" w:hAnsi="Tahoma" w:cs="Tahoma"/>
        </w:rPr>
        <w:t>00</w:t>
      </w:r>
      <w:r w:rsidR="002868F1">
        <w:rPr>
          <w:rFonts w:ascii="Tahoma" w:hAnsi="Tahoma" w:cs="Tahoma"/>
        </w:rPr>
        <w:t> tis. </w:t>
      </w:r>
      <w:r w:rsidR="005A14D6">
        <w:rPr>
          <w:rFonts w:ascii="Tahoma" w:hAnsi="Tahoma" w:cs="Tahoma"/>
        </w:rPr>
        <w:t>Kč,</w:t>
      </w:r>
    </w:p>
    <w:p w:rsidR="005A14D6" w:rsidRDefault="005A14D6" w:rsidP="002B3CF3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 w:rsidRPr="002B3CF3">
        <w:rPr>
          <w:sz w:val="14"/>
          <w:szCs w:val="14"/>
        </w:rPr>
        <w:t xml:space="preserve"> </w:t>
      </w:r>
      <w:r w:rsidRPr="002B3CF3">
        <w:rPr>
          <w:rFonts w:ascii="Tahoma" w:eastAsia="Calibri" w:hAnsi="Tahoma" w:cs="Tahoma"/>
          <w:sz w:val="24"/>
          <w:szCs w:val="24"/>
          <w:lang w:eastAsia="cs-CZ"/>
        </w:rPr>
        <w:t>„Digitalizace regionálního periodika“ ve výši 29</w:t>
      </w:r>
      <w:r w:rsidR="002868F1">
        <w:rPr>
          <w:rFonts w:ascii="Tahoma" w:eastAsia="Calibri" w:hAnsi="Tahoma" w:cs="Tahoma"/>
          <w:sz w:val="24"/>
          <w:szCs w:val="24"/>
          <w:lang w:eastAsia="cs-CZ"/>
        </w:rPr>
        <w:t>,</w:t>
      </w:r>
      <w:r w:rsidRPr="002B3CF3">
        <w:rPr>
          <w:rFonts w:ascii="Tahoma" w:eastAsia="Calibri" w:hAnsi="Tahoma" w:cs="Tahoma"/>
          <w:sz w:val="24"/>
          <w:szCs w:val="24"/>
          <w:lang w:eastAsia="cs-CZ"/>
        </w:rPr>
        <w:t>00</w:t>
      </w:r>
      <w:r w:rsidR="002868F1">
        <w:rPr>
          <w:rFonts w:ascii="Tahoma" w:eastAsia="Calibri" w:hAnsi="Tahoma" w:cs="Tahoma"/>
          <w:sz w:val="24"/>
          <w:szCs w:val="24"/>
          <w:lang w:eastAsia="cs-CZ"/>
        </w:rPr>
        <w:t> tis. </w:t>
      </w:r>
      <w:r w:rsidRPr="002B3CF3">
        <w:rPr>
          <w:rFonts w:ascii="Tahoma" w:eastAsia="Calibri" w:hAnsi="Tahoma" w:cs="Tahoma"/>
          <w:sz w:val="24"/>
          <w:szCs w:val="24"/>
          <w:lang w:eastAsia="cs-CZ"/>
        </w:rPr>
        <w:t>Kč,</w:t>
      </w:r>
    </w:p>
    <w:p w:rsidR="005A14D6" w:rsidRDefault="005A14D6" w:rsidP="00EE2E29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 w:rsidRPr="002B3CF3">
        <w:rPr>
          <w:rFonts w:ascii="Tahoma" w:eastAsia="Calibri" w:hAnsi="Tahoma" w:cs="Tahoma"/>
          <w:sz w:val="24"/>
          <w:szCs w:val="24"/>
          <w:lang w:eastAsia="cs-CZ"/>
        </w:rPr>
        <w:t>„Rekvalifikační kurz – Knihovník v přímých službách“</w:t>
      </w:r>
      <w:r w:rsidR="002B3CF3" w:rsidRPr="002B3CF3">
        <w:rPr>
          <w:rFonts w:ascii="Tahoma" w:eastAsia="Calibri" w:hAnsi="Tahoma" w:cs="Tahoma"/>
          <w:sz w:val="24"/>
          <w:szCs w:val="24"/>
          <w:lang w:eastAsia="cs-CZ"/>
        </w:rPr>
        <w:t xml:space="preserve"> </w:t>
      </w:r>
      <w:r w:rsidRPr="002B3CF3">
        <w:rPr>
          <w:rFonts w:ascii="Tahoma" w:eastAsia="Calibri" w:hAnsi="Tahoma" w:cs="Tahoma"/>
          <w:sz w:val="24"/>
          <w:szCs w:val="24"/>
          <w:lang w:eastAsia="cs-CZ"/>
        </w:rPr>
        <w:t>ve výši 54</w:t>
      </w:r>
      <w:r w:rsidR="002868F1">
        <w:rPr>
          <w:rFonts w:ascii="Tahoma" w:eastAsia="Calibri" w:hAnsi="Tahoma" w:cs="Tahoma"/>
          <w:sz w:val="24"/>
          <w:szCs w:val="24"/>
          <w:lang w:eastAsia="cs-CZ"/>
        </w:rPr>
        <w:t>,</w:t>
      </w:r>
      <w:r w:rsidRPr="002B3CF3">
        <w:rPr>
          <w:rFonts w:ascii="Tahoma" w:eastAsia="Calibri" w:hAnsi="Tahoma" w:cs="Tahoma"/>
          <w:sz w:val="24"/>
          <w:szCs w:val="24"/>
          <w:lang w:eastAsia="cs-CZ"/>
        </w:rPr>
        <w:t>00</w:t>
      </w:r>
      <w:r w:rsidR="002868F1">
        <w:rPr>
          <w:rFonts w:ascii="Tahoma" w:eastAsia="Calibri" w:hAnsi="Tahoma" w:cs="Tahoma"/>
          <w:sz w:val="24"/>
          <w:szCs w:val="24"/>
          <w:lang w:eastAsia="cs-CZ"/>
        </w:rPr>
        <w:t> tis. </w:t>
      </w:r>
      <w:r w:rsidRPr="002B3CF3">
        <w:rPr>
          <w:rFonts w:ascii="Tahoma" w:eastAsia="Calibri" w:hAnsi="Tahoma" w:cs="Tahoma"/>
          <w:sz w:val="24"/>
          <w:szCs w:val="24"/>
          <w:lang w:eastAsia="cs-CZ"/>
        </w:rPr>
        <w:t>Kč,</w:t>
      </w:r>
    </w:p>
    <w:p w:rsidR="005A14D6" w:rsidRDefault="005A14D6" w:rsidP="002B3CF3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 w:rsidRPr="002B3CF3">
        <w:rPr>
          <w:rFonts w:ascii="Tahoma" w:eastAsia="Calibri" w:hAnsi="Tahoma" w:cs="Tahoma"/>
          <w:sz w:val="24"/>
          <w:szCs w:val="24"/>
          <w:lang w:eastAsia="cs-CZ"/>
        </w:rPr>
        <w:t xml:space="preserve">„Kurzy počítačové gramotnosti“ </w:t>
      </w:r>
      <w:r w:rsidR="002B3CF3" w:rsidRPr="002B3CF3">
        <w:rPr>
          <w:rFonts w:ascii="Tahoma" w:eastAsia="Calibri" w:hAnsi="Tahoma" w:cs="Tahoma"/>
          <w:sz w:val="24"/>
          <w:szCs w:val="24"/>
          <w:lang w:eastAsia="cs-CZ"/>
        </w:rPr>
        <w:t>ve výši 40</w:t>
      </w:r>
      <w:r w:rsidR="002868F1">
        <w:rPr>
          <w:rFonts w:ascii="Tahoma" w:eastAsia="Calibri" w:hAnsi="Tahoma" w:cs="Tahoma"/>
          <w:sz w:val="24"/>
          <w:szCs w:val="24"/>
          <w:lang w:eastAsia="cs-CZ"/>
        </w:rPr>
        <w:t>,</w:t>
      </w:r>
      <w:r w:rsidR="002B3CF3" w:rsidRPr="002B3CF3">
        <w:rPr>
          <w:rFonts w:ascii="Tahoma" w:eastAsia="Calibri" w:hAnsi="Tahoma" w:cs="Tahoma"/>
          <w:sz w:val="24"/>
          <w:szCs w:val="24"/>
          <w:lang w:eastAsia="cs-CZ"/>
        </w:rPr>
        <w:t>00</w:t>
      </w:r>
      <w:r w:rsidR="002868F1">
        <w:rPr>
          <w:rFonts w:ascii="Tahoma" w:eastAsia="Calibri" w:hAnsi="Tahoma" w:cs="Tahoma"/>
          <w:sz w:val="24"/>
          <w:szCs w:val="24"/>
          <w:lang w:eastAsia="cs-CZ"/>
        </w:rPr>
        <w:t> tis. </w:t>
      </w:r>
      <w:r w:rsidR="002B3CF3" w:rsidRPr="002B3CF3">
        <w:rPr>
          <w:rFonts w:ascii="Tahoma" w:eastAsia="Calibri" w:hAnsi="Tahoma" w:cs="Tahoma"/>
          <w:sz w:val="24"/>
          <w:szCs w:val="24"/>
          <w:lang w:eastAsia="cs-CZ"/>
        </w:rPr>
        <w:t>Kč,</w:t>
      </w:r>
    </w:p>
    <w:p w:rsidR="00A3136B" w:rsidRDefault="005A14D6" w:rsidP="00A3136B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 w:rsidRPr="002B3CF3">
        <w:rPr>
          <w:sz w:val="14"/>
          <w:szCs w:val="14"/>
        </w:rPr>
        <w:t xml:space="preserve"> </w:t>
      </w:r>
      <w:r w:rsidRPr="002B3CF3">
        <w:rPr>
          <w:rFonts w:ascii="Tahoma" w:hAnsi="Tahoma" w:cs="Tahoma"/>
        </w:rPr>
        <w:t>„</w:t>
      </w:r>
      <w:r w:rsidRPr="002B3CF3">
        <w:rPr>
          <w:rFonts w:ascii="Tahoma" w:eastAsia="Calibri" w:hAnsi="Tahoma" w:cs="Tahoma"/>
          <w:sz w:val="24"/>
          <w:szCs w:val="24"/>
          <w:lang w:eastAsia="cs-CZ"/>
        </w:rPr>
        <w:t xml:space="preserve">Obnova hardwaru a softwaru Regionálního výukového centra Moravskoslezské vědecké knihovny v Ostravě“ </w:t>
      </w:r>
      <w:r w:rsidRPr="00A3136B">
        <w:rPr>
          <w:rFonts w:ascii="Tahoma" w:eastAsia="Calibri" w:hAnsi="Tahoma" w:cs="Tahoma"/>
          <w:sz w:val="24"/>
          <w:szCs w:val="24"/>
          <w:lang w:eastAsia="cs-CZ"/>
        </w:rPr>
        <w:t>ve výši 242</w:t>
      </w:r>
      <w:r w:rsidR="002868F1">
        <w:rPr>
          <w:rFonts w:ascii="Tahoma" w:eastAsia="Calibri" w:hAnsi="Tahoma" w:cs="Tahoma"/>
          <w:sz w:val="24"/>
          <w:szCs w:val="24"/>
          <w:lang w:eastAsia="cs-CZ"/>
        </w:rPr>
        <w:t>,</w:t>
      </w:r>
      <w:r w:rsidRPr="00A3136B">
        <w:rPr>
          <w:rFonts w:ascii="Tahoma" w:eastAsia="Calibri" w:hAnsi="Tahoma" w:cs="Tahoma"/>
          <w:sz w:val="24"/>
          <w:szCs w:val="24"/>
          <w:lang w:eastAsia="cs-CZ"/>
        </w:rPr>
        <w:t>00</w:t>
      </w:r>
      <w:r w:rsidR="002868F1">
        <w:rPr>
          <w:rFonts w:ascii="Tahoma" w:eastAsia="Calibri" w:hAnsi="Tahoma" w:cs="Tahoma"/>
          <w:sz w:val="24"/>
          <w:szCs w:val="24"/>
          <w:lang w:eastAsia="cs-CZ"/>
        </w:rPr>
        <w:t> tis. </w:t>
      </w:r>
      <w:r w:rsidRPr="00A3136B">
        <w:rPr>
          <w:rFonts w:ascii="Tahoma" w:eastAsia="Calibri" w:hAnsi="Tahoma" w:cs="Tahoma"/>
          <w:sz w:val="24"/>
          <w:szCs w:val="24"/>
          <w:lang w:eastAsia="cs-CZ"/>
        </w:rPr>
        <w:t>Kč,</w:t>
      </w:r>
    </w:p>
    <w:p w:rsidR="005A14D6" w:rsidRPr="00123263" w:rsidRDefault="005A14D6" w:rsidP="00123263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 w:rsidRPr="00123263">
        <w:rPr>
          <w:rFonts w:ascii="Tahoma" w:eastAsia="Calibri" w:hAnsi="Tahoma" w:cs="Tahoma"/>
          <w:sz w:val="24"/>
          <w:szCs w:val="24"/>
          <w:lang w:eastAsia="cs-CZ"/>
        </w:rPr>
        <w:t>„Doplňování vybraných záznamů do báze ANL“</w:t>
      </w:r>
      <w:r w:rsidR="00123263">
        <w:rPr>
          <w:rFonts w:ascii="Tahoma" w:eastAsia="Calibri" w:hAnsi="Tahoma" w:cs="Tahoma"/>
          <w:sz w:val="24"/>
          <w:szCs w:val="24"/>
          <w:lang w:eastAsia="cs-CZ"/>
        </w:rPr>
        <w:t xml:space="preserve"> </w:t>
      </w:r>
      <w:r w:rsidRPr="00123263">
        <w:rPr>
          <w:rFonts w:ascii="Tahoma" w:eastAsia="Calibri" w:hAnsi="Tahoma" w:cs="Tahoma"/>
          <w:sz w:val="24"/>
          <w:szCs w:val="24"/>
          <w:lang w:eastAsia="cs-CZ"/>
        </w:rPr>
        <w:t>ve výši 78</w:t>
      </w:r>
      <w:r w:rsidR="002868F1">
        <w:rPr>
          <w:rFonts w:ascii="Tahoma" w:eastAsia="Calibri" w:hAnsi="Tahoma" w:cs="Tahoma"/>
          <w:sz w:val="24"/>
          <w:szCs w:val="24"/>
          <w:lang w:eastAsia="cs-CZ"/>
        </w:rPr>
        <w:t>,</w:t>
      </w:r>
      <w:r w:rsidRPr="00123263">
        <w:rPr>
          <w:rFonts w:ascii="Tahoma" w:eastAsia="Calibri" w:hAnsi="Tahoma" w:cs="Tahoma"/>
          <w:sz w:val="24"/>
          <w:szCs w:val="24"/>
          <w:lang w:eastAsia="cs-CZ"/>
        </w:rPr>
        <w:t>00</w:t>
      </w:r>
      <w:r w:rsidR="002868F1">
        <w:rPr>
          <w:rFonts w:ascii="Tahoma" w:eastAsia="Calibri" w:hAnsi="Tahoma" w:cs="Tahoma"/>
          <w:sz w:val="24"/>
          <w:szCs w:val="24"/>
          <w:lang w:eastAsia="cs-CZ"/>
        </w:rPr>
        <w:t> tis. </w:t>
      </w:r>
      <w:r w:rsidRPr="00123263">
        <w:rPr>
          <w:rFonts w:ascii="Tahoma" w:eastAsia="Calibri" w:hAnsi="Tahoma" w:cs="Tahoma"/>
          <w:sz w:val="24"/>
          <w:szCs w:val="24"/>
          <w:lang w:eastAsia="cs-CZ"/>
        </w:rPr>
        <w:t xml:space="preserve">Kč, </w:t>
      </w:r>
    </w:p>
    <w:p w:rsidR="00766802" w:rsidRDefault="00766802" w:rsidP="000B656D">
      <w:pPr>
        <w:pStyle w:val="MSKNormal"/>
      </w:pPr>
    </w:p>
    <w:p w:rsidR="00766802" w:rsidRDefault="00766802" w:rsidP="002B432A">
      <w:pPr>
        <w:pStyle w:val="Normlnweb"/>
        <w:numPr>
          <w:ilvl w:val="0"/>
          <w:numId w:val="7"/>
        </w:numPr>
        <w:spacing w:before="0" w:beforeAutospacing="0" w:after="0" w:afterAutospacing="0"/>
        <w:jc w:val="both"/>
      </w:pPr>
      <w:r w:rsidRPr="00766802">
        <w:rPr>
          <w:rFonts w:ascii="Tahoma" w:hAnsi="Tahoma" w:cs="Tahoma"/>
        </w:rPr>
        <w:t xml:space="preserve">rozhodla poskytnout účelovou neinvestiční dotaci z rozpočtu kraje společnosti </w:t>
      </w:r>
      <w:proofErr w:type="spellStart"/>
      <w:r w:rsidRPr="00766802">
        <w:rPr>
          <w:rFonts w:ascii="Tahoma" w:hAnsi="Tahoma" w:cs="Tahoma"/>
        </w:rPr>
        <w:t>Railway</w:t>
      </w:r>
      <w:proofErr w:type="spellEnd"/>
      <w:r w:rsidRPr="00766802">
        <w:rPr>
          <w:rFonts w:ascii="Tahoma" w:hAnsi="Tahoma" w:cs="Tahoma"/>
        </w:rPr>
        <w:t xml:space="preserve"> </w:t>
      </w:r>
      <w:proofErr w:type="spellStart"/>
      <w:r w:rsidRPr="00766802">
        <w:rPr>
          <w:rFonts w:ascii="Tahoma" w:hAnsi="Tahoma" w:cs="Tahoma"/>
        </w:rPr>
        <w:t>Builder</w:t>
      </w:r>
      <w:proofErr w:type="spellEnd"/>
      <w:r w:rsidRPr="00766802">
        <w:rPr>
          <w:rFonts w:ascii="Tahoma" w:hAnsi="Tahoma" w:cs="Tahoma"/>
        </w:rPr>
        <w:t>, s.r.o., v maximální výši 190</w:t>
      </w:r>
      <w:r w:rsidR="003C61DB">
        <w:rPr>
          <w:rFonts w:ascii="Tahoma" w:hAnsi="Tahoma" w:cs="Tahoma"/>
        </w:rPr>
        <w:t>,</w:t>
      </w:r>
      <w:r w:rsidRPr="00766802">
        <w:rPr>
          <w:rFonts w:ascii="Tahoma" w:hAnsi="Tahoma" w:cs="Tahoma"/>
        </w:rPr>
        <w:t>00</w:t>
      </w:r>
      <w:r w:rsidR="003C61DB">
        <w:rPr>
          <w:rFonts w:ascii="Tahoma" w:hAnsi="Tahoma" w:cs="Tahoma"/>
        </w:rPr>
        <w:t> tis. </w:t>
      </w:r>
      <w:r w:rsidRPr="00766802">
        <w:rPr>
          <w:rFonts w:ascii="Tahoma" w:hAnsi="Tahoma" w:cs="Tahoma"/>
        </w:rPr>
        <w:t>Kč, na</w:t>
      </w:r>
      <w:r w:rsidR="003C61DB">
        <w:rPr>
          <w:rFonts w:ascii="Tahoma" w:hAnsi="Tahoma" w:cs="Tahoma"/>
        </w:rPr>
        <w:t> </w:t>
      </w:r>
      <w:r w:rsidRPr="00766802">
        <w:rPr>
          <w:rFonts w:ascii="Tahoma" w:hAnsi="Tahoma" w:cs="Tahoma"/>
        </w:rPr>
        <w:t>zajištění souvisejících služeb v rámci jubilejního 20.</w:t>
      </w:r>
      <w:r w:rsidR="003C61DB">
        <w:rPr>
          <w:rFonts w:ascii="Tahoma" w:hAnsi="Tahoma" w:cs="Tahoma"/>
        </w:rPr>
        <w:t> </w:t>
      </w:r>
      <w:r w:rsidRPr="00766802">
        <w:rPr>
          <w:rFonts w:ascii="Tahoma" w:hAnsi="Tahoma" w:cs="Tahoma"/>
        </w:rPr>
        <w:t xml:space="preserve">ročníku veletrhu Czech </w:t>
      </w:r>
      <w:proofErr w:type="spellStart"/>
      <w:r w:rsidRPr="00766802">
        <w:rPr>
          <w:rFonts w:ascii="Tahoma" w:hAnsi="Tahoma" w:cs="Tahoma"/>
        </w:rPr>
        <w:t>Raildays</w:t>
      </w:r>
      <w:proofErr w:type="spellEnd"/>
      <w:r w:rsidRPr="00766802">
        <w:rPr>
          <w:rFonts w:ascii="Tahoma" w:hAnsi="Tahoma" w:cs="Tahoma"/>
        </w:rPr>
        <w:t xml:space="preserve">, </w:t>
      </w:r>
    </w:p>
    <w:p w:rsidR="00766802" w:rsidRDefault="00766802" w:rsidP="000B656D">
      <w:pPr>
        <w:pStyle w:val="MSKNormal"/>
      </w:pPr>
    </w:p>
    <w:p w:rsidR="001C611E" w:rsidRPr="001C611E" w:rsidRDefault="001C611E" w:rsidP="001C611E">
      <w:pPr>
        <w:pStyle w:val="Normlnweb"/>
        <w:numPr>
          <w:ilvl w:val="0"/>
          <w:numId w:val="7"/>
        </w:numPr>
        <w:spacing w:before="0" w:beforeAutospacing="0" w:after="0" w:afterAutospacing="0"/>
        <w:jc w:val="both"/>
      </w:pPr>
      <w:r w:rsidRPr="001C611E">
        <w:rPr>
          <w:rFonts w:ascii="Tahoma" w:hAnsi="Tahoma" w:cs="Tahoma"/>
        </w:rPr>
        <w:t>schválila</w:t>
      </w:r>
      <w:r w:rsidR="00482208" w:rsidRPr="001C611E">
        <w:rPr>
          <w:rFonts w:ascii="Tahoma" w:hAnsi="Tahoma" w:cs="Tahoma"/>
        </w:rPr>
        <w:t xml:space="preserve"> závazný ukazatel „investiční příspěvek z rozpočtu kraje do</w:t>
      </w:r>
      <w:r w:rsidRPr="001C611E">
        <w:rPr>
          <w:rFonts w:ascii="Tahoma" w:hAnsi="Tahoma" w:cs="Tahoma"/>
        </w:rPr>
        <w:t> </w:t>
      </w:r>
      <w:r w:rsidR="00482208" w:rsidRPr="001C611E">
        <w:rPr>
          <w:rFonts w:ascii="Tahoma" w:hAnsi="Tahoma" w:cs="Tahoma"/>
        </w:rPr>
        <w:t>fondu investic“</w:t>
      </w:r>
      <w:r w:rsidRPr="001C611E">
        <w:rPr>
          <w:rFonts w:ascii="Tahoma" w:hAnsi="Tahoma" w:cs="Tahoma"/>
        </w:rPr>
        <w:t xml:space="preserve"> </w:t>
      </w:r>
      <w:r w:rsidR="00482208" w:rsidRPr="001C611E">
        <w:rPr>
          <w:rFonts w:ascii="Tahoma" w:hAnsi="Tahoma" w:cs="Tahoma"/>
        </w:rPr>
        <w:t>na rok 2019 organizaci</w:t>
      </w:r>
      <w:r>
        <w:rPr>
          <w:rFonts w:ascii="Tahoma" w:hAnsi="Tahoma" w:cs="Tahoma"/>
        </w:rPr>
        <w:t>:</w:t>
      </w:r>
    </w:p>
    <w:p w:rsidR="001C611E" w:rsidRDefault="00482208" w:rsidP="001C611E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1C611E">
        <w:rPr>
          <w:rFonts w:ascii="Tahoma" w:eastAsia="Times New Roman" w:hAnsi="Tahoma" w:cs="Tahoma"/>
          <w:sz w:val="24"/>
          <w:szCs w:val="24"/>
          <w:lang w:eastAsia="cs-CZ"/>
        </w:rPr>
        <w:t>Správa silnic Moravskoslezského kraje,</w:t>
      </w:r>
      <w:r w:rsidR="001C611E" w:rsidRPr="001C611E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1C611E">
        <w:rPr>
          <w:rFonts w:ascii="Tahoma" w:eastAsia="Times New Roman" w:hAnsi="Tahoma" w:cs="Tahoma"/>
          <w:sz w:val="24"/>
          <w:szCs w:val="24"/>
          <w:lang w:eastAsia="cs-CZ"/>
        </w:rPr>
        <w:t>p</w:t>
      </w:r>
      <w:r w:rsidR="001C611E" w:rsidRPr="001C611E">
        <w:rPr>
          <w:rFonts w:ascii="Tahoma" w:eastAsia="Times New Roman" w:hAnsi="Tahoma" w:cs="Tahoma"/>
          <w:sz w:val="24"/>
          <w:szCs w:val="24"/>
          <w:lang w:eastAsia="cs-CZ"/>
        </w:rPr>
        <w:t xml:space="preserve">. o., </w:t>
      </w:r>
      <w:r w:rsidRPr="001C611E">
        <w:rPr>
          <w:rFonts w:ascii="Tahoma" w:eastAsia="Times New Roman" w:hAnsi="Tahoma" w:cs="Tahoma"/>
          <w:sz w:val="24"/>
          <w:szCs w:val="24"/>
          <w:lang w:eastAsia="cs-CZ"/>
        </w:rPr>
        <w:t>ve</w:t>
      </w:r>
      <w:r w:rsidR="001C611E" w:rsidRPr="001C611E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1C611E">
        <w:rPr>
          <w:rFonts w:ascii="Tahoma" w:eastAsia="Times New Roman" w:hAnsi="Tahoma" w:cs="Tahoma"/>
          <w:sz w:val="24"/>
          <w:szCs w:val="24"/>
          <w:lang w:eastAsia="cs-CZ"/>
        </w:rPr>
        <w:t>výši 551</w:t>
      </w:r>
      <w:r w:rsidR="001C611E" w:rsidRPr="001C611E">
        <w:rPr>
          <w:rFonts w:ascii="Tahoma" w:eastAsia="Times New Roman" w:hAnsi="Tahoma" w:cs="Tahoma"/>
          <w:sz w:val="24"/>
          <w:szCs w:val="24"/>
          <w:lang w:eastAsia="cs-CZ"/>
        </w:rPr>
        <w:t>,00 </w:t>
      </w:r>
      <w:r w:rsidRPr="001C611E">
        <w:rPr>
          <w:rFonts w:ascii="Tahoma" w:eastAsia="Times New Roman" w:hAnsi="Tahoma" w:cs="Tahoma"/>
          <w:sz w:val="24"/>
          <w:szCs w:val="24"/>
          <w:lang w:eastAsia="cs-CZ"/>
        </w:rPr>
        <w:t>tis.</w:t>
      </w:r>
      <w:r w:rsidR="001C611E" w:rsidRPr="001C611E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1C611E">
        <w:rPr>
          <w:rFonts w:ascii="Tahoma" w:eastAsia="Times New Roman" w:hAnsi="Tahoma" w:cs="Tahoma"/>
          <w:sz w:val="24"/>
          <w:szCs w:val="24"/>
          <w:lang w:eastAsia="cs-CZ"/>
        </w:rPr>
        <w:t>Kč s účelovým určením na realizaci akce „Rekonstrukce části objektu pro</w:t>
      </w:r>
      <w:r w:rsidR="001C611E" w:rsidRPr="001C611E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1C611E">
        <w:rPr>
          <w:rFonts w:ascii="Tahoma" w:eastAsia="Times New Roman" w:hAnsi="Tahoma" w:cs="Tahoma"/>
          <w:sz w:val="24"/>
          <w:szCs w:val="24"/>
          <w:lang w:eastAsia="cs-CZ"/>
        </w:rPr>
        <w:t>umístění sídla Správy silnic MSK v</w:t>
      </w:r>
      <w:r w:rsidR="001C611E" w:rsidRPr="001C611E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1C611E">
        <w:rPr>
          <w:rFonts w:ascii="Tahoma" w:eastAsia="Times New Roman" w:hAnsi="Tahoma" w:cs="Tahoma"/>
          <w:sz w:val="24"/>
          <w:szCs w:val="24"/>
          <w:lang w:eastAsia="cs-CZ"/>
        </w:rPr>
        <w:t>Ostravě-Zábřehu“</w:t>
      </w:r>
      <w:r w:rsidR="001C611E" w:rsidRPr="001C611E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:rsidR="007E6569" w:rsidRPr="001C611E" w:rsidRDefault="001C611E" w:rsidP="007E6569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1C611E">
        <w:rPr>
          <w:rFonts w:ascii="Tahoma" w:hAnsi="Tahoma" w:cs="Tahoma"/>
          <w:sz w:val="24"/>
          <w:szCs w:val="24"/>
        </w:rPr>
        <w:t>Základní škola při zdravotnickém zařízení a</w:t>
      </w:r>
      <w:r>
        <w:rPr>
          <w:rFonts w:ascii="Tahoma" w:hAnsi="Tahoma" w:cs="Tahoma"/>
          <w:sz w:val="24"/>
          <w:szCs w:val="24"/>
        </w:rPr>
        <w:t> </w:t>
      </w:r>
      <w:r w:rsidRPr="001C611E">
        <w:rPr>
          <w:rFonts w:ascii="Tahoma" w:hAnsi="Tahoma" w:cs="Tahoma"/>
          <w:sz w:val="24"/>
          <w:szCs w:val="24"/>
        </w:rPr>
        <w:t>Mateřská škola při zdravotnickém zařízení, Opava, Olomoucká 88, p</w:t>
      </w:r>
      <w:r>
        <w:rPr>
          <w:rFonts w:ascii="Tahoma" w:hAnsi="Tahoma" w:cs="Tahoma"/>
          <w:sz w:val="24"/>
          <w:szCs w:val="24"/>
        </w:rPr>
        <w:t xml:space="preserve">. o., </w:t>
      </w:r>
      <w:r w:rsidRPr="001C611E">
        <w:rPr>
          <w:rFonts w:ascii="Tahoma" w:hAnsi="Tahoma" w:cs="Tahoma"/>
          <w:sz w:val="24"/>
          <w:szCs w:val="24"/>
        </w:rPr>
        <w:t>ve</w:t>
      </w:r>
      <w:r>
        <w:rPr>
          <w:rFonts w:ascii="Tahoma" w:hAnsi="Tahoma" w:cs="Tahoma"/>
          <w:sz w:val="24"/>
          <w:szCs w:val="24"/>
        </w:rPr>
        <w:t> </w:t>
      </w:r>
      <w:r w:rsidRPr="001C611E">
        <w:rPr>
          <w:rFonts w:ascii="Tahoma" w:hAnsi="Tahoma" w:cs="Tahoma"/>
          <w:sz w:val="24"/>
          <w:szCs w:val="24"/>
        </w:rPr>
        <w:t>výši</w:t>
      </w:r>
      <w:r>
        <w:rPr>
          <w:rFonts w:ascii="Tahoma" w:hAnsi="Tahoma" w:cs="Tahoma"/>
          <w:sz w:val="24"/>
          <w:szCs w:val="24"/>
        </w:rPr>
        <w:t> </w:t>
      </w:r>
      <w:r w:rsidRPr="001C611E">
        <w:rPr>
          <w:rFonts w:ascii="Tahoma" w:hAnsi="Tahoma" w:cs="Tahoma"/>
          <w:sz w:val="24"/>
          <w:szCs w:val="24"/>
        </w:rPr>
        <w:t>3.207</w:t>
      </w:r>
      <w:r>
        <w:rPr>
          <w:rFonts w:ascii="Tahoma" w:hAnsi="Tahoma" w:cs="Tahoma"/>
          <w:sz w:val="24"/>
          <w:szCs w:val="24"/>
        </w:rPr>
        <w:t>,00 </w:t>
      </w:r>
      <w:r w:rsidRPr="001C611E">
        <w:rPr>
          <w:rFonts w:ascii="Tahoma" w:hAnsi="Tahoma" w:cs="Tahoma"/>
          <w:sz w:val="24"/>
          <w:szCs w:val="24"/>
        </w:rPr>
        <w:t>tis.</w:t>
      </w:r>
      <w:r>
        <w:rPr>
          <w:rFonts w:ascii="Tahoma" w:hAnsi="Tahoma" w:cs="Tahoma"/>
          <w:sz w:val="24"/>
          <w:szCs w:val="24"/>
        </w:rPr>
        <w:t> </w:t>
      </w:r>
      <w:r w:rsidRPr="001C611E">
        <w:rPr>
          <w:rFonts w:ascii="Tahoma" w:hAnsi="Tahoma" w:cs="Tahoma"/>
          <w:sz w:val="24"/>
          <w:szCs w:val="24"/>
        </w:rPr>
        <w:t>Kč s účelovým určením na realizaci akce „Sanační opatření v budově Psychiatrické nemocnice v Opavě“</w:t>
      </w:r>
      <w:r>
        <w:rPr>
          <w:rFonts w:ascii="Tahoma" w:hAnsi="Tahoma" w:cs="Tahoma"/>
          <w:sz w:val="24"/>
          <w:szCs w:val="24"/>
        </w:rPr>
        <w:t>,</w:t>
      </w:r>
    </w:p>
    <w:p w:rsidR="007E6569" w:rsidRPr="00BF4D62" w:rsidRDefault="007E6569" w:rsidP="001C611E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hAnsi="Tahoma" w:cs="Tahoma"/>
          <w:sz w:val="24"/>
          <w:szCs w:val="24"/>
        </w:rPr>
      </w:pPr>
      <w:r w:rsidRPr="00BF4D62">
        <w:rPr>
          <w:rFonts w:ascii="Tahoma" w:hAnsi="Tahoma" w:cs="Tahoma"/>
          <w:sz w:val="24"/>
          <w:szCs w:val="24"/>
        </w:rPr>
        <w:t>Střední škola technická, Opava, Kolofíkovo nábřeží 51,</w:t>
      </w:r>
      <w:r w:rsidR="00BF4D62">
        <w:rPr>
          <w:rFonts w:ascii="Tahoma" w:hAnsi="Tahoma" w:cs="Tahoma"/>
          <w:sz w:val="24"/>
          <w:szCs w:val="24"/>
        </w:rPr>
        <w:t> </w:t>
      </w:r>
      <w:r w:rsidRPr="00BF4D62">
        <w:rPr>
          <w:rFonts w:ascii="Tahoma" w:hAnsi="Tahoma" w:cs="Tahoma"/>
          <w:sz w:val="24"/>
          <w:szCs w:val="24"/>
        </w:rPr>
        <w:t>p</w:t>
      </w:r>
      <w:r w:rsidR="001C611E" w:rsidRPr="00BF4D62">
        <w:rPr>
          <w:rFonts w:ascii="Tahoma" w:hAnsi="Tahoma" w:cs="Tahoma"/>
          <w:sz w:val="24"/>
          <w:szCs w:val="24"/>
        </w:rPr>
        <w:t>.</w:t>
      </w:r>
      <w:r w:rsidR="00BF4D62">
        <w:rPr>
          <w:rFonts w:ascii="Tahoma" w:hAnsi="Tahoma" w:cs="Tahoma"/>
          <w:sz w:val="24"/>
          <w:szCs w:val="24"/>
        </w:rPr>
        <w:t> </w:t>
      </w:r>
      <w:r w:rsidRPr="00BF4D62">
        <w:rPr>
          <w:rFonts w:ascii="Tahoma" w:hAnsi="Tahoma" w:cs="Tahoma"/>
          <w:sz w:val="24"/>
          <w:szCs w:val="24"/>
        </w:rPr>
        <w:t>o</w:t>
      </w:r>
      <w:r w:rsidR="001C611E" w:rsidRPr="00BF4D62">
        <w:rPr>
          <w:rFonts w:ascii="Tahoma" w:hAnsi="Tahoma" w:cs="Tahoma"/>
          <w:sz w:val="24"/>
          <w:szCs w:val="24"/>
        </w:rPr>
        <w:t xml:space="preserve">., </w:t>
      </w:r>
      <w:r w:rsidRPr="00BF4D62">
        <w:rPr>
          <w:rFonts w:ascii="Tahoma" w:hAnsi="Tahoma" w:cs="Tahoma"/>
          <w:sz w:val="24"/>
          <w:szCs w:val="24"/>
        </w:rPr>
        <w:t>o částku 1.400</w:t>
      </w:r>
      <w:r w:rsidR="00BF4D62">
        <w:rPr>
          <w:rFonts w:ascii="Tahoma" w:hAnsi="Tahoma" w:cs="Tahoma"/>
          <w:sz w:val="24"/>
          <w:szCs w:val="24"/>
        </w:rPr>
        <w:t>,</w:t>
      </w:r>
      <w:r w:rsidRPr="00BF4D62">
        <w:rPr>
          <w:rFonts w:ascii="Tahoma" w:hAnsi="Tahoma" w:cs="Tahoma"/>
          <w:sz w:val="24"/>
          <w:szCs w:val="24"/>
        </w:rPr>
        <w:t>00</w:t>
      </w:r>
      <w:r w:rsidR="00BF4D62">
        <w:rPr>
          <w:rFonts w:ascii="Tahoma" w:hAnsi="Tahoma" w:cs="Tahoma"/>
          <w:sz w:val="24"/>
          <w:szCs w:val="24"/>
        </w:rPr>
        <w:t> tis. </w:t>
      </w:r>
      <w:r w:rsidRPr="00BF4D62">
        <w:rPr>
          <w:rFonts w:ascii="Tahoma" w:hAnsi="Tahoma" w:cs="Tahoma"/>
          <w:sz w:val="24"/>
          <w:szCs w:val="24"/>
        </w:rPr>
        <w:t>Kč s účelovým určením na realizaci akce „Rekonstrukce vzduchotechniky v kuchyni“</w:t>
      </w:r>
      <w:r w:rsidR="00BF4D62">
        <w:rPr>
          <w:rFonts w:ascii="Tahoma" w:hAnsi="Tahoma" w:cs="Tahoma"/>
          <w:sz w:val="24"/>
          <w:szCs w:val="24"/>
        </w:rPr>
        <w:t>,</w:t>
      </w:r>
    </w:p>
    <w:p w:rsidR="00A36E46" w:rsidRDefault="00A36E46" w:rsidP="000B656D">
      <w:pPr>
        <w:pStyle w:val="MSKNormal"/>
      </w:pPr>
    </w:p>
    <w:p w:rsidR="00A47EFB" w:rsidRDefault="00A47EFB" w:rsidP="003A453D">
      <w:pPr>
        <w:pStyle w:val="Normlnweb"/>
        <w:numPr>
          <w:ilvl w:val="0"/>
          <w:numId w:val="7"/>
        </w:numPr>
        <w:spacing w:before="0" w:beforeAutospacing="0" w:after="0" w:afterAutospacing="0"/>
        <w:jc w:val="both"/>
      </w:pPr>
      <w:r w:rsidRPr="00A47EFB">
        <w:rPr>
          <w:rFonts w:ascii="Tahoma" w:hAnsi="Tahoma" w:cs="Tahoma"/>
        </w:rPr>
        <w:t>rozhodla nabýt finanční prostředky poskytnuté ze státního rozpočtu kapitoly Ministerstva zdravotnictví ve výši 7.882</w:t>
      </w:r>
      <w:r w:rsidR="008C7687">
        <w:rPr>
          <w:rFonts w:ascii="Tahoma" w:hAnsi="Tahoma" w:cs="Tahoma"/>
        </w:rPr>
        <w:t>,</w:t>
      </w:r>
      <w:r w:rsidRPr="00A47EFB">
        <w:rPr>
          <w:rFonts w:ascii="Tahoma" w:hAnsi="Tahoma" w:cs="Tahoma"/>
        </w:rPr>
        <w:t>99</w:t>
      </w:r>
      <w:r w:rsidR="008C7687">
        <w:rPr>
          <w:rFonts w:ascii="Tahoma" w:hAnsi="Tahoma" w:cs="Tahoma"/>
        </w:rPr>
        <w:t> tis. </w:t>
      </w:r>
      <w:r w:rsidRPr="00A47EFB">
        <w:rPr>
          <w:rFonts w:ascii="Tahoma" w:hAnsi="Tahoma" w:cs="Tahoma"/>
        </w:rPr>
        <w:t>Kč na</w:t>
      </w:r>
      <w:r w:rsidR="008C7687">
        <w:rPr>
          <w:rFonts w:ascii="Tahoma" w:hAnsi="Tahoma" w:cs="Tahoma"/>
        </w:rPr>
        <w:t> </w:t>
      </w:r>
      <w:r w:rsidRPr="00A47EFB">
        <w:rPr>
          <w:rFonts w:ascii="Tahoma" w:hAnsi="Tahoma" w:cs="Tahoma"/>
        </w:rPr>
        <w:t>realizaci programu „Financování připravenosti poskytovatele zdravotnické záchranné služby na</w:t>
      </w:r>
      <w:r w:rsidR="008C7687">
        <w:rPr>
          <w:rFonts w:ascii="Tahoma" w:hAnsi="Tahoma" w:cs="Tahoma"/>
        </w:rPr>
        <w:t> </w:t>
      </w:r>
      <w:r w:rsidRPr="00A47EFB">
        <w:rPr>
          <w:rFonts w:ascii="Tahoma" w:hAnsi="Tahoma" w:cs="Tahoma"/>
        </w:rPr>
        <w:t>řešení mimořádných událostí a krizových situací podle zákona č. 374/2011 Sb., o zdravotnické záchranné službě, ve znění pozdějších předpisů“, pro příspěvkovou organizaci v odvětví zdravotnictví</w:t>
      </w:r>
      <w:r w:rsidR="008C7687">
        <w:rPr>
          <w:rFonts w:ascii="Tahoma" w:hAnsi="Tahoma" w:cs="Tahoma"/>
        </w:rPr>
        <w:t>,</w:t>
      </w:r>
    </w:p>
    <w:p w:rsidR="00A47EFB" w:rsidRDefault="00A47EFB" w:rsidP="000B656D">
      <w:pPr>
        <w:pStyle w:val="MSKNormal"/>
      </w:pPr>
    </w:p>
    <w:p w:rsidR="00A47EFB" w:rsidRPr="00A47EFB" w:rsidRDefault="00A47EFB" w:rsidP="00CD7AC0">
      <w:pPr>
        <w:pStyle w:val="Normlnweb"/>
        <w:numPr>
          <w:ilvl w:val="0"/>
          <w:numId w:val="7"/>
        </w:numPr>
        <w:spacing w:before="0" w:beforeAutospacing="0" w:after="0" w:afterAutospacing="0"/>
        <w:jc w:val="both"/>
      </w:pPr>
      <w:r w:rsidRPr="00A47EFB">
        <w:rPr>
          <w:rFonts w:ascii="Tahoma" w:hAnsi="Tahoma" w:cs="Tahoma"/>
        </w:rPr>
        <w:t>rozhodla zvýšit finanční prostředky na akci rozpočtu kraje „Mediální publicita v odvětví zdravotnictví“ o částku 235</w:t>
      </w:r>
      <w:r w:rsidR="007F355F">
        <w:rPr>
          <w:rFonts w:ascii="Tahoma" w:hAnsi="Tahoma" w:cs="Tahoma"/>
        </w:rPr>
        <w:t>,</w:t>
      </w:r>
      <w:r w:rsidRPr="00A47EFB">
        <w:rPr>
          <w:rFonts w:ascii="Tahoma" w:hAnsi="Tahoma" w:cs="Tahoma"/>
        </w:rPr>
        <w:t>95</w:t>
      </w:r>
      <w:r w:rsidR="007F355F">
        <w:rPr>
          <w:rFonts w:ascii="Tahoma" w:hAnsi="Tahoma" w:cs="Tahoma"/>
        </w:rPr>
        <w:t> tis. </w:t>
      </w:r>
      <w:r w:rsidRPr="00A47EFB">
        <w:rPr>
          <w:rFonts w:ascii="Tahoma" w:hAnsi="Tahoma" w:cs="Tahoma"/>
        </w:rPr>
        <w:t>Kč</w:t>
      </w:r>
      <w:r w:rsidR="007F355F">
        <w:rPr>
          <w:rFonts w:ascii="Tahoma" w:hAnsi="Tahoma" w:cs="Tahoma"/>
        </w:rPr>
        <w:t>,</w:t>
      </w:r>
    </w:p>
    <w:p w:rsidR="00A47EFB" w:rsidRDefault="00A47EFB" w:rsidP="00A47EFB">
      <w:pPr>
        <w:pStyle w:val="Odstavecseseznamem"/>
      </w:pPr>
    </w:p>
    <w:p w:rsidR="00A47EFB" w:rsidRPr="00325CBF" w:rsidRDefault="00696DE1" w:rsidP="00A47EFB">
      <w:pPr>
        <w:pStyle w:val="Normlnweb"/>
        <w:numPr>
          <w:ilvl w:val="0"/>
          <w:numId w:val="7"/>
        </w:numPr>
        <w:spacing w:before="0" w:beforeAutospacing="0" w:after="0" w:afterAutospacing="0"/>
        <w:jc w:val="both"/>
      </w:pPr>
      <w:r w:rsidRPr="00696DE1">
        <w:rPr>
          <w:rFonts w:ascii="Tahoma" w:hAnsi="Tahoma" w:cs="Tahoma"/>
        </w:rPr>
        <w:lastRenderedPageBreak/>
        <w:t xml:space="preserve">rozhodla uzavřít smlouvu o nájmu nebytových prostor pro projekt „Podpora komunitní práce v MSK II“ mezi Moravskoslezským krajem a  Ostravskou univerzitou, </w:t>
      </w:r>
    </w:p>
    <w:p w:rsidR="00325CBF" w:rsidRDefault="00325CBF" w:rsidP="00325CBF">
      <w:pPr>
        <w:pStyle w:val="Normlnweb"/>
        <w:spacing w:before="0" w:beforeAutospacing="0" w:after="0" w:afterAutospacing="0"/>
        <w:jc w:val="both"/>
      </w:pPr>
    </w:p>
    <w:p w:rsidR="00A47EFB" w:rsidRDefault="0032094C" w:rsidP="00A47EFB">
      <w:pPr>
        <w:pStyle w:val="Normlnweb"/>
        <w:numPr>
          <w:ilvl w:val="0"/>
          <w:numId w:val="7"/>
        </w:numPr>
        <w:spacing w:before="0" w:beforeAutospacing="0" w:after="0" w:afterAutospacing="0"/>
        <w:jc w:val="both"/>
      </w:pPr>
      <w:r w:rsidRPr="0032094C">
        <w:rPr>
          <w:rFonts w:ascii="Tahoma" w:hAnsi="Tahoma" w:cs="Tahoma"/>
        </w:rPr>
        <w:t>rozhodla vyhlásit dotační program „Podpora systému destinačního managementu turistických oblastí“ pro</w:t>
      </w:r>
      <w:r w:rsidR="00325CBF">
        <w:rPr>
          <w:rFonts w:ascii="Tahoma" w:hAnsi="Tahoma" w:cs="Tahoma"/>
        </w:rPr>
        <w:t> </w:t>
      </w:r>
      <w:r w:rsidRPr="0032094C">
        <w:rPr>
          <w:rFonts w:ascii="Tahoma" w:hAnsi="Tahoma" w:cs="Tahoma"/>
        </w:rPr>
        <w:t>období 2019-2021</w:t>
      </w:r>
      <w:r w:rsidR="00325CBF">
        <w:rPr>
          <w:rFonts w:ascii="Tahoma" w:hAnsi="Tahoma" w:cs="Tahoma"/>
        </w:rPr>
        <w:t>,</w:t>
      </w:r>
      <w:r w:rsidRPr="0032094C">
        <w:rPr>
          <w:rFonts w:ascii="Tahoma" w:hAnsi="Tahoma" w:cs="Tahoma"/>
        </w:rPr>
        <w:t xml:space="preserve"> </w:t>
      </w:r>
    </w:p>
    <w:p w:rsidR="00A47EFB" w:rsidRDefault="00A47EFB" w:rsidP="00A47EFB">
      <w:pPr>
        <w:pStyle w:val="Normlnweb"/>
        <w:spacing w:before="0" w:beforeAutospacing="0" w:after="0" w:afterAutospacing="0"/>
        <w:jc w:val="both"/>
      </w:pPr>
    </w:p>
    <w:p w:rsidR="0092464B" w:rsidRDefault="0092464B" w:rsidP="00C40320">
      <w:pPr>
        <w:pStyle w:val="Normlnweb"/>
        <w:numPr>
          <w:ilvl w:val="0"/>
          <w:numId w:val="7"/>
        </w:numPr>
        <w:spacing w:before="0" w:beforeAutospacing="0" w:after="0" w:afterAutospacing="0"/>
        <w:jc w:val="both"/>
      </w:pPr>
      <w:r w:rsidRPr="0092464B">
        <w:rPr>
          <w:rFonts w:ascii="Tahoma" w:hAnsi="Tahoma" w:cs="Tahoma"/>
        </w:rPr>
        <w:t xml:space="preserve">rozhodla nabýt finanční prostředky v souladu s § 59 odst. 2 písm. e) zákona </w:t>
      </w:r>
      <w:r w:rsidR="00325CBF">
        <w:rPr>
          <w:rFonts w:ascii="Tahoma" w:hAnsi="Tahoma" w:cs="Tahoma"/>
        </w:rPr>
        <w:t>o</w:t>
      </w:r>
      <w:r w:rsidRPr="0092464B">
        <w:rPr>
          <w:rFonts w:ascii="Tahoma" w:hAnsi="Tahoma" w:cs="Tahoma"/>
        </w:rPr>
        <w:t> krajích, ze státního rozpočtu do rozpočtu kraje ve výši 458</w:t>
      </w:r>
      <w:r w:rsidR="00325CBF">
        <w:rPr>
          <w:rFonts w:ascii="Tahoma" w:hAnsi="Tahoma" w:cs="Tahoma"/>
        </w:rPr>
        <w:t>,</w:t>
      </w:r>
      <w:r w:rsidRPr="0092464B">
        <w:rPr>
          <w:rFonts w:ascii="Tahoma" w:hAnsi="Tahoma" w:cs="Tahoma"/>
        </w:rPr>
        <w:t>20</w:t>
      </w:r>
      <w:r w:rsidR="00325CBF">
        <w:rPr>
          <w:rFonts w:ascii="Tahoma" w:hAnsi="Tahoma" w:cs="Tahoma"/>
        </w:rPr>
        <w:t> tis. </w:t>
      </w:r>
      <w:r w:rsidRPr="0092464B">
        <w:rPr>
          <w:rFonts w:ascii="Tahoma" w:hAnsi="Tahoma" w:cs="Tahoma"/>
        </w:rPr>
        <w:t>Kč, účelově určené na úhradu škod způsobených vybraným zvláště chráněným živočichem</w:t>
      </w:r>
      <w:r w:rsidR="00325CBF">
        <w:rPr>
          <w:rFonts w:ascii="Tahoma" w:hAnsi="Tahoma" w:cs="Tahoma"/>
        </w:rPr>
        <w:t>,</w:t>
      </w:r>
    </w:p>
    <w:p w:rsidR="000B656D" w:rsidRDefault="000B656D" w:rsidP="000B656D">
      <w:pPr>
        <w:pStyle w:val="MSKNormal"/>
      </w:pPr>
    </w:p>
    <w:p w:rsidR="00822271" w:rsidRDefault="00822271" w:rsidP="00822271">
      <w:pPr>
        <w:pStyle w:val="Normlnweb"/>
        <w:numPr>
          <w:ilvl w:val="0"/>
          <w:numId w:val="7"/>
        </w:numPr>
        <w:spacing w:before="0" w:beforeAutospacing="0" w:after="0" w:afterAutospacing="0"/>
        <w:jc w:val="both"/>
      </w:pPr>
      <w:r w:rsidRPr="00822271">
        <w:rPr>
          <w:rFonts w:ascii="Tahoma" w:hAnsi="Tahoma" w:cs="Tahoma"/>
        </w:rPr>
        <w:t>rozhodla poskytnout účelovou neinvestiční dotaci z rozpočtu kraje pobočnému spolku Územní sdružení Českého zahrádkářského svazu Karviná, na projekt Zahrádkářská činnost</w:t>
      </w:r>
      <w:r w:rsidR="00325CBF">
        <w:rPr>
          <w:rFonts w:ascii="Tahoma" w:hAnsi="Tahoma" w:cs="Tahoma"/>
        </w:rPr>
        <w:t> </w:t>
      </w:r>
      <w:r w:rsidRPr="00822271">
        <w:rPr>
          <w:rFonts w:ascii="Tahoma" w:hAnsi="Tahoma" w:cs="Tahoma"/>
        </w:rPr>
        <w:t>–</w:t>
      </w:r>
      <w:r w:rsidR="00325CBF">
        <w:rPr>
          <w:rFonts w:ascii="Tahoma" w:hAnsi="Tahoma" w:cs="Tahoma"/>
        </w:rPr>
        <w:t> </w:t>
      </w:r>
      <w:r w:rsidRPr="00822271">
        <w:rPr>
          <w:rFonts w:ascii="Tahoma" w:hAnsi="Tahoma" w:cs="Tahoma"/>
        </w:rPr>
        <w:t>mezinárodní soutěž dětí, pomologický seminář ve výši</w:t>
      </w:r>
      <w:r w:rsidR="00325CBF">
        <w:rPr>
          <w:rFonts w:ascii="Tahoma" w:hAnsi="Tahoma" w:cs="Tahoma"/>
        </w:rPr>
        <w:t> </w:t>
      </w:r>
      <w:r w:rsidRPr="00822271">
        <w:rPr>
          <w:rFonts w:ascii="Tahoma" w:hAnsi="Tahoma" w:cs="Tahoma"/>
        </w:rPr>
        <w:t>105</w:t>
      </w:r>
      <w:r w:rsidR="00325CBF">
        <w:rPr>
          <w:rFonts w:ascii="Tahoma" w:hAnsi="Tahoma" w:cs="Tahoma"/>
        </w:rPr>
        <w:t>,</w:t>
      </w:r>
      <w:r w:rsidRPr="00822271">
        <w:rPr>
          <w:rFonts w:ascii="Tahoma" w:hAnsi="Tahoma" w:cs="Tahoma"/>
        </w:rPr>
        <w:t>00</w:t>
      </w:r>
      <w:r w:rsidR="00325CBF">
        <w:rPr>
          <w:rFonts w:ascii="Tahoma" w:hAnsi="Tahoma" w:cs="Tahoma"/>
        </w:rPr>
        <w:t> tis. </w:t>
      </w:r>
      <w:r w:rsidRPr="00822271">
        <w:rPr>
          <w:rFonts w:ascii="Tahoma" w:hAnsi="Tahoma" w:cs="Tahoma"/>
        </w:rPr>
        <w:t>Kč</w:t>
      </w:r>
      <w:r w:rsidR="00325CBF">
        <w:rPr>
          <w:rFonts w:ascii="Tahoma" w:hAnsi="Tahoma" w:cs="Tahoma"/>
        </w:rPr>
        <w:t xml:space="preserve">, </w:t>
      </w:r>
    </w:p>
    <w:p w:rsidR="00822271" w:rsidRDefault="00822271" w:rsidP="00822271">
      <w:pPr>
        <w:pStyle w:val="Normlnweb"/>
        <w:spacing w:before="0" w:beforeAutospacing="0" w:after="0" w:afterAutospacing="0"/>
        <w:jc w:val="both"/>
      </w:pPr>
      <w:r>
        <w:rPr>
          <w:rFonts w:ascii="Tahoma" w:hAnsi="Tahoma" w:cs="Tahoma"/>
        </w:rPr>
        <w:t> </w:t>
      </w:r>
    </w:p>
    <w:p w:rsidR="00822271" w:rsidRDefault="00822271" w:rsidP="00F439CD">
      <w:pPr>
        <w:pStyle w:val="Normlnweb"/>
        <w:numPr>
          <w:ilvl w:val="0"/>
          <w:numId w:val="7"/>
        </w:numPr>
        <w:spacing w:before="0" w:beforeAutospacing="0" w:after="0" w:afterAutospacing="0"/>
        <w:jc w:val="both"/>
      </w:pPr>
      <w:r w:rsidRPr="00822271">
        <w:rPr>
          <w:rFonts w:ascii="Tahoma" w:hAnsi="Tahoma" w:cs="Tahoma"/>
        </w:rPr>
        <w:t>rozhodla</w:t>
      </w:r>
      <w:r w:rsidR="00325CBF">
        <w:rPr>
          <w:rFonts w:ascii="Tahoma" w:hAnsi="Tahoma" w:cs="Tahoma"/>
        </w:rPr>
        <w:t xml:space="preserve"> </w:t>
      </w:r>
      <w:r w:rsidRPr="00822271">
        <w:rPr>
          <w:rFonts w:ascii="Tahoma" w:hAnsi="Tahoma" w:cs="Tahoma"/>
        </w:rPr>
        <w:t xml:space="preserve">poskytnout účelovou neinvestiční dotaci z rozpočtu kraje spolku MAS Regionu </w:t>
      </w:r>
      <w:proofErr w:type="gramStart"/>
      <w:r w:rsidRPr="00822271">
        <w:rPr>
          <w:rFonts w:ascii="Tahoma" w:hAnsi="Tahoma" w:cs="Tahoma"/>
        </w:rPr>
        <w:t>Poodří, </w:t>
      </w:r>
      <w:proofErr w:type="spellStart"/>
      <w:r w:rsidRPr="00822271">
        <w:rPr>
          <w:rFonts w:ascii="Tahoma" w:hAnsi="Tahoma" w:cs="Tahoma"/>
        </w:rPr>
        <w:t>z.s</w:t>
      </w:r>
      <w:proofErr w:type="spellEnd"/>
      <w:r w:rsidRPr="00822271">
        <w:rPr>
          <w:rFonts w:ascii="Tahoma" w:hAnsi="Tahoma" w:cs="Tahoma"/>
        </w:rPr>
        <w:t>.</w:t>
      </w:r>
      <w:proofErr w:type="gramEnd"/>
      <w:r w:rsidRPr="00822271">
        <w:rPr>
          <w:rFonts w:ascii="Tahoma" w:hAnsi="Tahoma" w:cs="Tahoma"/>
        </w:rPr>
        <w:t>, na projekt Zemědělství v Poodří 2019 ve výši</w:t>
      </w:r>
      <w:r w:rsidR="00325CBF">
        <w:rPr>
          <w:rFonts w:ascii="Tahoma" w:hAnsi="Tahoma" w:cs="Tahoma"/>
        </w:rPr>
        <w:t> </w:t>
      </w:r>
      <w:r w:rsidRPr="00822271">
        <w:rPr>
          <w:rFonts w:ascii="Tahoma" w:hAnsi="Tahoma" w:cs="Tahoma"/>
        </w:rPr>
        <w:t>52</w:t>
      </w:r>
      <w:r w:rsidR="00325CBF">
        <w:rPr>
          <w:rFonts w:ascii="Tahoma" w:hAnsi="Tahoma" w:cs="Tahoma"/>
        </w:rPr>
        <w:t>,</w:t>
      </w:r>
      <w:r w:rsidRPr="00822271">
        <w:rPr>
          <w:rFonts w:ascii="Tahoma" w:hAnsi="Tahoma" w:cs="Tahoma"/>
        </w:rPr>
        <w:t>50</w:t>
      </w:r>
      <w:r w:rsidR="00325CBF">
        <w:rPr>
          <w:rFonts w:ascii="Tahoma" w:hAnsi="Tahoma" w:cs="Tahoma"/>
        </w:rPr>
        <w:t> tis. </w:t>
      </w:r>
      <w:r w:rsidRPr="00822271">
        <w:rPr>
          <w:rFonts w:ascii="Tahoma" w:hAnsi="Tahoma" w:cs="Tahoma"/>
        </w:rPr>
        <w:t>Kč</w:t>
      </w:r>
      <w:r w:rsidR="00325CBF">
        <w:rPr>
          <w:rFonts w:ascii="Tahoma" w:hAnsi="Tahoma" w:cs="Tahoma"/>
        </w:rPr>
        <w:t xml:space="preserve">, </w:t>
      </w:r>
    </w:p>
    <w:p w:rsidR="00822271" w:rsidRDefault="00822271" w:rsidP="000B656D">
      <w:pPr>
        <w:pStyle w:val="MSKNormal"/>
      </w:pPr>
    </w:p>
    <w:p w:rsidR="00A368DA" w:rsidRPr="00325CBF" w:rsidRDefault="00A368DA" w:rsidP="00A36725">
      <w:pPr>
        <w:pStyle w:val="Normlnweb"/>
        <w:numPr>
          <w:ilvl w:val="0"/>
          <w:numId w:val="7"/>
        </w:numPr>
        <w:spacing w:before="0" w:beforeAutospacing="0" w:after="0" w:afterAutospacing="0"/>
        <w:jc w:val="both"/>
      </w:pPr>
      <w:r w:rsidRPr="00A368DA">
        <w:rPr>
          <w:rFonts w:ascii="Tahoma" w:hAnsi="Tahoma" w:cs="Tahoma"/>
        </w:rPr>
        <w:t>rozhodla ocenit nejúspěšnější žáky a</w:t>
      </w:r>
      <w:r w:rsidR="00325CBF">
        <w:rPr>
          <w:rFonts w:ascii="Tahoma" w:hAnsi="Tahoma" w:cs="Tahoma"/>
        </w:rPr>
        <w:t> </w:t>
      </w:r>
      <w:r w:rsidRPr="00A368DA">
        <w:rPr>
          <w:rFonts w:ascii="Tahoma" w:hAnsi="Tahoma" w:cs="Tahoma"/>
        </w:rPr>
        <w:t>týmy středních škol v</w:t>
      </w:r>
      <w:r w:rsidR="00325CBF">
        <w:rPr>
          <w:rFonts w:ascii="Tahoma" w:hAnsi="Tahoma" w:cs="Tahoma"/>
        </w:rPr>
        <w:t> </w:t>
      </w:r>
      <w:r w:rsidRPr="00A368DA">
        <w:rPr>
          <w:rFonts w:ascii="Tahoma" w:hAnsi="Tahoma" w:cs="Tahoma"/>
        </w:rPr>
        <w:t>Moravskoslezském kraji ve</w:t>
      </w:r>
      <w:r w:rsidR="00325CBF">
        <w:rPr>
          <w:rFonts w:ascii="Tahoma" w:hAnsi="Tahoma" w:cs="Tahoma"/>
        </w:rPr>
        <w:t> </w:t>
      </w:r>
      <w:r w:rsidRPr="00A368DA">
        <w:rPr>
          <w:rFonts w:ascii="Tahoma" w:hAnsi="Tahoma" w:cs="Tahoma"/>
        </w:rPr>
        <w:t>školním roce 2018/2019</w:t>
      </w:r>
      <w:r w:rsidR="00325CBF">
        <w:rPr>
          <w:rFonts w:ascii="Tahoma" w:hAnsi="Tahoma" w:cs="Tahoma"/>
        </w:rPr>
        <w:t>,</w:t>
      </w:r>
    </w:p>
    <w:p w:rsidR="00325CBF" w:rsidRDefault="00325CBF" w:rsidP="00325CBF">
      <w:pPr>
        <w:pStyle w:val="Normlnweb"/>
        <w:spacing w:before="0" w:beforeAutospacing="0" w:after="0" w:afterAutospacing="0"/>
        <w:jc w:val="both"/>
      </w:pPr>
    </w:p>
    <w:p w:rsidR="00323551" w:rsidRPr="00323551" w:rsidRDefault="00323551" w:rsidP="00A90C81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3551">
        <w:rPr>
          <w:rFonts w:ascii="Tahoma" w:eastAsia="Times New Roman" w:hAnsi="Tahoma" w:cs="Tahoma"/>
          <w:sz w:val="24"/>
          <w:szCs w:val="24"/>
          <w:lang w:eastAsia="cs-CZ"/>
        </w:rPr>
        <w:t>schválila účast sportovní reprezentace Moravskoslezského kraje na</w:t>
      </w:r>
      <w:r w:rsidR="00325CBF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323551">
        <w:rPr>
          <w:rFonts w:ascii="Tahoma" w:eastAsia="Times New Roman" w:hAnsi="Tahoma" w:cs="Tahoma"/>
          <w:sz w:val="24"/>
          <w:szCs w:val="24"/>
          <w:lang w:eastAsia="cs-CZ"/>
        </w:rPr>
        <w:t>Hrách</w:t>
      </w:r>
      <w:r w:rsidR="00325CBF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323551">
        <w:rPr>
          <w:rFonts w:ascii="Tahoma" w:eastAsia="Times New Roman" w:hAnsi="Tahoma" w:cs="Tahoma"/>
          <w:sz w:val="24"/>
          <w:szCs w:val="24"/>
          <w:lang w:eastAsia="cs-CZ"/>
        </w:rPr>
        <w:t>IX.</w:t>
      </w:r>
      <w:r w:rsidR="00325CBF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323551">
        <w:rPr>
          <w:rFonts w:ascii="Tahoma" w:eastAsia="Times New Roman" w:hAnsi="Tahoma" w:cs="Tahoma"/>
          <w:sz w:val="24"/>
          <w:szCs w:val="24"/>
          <w:lang w:eastAsia="cs-CZ"/>
        </w:rPr>
        <w:t>zimní olympiády dětí a mládeže České republiky v roce 2020</w:t>
      </w:r>
      <w:r w:rsidR="00325CBF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:rsidR="00323551" w:rsidRPr="00323551" w:rsidRDefault="00323551" w:rsidP="00323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45D5" w:rsidRDefault="000245D5" w:rsidP="00591ED4">
      <w:pPr>
        <w:pStyle w:val="Normlnweb"/>
        <w:numPr>
          <w:ilvl w:val="0"/>
          <w:numId w:val="7"/>
        </w:numPr>
        <w:spacing w:before="0" w:beforeAutospacing="0" w:after="0" w:afterAutospacing="0"/>
        <w:jc w:val="both"/>
      </w:pPr>
      <w:r w:rsidRPr="000245D5">
        <w:rPr>
          <w:rFonts w:ascii="Tahoma" w:hAnsi="Tahoma" w:cs="Tahoma"/>
        </w:rPr>
        <w:t>rozhodla nabýt finanční prostředky v souladu s § 59 odst. 2 písm. e) zákona o krajích, ze státního rozpočtu na financování účelových dotací v odvětví školství</w:t>
      </w:r>
      <w:r w:rsidR="008820C8">
        <w:rPr>
          <w:rFonts w:ascii="Tahoma" w:hAnsi="Tahoma" w:cs="Tahoma"/>
        </w:rPr>
        <w:t> </w:t>
      </w:r>
      <w:r w:rsidRPr="000245D5">
        <w:rPr>
          <w:rFonts w:ascii="Tahoma" w:hAnsi="Tahoma" w:cs="Tahoma"/>
        </w:rPr>
        <w:t>na:</w:t>
      </w:r>
    </w:p>
    <w:p w:rsidR="000245D5" w:rsidRPr="008820C8" w:rsidRDefault="000245D5" w:rsidP="008820C8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8820C8">
        <w:rPr>
          <w:rFonts w:ascii="Tahoma" w:eastAsia="Times New Roman" w:hAnsi="Tahoma" w:cs="Tahoma"/>
          <w:sz w:val="24"/>
          <w:szCs w:val="24"/>
          <w:lang w:eastAsia="cs-CZ"/>
        </w:rPr>
        <w:t>individuální projekty Operačního programu Výzkum, vývoj a</w:t>
      </w:r>
      <w:r w:rsidR="008820C8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8820C8">
        <w:rPr>
          <w:rFonts w:ascii="Tahoma" w:eastAsia="Times New Roman" w:hAnsi="Tahoma" w:cs="Tahoma"/>
          <w:sz w:val="24"/>
          <w:szCs w:val="24"/>
          <w:lang w:eastAsia="cs-CZ"/>
        </w:rPr>
        <w:t>vzdělávání, prioritní osy</w:t>
      </w:r>
      <w:r w:rsidR="008820C8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8820C8">
        <w:rPr>
          <w:rFonts w:ascii="Tahoma" w:eastAsia="Times New Roman" w:hAnsi="Tahoma" w:cs="Tahoma"/>
          <w:sz w:val="24"/>
          <w:szCs w:val="24"/>
          <w:lang w:eastAsia="cs-CZ"/>
        </w:rPr>
        <w:t>3</w:t>
      </w:r>
      <w:r w:rsidR="008820C8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8820C8">
        <w:rPr>
          <w:rFonts w:ascii="Tahoma" w:eastAsia="Times New Roman" w:hAnsi="Tahoma" w:cs="Tahoma"/>
          <w:sz w:val="24"/>
          <w:szCs w:val="24"/>
          <w:lang w:eastAsia="cs-CZ"/>
        </w:rPr>
        <w:t>–</w:t>
      </w:r>
      <w:r w:rsidR="008820C8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8820C8">
        <w:rPr>
          <w:rFonts w:ascii="Tahoma" w:eastAsia="Times New Roman" w:hAnsi="Tahoma" w:cs="Tahoma"/>
          <w:sz w:val="24"/>
          <w:szCs w:val="24"/>
          <w:lang w:eastAsia="cs-CZ"/>
        </w:rPr>
        <w:t>Rovný přístup ke kvalitnímu předškolnímu, primárnímu a</w:t>
      </w:r>
      <w:r w:rsidR="008820C8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8820C8">
        <w:rPr>
          <w:rFonts w:ascii="Tahoma" w:eastAsia="Times New Roman" w:hAnsi="Tahoma" w:cs="Tahoma"/>
          <w:sz w:val="24"/>
          <w:szCs w:val="24"/>
          <w:lang w:eastAsia="cs-CZ"/>
        </w:rPr>
        <w:t>sekundárnímu vzdělávání ve výši 11.466</w:t>
      </w:r>
      <w:r w:rsidR="008820C8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8820C8">
        <w:rPr>
          <w:rFonts w:ascii="Tahoma" w:eastAsia="Times New Roman" w:hAnsi="Tahoma" w:cs="Tahoma"/>
          <w:sz w:val="24"/>
          <w:szCs w:val="24"/>
          <w:lang w:eastAsia="cs-CZ"/>
        </w:rPr>
        <w:t>85</w:t>
      </w:r>
      <w:r w:rsidR="008820C8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8820C8">
        <w:rPr>
          <w:rFonts w:ascii="Tahoma" w:eastAsia="Times New Roman" w:hAnsi="Tahoma" w:cs="Tahoma"/>
          <w:sz w:val="24"/>
          <w:szCs w:val="24"/>
          <w:lang w:eastAsia="cs-CZ"/>
        </w:rPr>
        <w:t>Kč,</w:t>
      </w:r>
    </w:p>
    <w:p w:rsidR="000245D5" w:rsidRPr="008820C8" w:rsidRDefault="000245D5" w:rsidP="008820C8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8820C8">
        <w:rPr>
          <w:rFonts w:ascii="Tahoma" w:eastAsia="Times New Roman" w:hAnsi="Tahoma" w:cs="Tahoma"/>
          <w:sz w:val="24"/>
          <w:szCs w:val="24"/>
          <w:lang w:eastAsia="cs-CZ"/>
        </w:rPr>
        <w:t>na</w:t>
      </w:r>
      <w:r w:rsidR="002C57DB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8820C8">
        <w:rPr>
          <w:rFonts w:ascii="Tahoma" w:eastAsia="Times New Roman" w:hAnsi="Tahoma" w:cs="Tahoma"/>
          <w:sz w:val="24"/>
          <w:szCs w:val="24"/>
          <w:lang w:eastAsia="cs-CZ"/>
        </w:rPr>
        <w:t>individuální projekty Operačního programu Integrovaný regionální operační program ve výši 18.071</w:t>
      </w:r>
      <w:r w:rsidR="002C57DB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8820C8">
        <w:rPr>
          <w:rFonts w:ascii="Tahoma" w:eastAsia="Times New Roman" w:hAnsi="Tahoma" w:cs="Tahoma"/>
          <w:sz w:val="24"/>
          <w:szCs w:val="24"/>
          <w:lang w:eastAsia="cs-CZ"/>
        </w:rPr>
        <w:t>09</w:t>
      </w:r>
      <w:r w:rsidR="002C57DB">
        <w:rPr>
          <w:rFonts w:ascii="Tahoma" w:eastAsia="Times New Roman" w:hAnsi="Tahoma" w:cs="Tahoma"/>
          <w:sz w:val="24"/>
          <w:szCs w:val="24"/>
          <w:lang w:eastAsia="cs-CZ"/>
        </w:rPr>
        <w:t> tis. K</w:t>
      </w:r>
      <w:r w:rsidRPr="008820C8">
        <w:rPr>
          <w:rFonts w:ascii="Tahoma" w:eastAsia="Times New Roman" w:hAnsi="Tahoma" w:cs="Tahoma"/>
          <w:sz w:val="24"/>
          <w:szCs w:val="24"/>
          <w:lang w:eastAsia="cs-CZ"/>
        </w:rPr>
        <w:t>č</w:t>
      </w:r>
      <w:r w:rsidR="002C57DB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:rsidR="000245D5" w:rsidRPr="008820C8" w:rsidRDefault="000245D5" w:rsidP="008820C8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8820C8">
        <w:rPr>
          <w:rFonts w:ascii="Tahoma" w:eastAsia="Times New Roman" w:hAnsi="Tahoma" w:cs="Tahoma"/>
          <w:sz w:val="24"/>
          <w:szCs w:val="24"/>
          <w:lang w:eastAsia="cs-CZ"/>
        </w:rPr>
        <w:t>dotace v rámci programu Kulturní aktivity</w:t>
      </w:r>
      <w:r w:rsidR="002C57DB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8820C8">
        <w:rPr>
          <w:rFonts w:ascii="Tahoma" w:eastAsia="Times New Roman" w:hAnsi="Tahoma" w:cs="Tahoma"/>
          <w:sz w:val="24"/>
          <w:szCs w:val="24"/>
          <w:lang w:eastAsia="cs-CZ"/>
        </w:rPr>
        <w:t>–</w:t>
      </w:r>
      <w:r w:rsidR="002C57DB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8820C8">
        <w:rPr>
          <w:rFonts w:ascii="Tahoma" w:eastAsia="Times New Roman" w:hAnsi="Tahoma" w:cs="Tahoma"/>
          <w:sz w:val="24"/>
          <w:szCs w:val="24"/>
          <w:lang w:eastAsia="cs-CZ"/>
        </w:rPr>
        <w:t>Podpora neprofesionálních uměleckých aktivit ve výši 58</w:t>
      </w:r>
      <w:r w:rsidR="002C57DB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8820C8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2C57DB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8820C8">
        <w:rPr>
          <w:rFonts w:ascii="Tahoma" w:eastAsia="Times New Roman" w:hAnsi="Tahoma" w:cs="Tahoma"/>
          <w:sz w:val="24"/>
          <w:szCs w:val="24"/>
          <w:lang w:eastAsia="cs-CZ"/>
        </w:rPr>
        <w:t>Kč</w:t>
      </w:r>
      <w:r w:rsidR="002C57DB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:rsidR="0092464B" w:rsidRPr="008820C8" w:rsidRDefault="0092464B" w:rsidP="000B656D">
      <w:pPr>
        <w:pStyle w:val="MSKNormal"/>
        <w:rPr>
          <w:rFonts w:eastAsia="Times New Roman" w:cs="Tahoma"/>
        </w:rPr>
      </w:pPr>
    </w:p>
    <w:p w:rsidR="00F97E2D" w:rsidRPr="00F97E2D" w:rsidRDefault="00F97E2D" w:rsidP="00B75ECA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E2D">
        <w:rPr>
          <w:rFonts w:ascii="Tahoma" w:eastAsia="Times New Roman" w:hAnsi="Tahoma" w:cs="Tahoma"/>
          <w:sz w:val="24"/>
          <w:szCs w:val="24"/>
          <w:lang w:eastAsia="cs-CZ"/>
        </w:rPr>
        <w:t>rozhodla poskytnout neinvestiční účelovou dotaci z rozpočtu kraje na rok 2019 příjemcům:</w:t>
      </w:r>
    </w:p>
    <w:p w:rsidR="00F97E2D" w:rsidRPr="00F97E2D" w:rsidRDefault="00F97E2D" w:rsidP="002C57DB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F97E2D">
        <w:rPr>
          <w:rFonts w:ascii="Tahoma" w:eastAsia="Times New Roman" w:hAnsi="Tahoma" w:cs="Tahoma"/>
          <w:sz w:val="24"/>
          <w:szCs w:val="24"/>
          <w:lang w:eastAsia="cs-CZ"/>
        </w:rPr>
        <w:t>Rada dětí a</w:t>
      </w:r>
      <w:r w:rsidR="002C57DB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F97E2D">
        <w:rPr>
          <w:rFonts w:ascii="Tahoma" w:eastAsia="Times New Roman" w:hAnsi="Tahoma" w:cs="Tahoma"/>
          <w:sz w:val="24"/>
          <w:szCs w:val="24"/>
          <w:lang w:eastAsia="cs-CZ"/>
        </w:rPr>
        <w:t xml:space="preserve">mládeže Moravskoslezského kraje, z. </w:t>
      </w:r>
      <w:proofErr w:type="gramStart"/>
      <w:r w:rsidRPr="00F97E2D">
        <w:rPr>
          <w:rFonts w:ascii="Tahoma" w:eastAsia="Times New Roman" w:hAnsi="Tahoma" w:cs="Tahoma"/>
          <w:sz w:val="24"/>
          <w:szCs w:val="24"/>
          <w:lang w:eastAsia="cs-CZ"/>
        </w:rPr>
        <w:t>s.</w:t>
      </w:r>
      <w:proofErr w:type="gramEnd"/>
      <w:r w:rsidRPr="00F97E2D">
        <w:rPr>
          <w:rFonts w:ascii="Tahoma" w:eastAsia="Times New Roman" w:hAnsi="Tahoma" w:cs="Tahoma"/>
          <w:sz w:val="24"/>
          <w:szCs w:val="24"/>
          <w:lang w:eastAsia="cs-CZ"/>
        </w:rPr>
        <w:t>, ve výši</w:t>
      </w:r>
      <w:r w:rsidR="002C57DB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F97E2D">
        <w:rPr>
          <w:rFonts w:ascii="Tahoma" w:eastAsia="Times New Roman" w:hAnsi="Tahoma" w:cs="Tahoma"/>
          <w:sz w:val="24"/>
          <w:szCs w:val="24"/>
          <w:lang w:eastAsia="cs-CZ"/>
        </w:rPr>
        <w:t>100</w:t>
      </w:r>
      <w:r w:rsidR="002C57DB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F97E2D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2C57DB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F97E2D">
        <w:rPr>
          <w:rFonts w:ascii="Tahoma" w:eastAsia="Times New Roman" w:hAnsi="Tahoma" w:cs="Tahoma"/>
          <w:sz w:val="24"/>
          <w:szCs w:val="24"/>
          <w:lang w:eastAsia="cs-CZ"/>
        </w:rPr>
        <w:t>Kč, na</w:t>
      </w:r>
      <w:r w:rsidR="002C57DB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F97E2D">
        <w:rPr>
          <w:rFonts w:ascii="Tahoma" w:eastAsia="Times New Roman" w:hAnsi="Tahoma" w:cs="Tahoma"/>
          <w:sz w:val="24"/>
          <w:szCs w:val="24"/>
          <w:lang w:eastAsia="cs-CZ"/>
        </w:rPr>
        <w:t>úhradu nákladů spojených s realizací projektu „BAMBIFEST</w:t>
      </w:r>
      <w:r w:rsidR="002C57DB">
        <w:rPr>
          <w:rFonts w:ascii="Tahoma" w:eastAsia="Times New Roman" w:hAnsi="Tahoma" w:cs="Tahoma"/>
          <w:sz w:val="24"/>
          <w:szCs w:val="24"/>
          <w:lang w:eastAsia="cs-CZ"/>
        </w:rPr>
        <w:t> 2019“,</w:t>
      </w:r>
    </w:p>
    <w:p w:rsidR="002C57DB" w:rsidRDefault="00F97E2D" w:rsidP="002C57DB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</w:pPr>
      <w:r w:rsidRPr="00F97E2D">
        <w:rPr>
          <w:rFonts w:ascii="Tahoma" w:eastAsia="Times New Roman" w:hAnsi="Tahoma" w:cs="Tahoma"/>
          <w:sz w:val="24"/>
          <w:szCs w:val="24"/>
          <w:lang w:eastAsia="cs-CZ"/>
        </w:rPr>
        <w:t xml:space="preserve">Skalka </w:t>
      </w:r>
      <w:proofErr w:type="spellStart"/>
      <w:r w:rsidRPr="00F97E2D">
        <w:rPr>
          <w:rFonts w:ascii="Tahoma" w:eastAsia="Times New Roman" w:hAnsi="Tahoma" w:cs="Tahoma"/>
          <w:sz w:val="24"/>
          <w:szCs w:val="24"/>
          <w:lang w:eastAsia="cs-CZ"/>
        </w:rPr>
        <w:t>family</w:t>
      </w:r>
      <w:proofErr w:type="spellEnd"/>
      <w:r w:rsidRPr="00F97E2D">
        <w:rPr>
          <w:rFonts w:ascii="Tahoma" w:eastAsia="Times New Roman" w:hAnsi="Tahoma" w:cs="Tahoma"/>
          <w:sz w:val="24"/>
          <w:szCs w:val="24"/>
          <w:lang w:eastAsia="cs-CZ"/>
        </w:rPr>
        <w:t xml:space="preserve"> park s.r.o., ve výši 200</w:t>
      </w:r>
      <w:r w:rsidR="002C57DB" w:rsidRPr="002C57DB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F97E2D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2C57DB" w:rsidRPr="002C57DB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F97E2D">
        <w:rPr>
          <w:rFonts w:ascii="Tahoma" w:eastAsia="Times New Roman" w:hAnsi="Tahoma" w:cs="Tahoma"/>
          <w:sz w:val="24"/>
          <w:szCs w:val="24"/>
          <w:lang w:eastAsia="cs-CZ"/>
        </w:rPr>
        <w:t>Kč, na</w:t>
      </w:r>
      <w:r w:rsidR="002C57DB" w:rsidRPr="002C57DB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F97E2D">
        <w:rPr>
          <w:rFonts w:ascii="Tahoma" w:eastAsia="Times New Roman" w:hAnsi="Tahoma" w:cs="Tahoma"/>
          <w:sz w:val="24"/>
          <w:szCs w:val="24"/>
          <w:lang w:eastAsia="cs-CZ"/>
        </w:rPr>
        <w:t>úhradu nákladů spojených s realizací projektu „Mini</w:t>
      </w:r>
      <w:r w:rsidR="002C57DB" w:rsidRPr="002C57DB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F97E2D">
        <w:rPr>
          <w:rFonts w:ascii="Tahoma" w:eastAsia="Times New Roman" w:hAnsi="Tahoma" w:cs="Tahoma"/>
          <w:sz w:val="24"/>
          <w:szCs w:val="24"/>
          <w:lang w:eastAsia="cs-CZ"/>
        </w:rPr>
        <w:t>B7“</w:t>
      </w:r>
      <w:r w:rsidR="002C57DB" w:rsidRPr="002C57DB"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</w:p>
    <w:p w:rsidR="0003365A" w:rsidRDefault="0003365A" w:rsidP="000B656D">
      <w:pPr>
        <w:pStyle w:val="MSKNormal"/>
      </w:pPr>
    </w:p>
    <w:p w:rsidR="0003365A" w:rsidRPr="002C57DB" w:rsidRDefault="002C57DB" w:rsidP="0087697E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57DB">
        <w:rPr>
          <w:rFonts w:ascii="Tahoma" w:eastAsia="Times New Roman" w:hAnsi="Tahoma" w:cs="Tahoma"/>
          <w:sz w:val="24"/>
          <w:szCs w:val="24"/>
          <w:lang w:eastAsia="cs-CZ"/>
        </w:rPr>
        <w:t xml:space="preserve">vzala </w:t>
      </w:r>
      <w:r w:rsidR="0003365A" w:rsidRPr="002C57DB">
        <w:rPr>
          <w:rFonts w:ascii="Tahoma" w:eastAsia="Times New Roman" w:hAnsi="Tahoma" w:cs="Tahoma"/>
          <w:sz w:val="24"/>
          <w:szCs w:val="24"/>
          <w:lang w:eastAsia="cs-CZ"/>
        </w:rPr>
        <w:t>na vědomí</w:t>
      </w:r>
      <w:r w:rsidRPr="002C57DB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03365A" w:rsidRPr="0003365A">
        <w:rPr>
          <w:rFonts w:ascii="Tahoma" w:eastAsia="Times New Roman" w:hAnsi="Tahoma" w:cs="Tahoma"/>
          <w:sz w:val="24"/>
          <w:szCs w:val="24"/>
          <w:lang w:eastAsia="cs-CZ"/>
        </w:rPr>
        <w:t>informaci o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03365A" w:rsidRPr="0003365A">
        <w:rPr>
          <w:rFonts w:ascii="Tahoma" w:eastAsia="Times New Roman" w:hAnsi="Tahoma" w:cs="Tahoma"/>
          <w:sz w:val="24"/>
          <w:szCs w:val="24"/>
          <w:lang w:eastAsia="cs-CZ"/>
        </w:rPr>
        <w:t>konání akce „Spolu ruku v ruce“</w:t>
      </w:r>
      <w:r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:rsidR="002C57DB" w:rsidRDefault="002C57DB" w:rsidP="002C5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365A" w:rsidRPr="002C57DB" w:rsidRDefault="0003365A" w:rsidP="009D5E17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65A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 w:rsidR="002C57DB" w:rsidRPr="002C57DB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03365A">
        <w:rPr>
          <w:rFonts w:ascii="Tahoma" w:eastAsia="Times New Roman" w:hAnsi="Tahoma" w:cs="Tahoma"/>
          <w:sz w:val="24"/>
          <w:szCs w:val="24"/>
          <w:lang w:eastAsia="cs-CZ"/>
        </w:rPr>
        <w:t>poskytnout finanční dar ve výši 42</w:t>
      </w:r>
      <w:r w:rsidR="002C57DB">
        <w:rPr>
          <w:rFonts w:ascii="Tahoma" w:eastAsia="Times New Roman" w:hAnsi="Tahoma" w:cs="Tahoma"/>
          <w:sz w:val="24"/>
          <w:szCs w:val="24"/>
          <w:lang w:eastAsia="cs-CZ"/>
        </w:rPr>
        <w:t>,00 </w:t>
      </w:r>
      <w:r w:rsidRPr="0003365A">
        <w:rPr>
          <w:rFonts w:ascii="Tahoma" w:eastAsia="Times New Roman" w:hAnsi="Tahoma" w:cs="Tahoma"/>
          <w:sz w:val="24"/>
          <w:szCs w:val="24"/>
          <w:lang w:eastAsia="cs-CZ"/>
        </w:rPr>
        <w:t>tis.</w:t>
      </w:r>
      <w:r w:rsidR="002C57DB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03365A">
        <w:rPr>
          <w:rFonts w:ascii="Tahoma" w:eastAsia="Times New Roman" w:hAnsi="Tahoma" w:cs="Tahoma"/>
          <w:sz w:val="24"/>
          <w:szCs w:val="24"/>
          <w:lang w:eastAsia="cs-CZ"/>
        </w:rPr>
        <w:t>Kč organizaci Centrum pro</w:t>
      </w:r>
      <w:r w:rsidR="002C57DB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03365A">
        <w:rPr>
          <w:rFonts w:ascii="Tahoma" w:eastAsia="Times New Roman" w:hAnsi="Tahoma" w:cs="Tahoma"/>
          <w:sz w:val="24"/>
          <w:szCs w:val="24"/>
          <w:lang w:eastAsia="cs-CZ"/>
        </w:rPr>
        <w:t>dětský sluch Tamtam,</w:t>
      </w:r>
      <w:r w:rsidR="002C57DB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03365A">
        <w:rPr>
          <w:rFonts w:ascii="Tahoma" w:eastAsia="Times New Roman" w:hAnsi="Tahoma" w:cs="Tahoma"/>
          <w:sz w:val="24"/>
          <w:szCs w:val="24"/>
          <w:lang w:eastAsia="cs-CZ"/>
        </w:rPr>
        <w:t>o.p.s.,</w:t>
      </w:r>
    </w:p>
    <w:p w:rsidR="002C57DB" w:rsidRPr="002C57DB" w:rsidRDefault="002C57DB" w:rsidP="002C57DB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365A" w:rsidRDefault="0003365A" w:rsidP="00B71422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03365A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 w:rsidR="002C57DB" w:rsidRPr="002C57DB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03365A">
        <w:rPr>
          <w:rFonts w:ascii="Tahoma" w:eastAsia="Times New Roman" w:hAnsi="Tahoma" w:cs="Tahoma"/>
          <w:sz w:val="24"/>
          <w:szCs w:val="24"/>
          <w:lang w:eastAsia="cs-CZ"/>
        </w:rPr>
        <w:t>poskytnout finanční dar ve výši 41</w:t>
      </w:r>
      <w:r w:rsidR="002C57DB" w:rsidRPr="002C57DB">
        <w:rPr>
          <w:rFonts w:ascii="Tahoma" w:eastAsia="Times New Roman" w:hAnsi="Tahoma" w:cs="Tahoma"/>
          <w:sz w:val="24"/>
          <w:szCs w:val="24"/>
          <w:lang w:eastAsia="cs-CZ"/>
        </w:rPr>
        <w:t>,00 </w:t>
      </w:r>
      <w:r w:rsidRPr="0003365A">
        <w:rPr>
          <w:rFonts w:ascii="Tahoma" w:eastAsia="Times New Roman" w:hAnsi="Tahoma" w:cs="Tahoma"/>
          <w:sz w:val="24"/>
          <w:szCs w:val="24"/>
          <w:lang w:eastAsia="cs-CZ"/>
        </w:rPr>
        <w:t>tis.</w:t>
      </w:r>
      <w:r w:rsidR="002C57DB" w:rsidRPr="002C57DB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03365A">
        <w:rPr>
          <w:rFonts w:ascii="Tahoma" w:eastAsia="Times New Roman" w:hAnsi="Tahoma" w:cs="Tahoma"/>
          <w:sz w:val="24"/>
          <w:szCs w:val="24"/>
          <w:lang w:eastAsia="cs-CZ"/>
        </w:rPr>
        <w:t xml:space="preserve">Kč spolku Jonášův </w:t>
      </w:r>
      <w:proofErr w:type="gramStart"/>
      <w:r w:rsidRPr="0003365A">
        <w:rPr>
          <w:rFonts w:ascii="Tahoma" w:eastAsia="Times New Roman" w:hAnsi="Tahoma" w:cs="Tahoma"/>
          <w:sz w:val="24"/>
          <w:szCs w:val="24"/>
          <w:lang w:eastAsia="cs-CZ"/>
        </w:rPr>
        <w:t>spolek,</w:t>
      </w:r>
      <w:r w:rsidR="002C57DB" w:rsidRPr="002C57DB">
        <w:rPr>
          <w:rFonts w:ascii="Tahoma" w:eastAsia="Times New Roman" w:hAnsi="Tahoma" w:cs="Tahoma"/>
          <w:sz w:val="24"/>
          <w:szCs w:val="24"/>
          <w:lang w:eastAsia="cs-CZ"/>
        </w:rPr>
        <w:t> </w:t>
      </w:r>
      <w:proofErr w:type="spellStart"/>
      <w:r w:rsidRPr="0003365A">
        <w:rPr>
          <w:rFonts w:ascii="Tahoma" w:eastAsia="Times New Roman" w:hAnsi="Tahoma" w:cs="Tahoma"/>
          <w:sz w:val="24"/>
          <w:szCs w:val="24"/>
          <w:lang w:eastAsia="cs-CZ"/>
        </w:rPr>
        <w:t>z.s</w:t>
      </w:r>
      <w:proofErr w:type="spellEnd"/>
      <w:r w:rsidRPr="0003365A">
        <w:rPr>
          <w:rFonts w:ascii="Tahoma" w:eastAsia="Times New Roman" w:hAnsi="Tahoma" w:cs="Tahoma"/>
          <w:sz w:val="24"/>
          <w:szCs w:val="24"/>
          <w:lang w:eastAsia="cs-CZ"/>
        </w:rPr>
        <w:t>.</w:t>
      </w:r>
      <w:proofErr w:type="gramEnd"/>
      <w:r w:rsidRPr="0003365A"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</w:p>
    <w:p w:rsidR="0003365A" w:rsidRDefault="0003365A" w:rsidP="000B656D">
      <w:pPr>
        <w:pStyle w:val="MSKNormal"/>
      </w:pPr>
    </w:p>
    <w:p w:rsidR="0003365A" w:rsidRPr="0003365A" w:rsidRDefault="0003365A" w:rsidP="00302953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r</w:t>
      </w:r>
      <w:r w:rsidRPr="0003365A">
        <w:rPr>
          <w:rFonts w:ascii="Tahoma" w:eastAsia="Times New Roman" w:hAnsi="Tahoma" w:cs="Tahoma"/>
          <w:sz w:val="24"/>
          <w:szCs w:val="24"/>
          <w:lang w:eastAsia="cs-CZ"/>
        </w:rPr>
        <w:t>ozhodla nabýt ze státního rozpočtu z kapitoly 313</w:t>
      </w:r>
      <w:r w:rsidR="002C57DB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03365A">
        <w:rPr>
          <w:rFonts w:ascii="Tahoma" w:eastAsia="Times New Roman" w:hAnsi="Tahoma" w:cs="Tahoma"/>
          <w:sz w:val="24"/>
          <w:szCs w:val="24"/>
          <w:lang w:eastAsia="cs-CZ"/>
        </w:rPr>
        <w:t>–</w:t>
      </w:r>
      <w:r w:rsidR="002C57DB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03365A">
        <w:rPr>
          <w:rFonts w:ascii="Tahoma" w:eastAsia="Times New Roman" w:hAnsi="Tahoma" w:cs="Tahoma"/>
          <w:sz w:val="24"/>
          <w:szCs w:val="24"/>
          <w:lang w:eastAsia="cs-CZ"/>
        </w:rPr>
        <w:t>Ministerstva práce a</w:t>
      </w:r>
      <w:r w:rsidR="002C57DB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03365A">
        <w:rPr>
          <w:rFonts w:ascii="Tahoma" w:eastAsia="Times New Roman" w:hAnsi="Tahoma" w:cs="Tahoma"/>
          <w:sz w:val="24"/>
          <w:szCs w:val="24"/>
          <w:lang w:eastAsia="cs-CZ"/>
        </w:rPr>
        <w:t>sociálních věcí do rozpočtu kraje na rok 2019 finanční prostředky ve</w:t>
      </w:r>
      <w:r w:rsidR="002C57DB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03365A">
        <w:rPr>
          <w:rFonts w:ascii="Tahoma" w:eastAsia="Times New Roman" w:hAnsi="Tahoma" w:cs="Tahoma"/>
          <w:sz w:val="24"/>
          <w:szCs w:val="24"/>
          <w:lang w:eastAsia="cs-CZ"/>
        </w:rPr>
        <w:t>výši</w:t>
      </w:r>
      <w:r w:rsidR="002C57DB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03365A">
        <w:rPr>
          <w:rFonts w:ascii="Tahoma" w:eastAsia="Times New Roman" w:hAnsi="Tahoma" w:cs="Tahoma"/>
          <w:sz w:val="24"/>
          <w:szCs w:val="24"/>
          <w:lang w:eastAsia="cs-CZ"/>
        </w:rPr>
        <w:t>1.015,17</w:t>
      </w:r>
      <w:r w:rsidR="002C57DB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03365A">
        <w:rPr>
          <w:rFonts w:ascii="Tahoma" w:eastAsia="Times New Roman" w:hAnsi="Tahoma" w:cs="Tahoma"/>
          <w:sz w:val="24"/>
          <w:szCs w:val="24"/>
          <w:lang w:eastAsia="cs-CZ"/>
        </w:rPr>
        <w:t>tis.</w:t>
      </w:r>
      <w:r w:rsidR="002C57DB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03365A">
        <w:rPr>
          <w:rFonts w:ascii="Tahoma" w:eastAsia="Times New Roman" w:hAnsi="Tahoma" w:cs="Tahoma"/>
          <w:sz w:val="24"/>
          <w:szCs w:val="24"/>
          <w:lang w:eastAsia="cs-CZ"/>
        </w:rPr>
        <w:t>Kč na financování výkonu sociální práce</w:t>
      </w:r>
      <w:r w:rsidR="002C57DB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03365A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</w:p>
    <w:p w:rsidR="0092464B" w:rsidRDefault="0092464B" w:rsidP="000B656D">
      <w:pPr>
        <w:pStyle w:val="MSKNormal"/>
      </w:pPr>
    </w:p>
    <w:p w:rsidR="009144D7" w:rsidRPr="009144D7" w:rsidRDefault="009144D7" w:rsidP="009144D7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44D7">
        <w:rPr>
          <w:rFonts w:ascii="Tahoma" w:eastAsia="Times New Roman" w:hAnsi="Tahoma" w:cs="Tahoma"/>
          <w:sz w:val="24"/>
          <w:szCs w:val="24"/>
          <w:lang w:eastAsia="cs-CZ"/>
        </w:rPr>
        <w:t>souhlasila s realizací III. ročníku „Dne pěstounství v MSK“,</w:t>
      </w:r>
    </w:p>
    <w:p w:rsidR="009144D7" w:rsidRDefault="009144D7" w:rsidP="009144D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7649D1" w:rsidRPr="00E375AE" w:rsidRDefault="009144D7" w:rsidP="00E375AE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9144D7">
        <w:rPr>
          <w:rFonts w:ascii="Tahoma" w:eastAsia="Times New Roman" w:hAnsi="Tahoma" w:cs="Tahoma"/>
          <w:sz w:val="24"/>
          <w:szCs w:val="24"/>
          <w:lang w:eastAsia="cs-CZ"/>
        </w:rPr>
        <w:t>souhlasila ocenit tři vybrané náhradní rodiče</w:t>
      </w:r>
      <w:r w:rsidR="002C57DB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9144D7">
        <w:rPr>
          <w:rFonts w:ascii="Tahoma" w:eastAsia="Times New Roman" w:hAnsi="Tahoma" w:cs="Tahoma"/>
          <w:sz w:val="24"/>
          <w:szCs w:val="24"/>
          <w:lang w:eastAsia="cs-CZ"/>
        </w:rPr>
        <w:t>–</w:t>
      </w:r>
      <w:r w:rsidR="002C57DB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9144D7">
        <w:rPr>
          <w:rFonts w:ascii="Tahoma" w:eastAsia="Times New Roman" w:hAnsi="Tahoma" w:cs="Tahoma"/>
          <w:sz w:val="24"/>
          <w:szCs w:val="24"/>
          <w:lang w:eastAsia="cs-CZ"/>
        </w:rPr>
        <w:t>pěstouny v celkové maximální výši</w:t>
      </w:r>
      <w:r w:rsidR="002C57DB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9144D7">
        <w:rPr>
          <w:rFonts w:ascii="Tahoma" w:eastAsia="Times New Roman" w:hAnsi="Tahoma" w:cs="Tahoma"/>
          <w:sz w:val="24"/>
          <w:szCs w:val="24"/>
          <w:lang w:eastAsia="cs-CZ"/>
        </w:rPr>
        <w:t>30</w:t>
      </w:r>
      <w:r w:rsidR="002C57DB">
        <w:rPr>
          <w:rFonts w:ascii="Tahoma" w:eastAsia="Times New Roman" w:hAnsi="Tahoma" w:cs="Tahoma"/>
          <w:sz w:val="24"/>
          <w:szCs w:val="24"/>
          <w:lang w:eastAsia="cs-CZ"/>
        </w:rPr>
        <w:t>,00 </w:t>
      </w:r>
      <w:r w:rsidRPr="009144D7">
        <w:rPr>
          <w:rFonts w:ascii="Tahoma" w:eastAsia="Times New Roman" w:hAnsi="Tahoma" w:cs="Tahoma"/>
          <w:sz w:val="24"/>
          <w:szCs w:val="24"/>
          <w:lang w:eastAsia="cs-CZ"/>
        </w:rPr>
        <w:t>tis.</w:t>
      </w:r>
      <w:r w:rsidR="002C57DB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9144D7">
        <w:rPr>
          <w:rFonts w:ascii="Tahoma" w:eastAsia="Times New Roman" w:hAnsi="Tahoma" w:cs="Tahoma"/>
          <w:sz w:val="24"/>
          <w:szCs w:val="24"/>
          <w:lang w:eastAsia="cs-CZ"/>
        </w:rPr>
        <w:t>Kč</w:t>
      </w:r>
      <w:r w:rsidR="007649D1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:rsidR="00E375AE" w:rsidRPr="00E375AE" w:rsidRDefault="00E375AE" w:rsidP="00E375AE">
      <w:pPr>
        <w:spacing w:after="0" w:line="240" w:lineRule="auto"/>
        <w:jc w:val="both"/>
      </w:pPr>
    </w:p>
    <w:p w:rsidR="007649D1" w:rsidRDefault="000363E1" w:rsidP="009F38B8">
      <w:pPr>
        <w:pStyle w:val="Normlnweb"/>
        <w:numPr>
          <w:ilvl w:val="0"/>
          <w:numId w:val="7"/>
        </w:numPr>
        <w:spacing w:before="0" w:beforeAutospacing="0" w:after="0" w:afterAutospacing="0"/>
        <w:jc w:val="both"/>
      </w:pPr>
      <w:r>
        <w:rPr>
          <w:rFonts w:ascii="Tahoma" w:hAnsi="Tahoma" w:cs="Tahoma"/>
        </w:rPr>
        <w:t xml:space="preserve">uložila </w:t>
      </w:r>
      <w:r w:rsidR="00E375AE">
        <w:rPr>
          <w:rFonts w:ascii="Tahoma" w:hAnsi="Tahoma" w:cs="Tahoma"/>
        </w:rPr>
        <w:t>příspěvkovým organizacím Moravskoslezského kraje:</w:t>
      </w:r>
    </w:p>
    <w:p w:rsidR="007649D1" w:rsidRPr="00E375AE" w:rsidRDefault="007649D1" w:rsidP="007649D1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sz w:val="14"/>
          <w:szCs w:val="14"/>
        </w:rPr>
        <w:t xml:space="preserve"> </w:t>
      </w:r>
      <w:r w:rsidRPr="00E375AE">
        <w:rPr>
          <w:rFonts w:ascii="Tahoma" w:eastAsia="Times New Roman" w:hAnsi="Tahoma" w:cs="Tahoma"/>
          <w:sz w:val="24"/>
          <w:szCs w:val="24"/>
          <w:lang w:eastAsia="cs-CZ"/>
        </w:rPr>
        <w:t>prověřit, zda neevidují či nevymáhají dluhy vůči nezletilým dětem, a pokud ano, tak</w:t>
      </w:r>
    </w:p>
    <w:p w:rsidR="007649D1" w:rsidRPr="00E375AE" w:rsidRDefault="007649D1" w:rsidP="007649D1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E375AE">
        <w:rPr>
          <w:rFonts w:ascii="Tahoma" w:eastAsia="Times New Roman" w:hAnsi="Tahoma" w:cs="Tahoma"/>
          <w:sz w:val="24"/>
          <w:szCs w:val="24"/>
          <w:lang w:eastAsia="cs-CZ"/>
        </w:rPr>
        <w:t>učinit potřebné kroky k zastavení aktuálně probíhajících exekucí vedených vůči těmto nezletilým dětem a k odpisu těchto dluhů</w:t>
      </w:r>
      <w:r w:rsidR="00E375AE">
        <w:rPr>
          <w:rFonts w:ascii="Tahoma" w:eastAsia="Times New Roman" w:hAnsi="Tahoma" w:cs="Tahoma"/>
          <w:sz w:val="24"/>
          <w:szCs w:val="24"/>
          <w:lang w:eastAsia="cs-CZ"/>
        </w:rPr>
        <w:t>.</w:t>
      </w:r>
    </w:p>
    <w:p w:rsidR="007649D1" w:rsidRDefault="000363E1" w:rsidP="000363E1">
      <w:pPr>
        <w:spacing w:after="0" w:line="240" w:lineRule="auto"/>
        <w:ind w:left="709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Obdobné kroky doporučila učinit také </w:t>
      </w:r>
      <w:r w:rsidRPr="00B36FFA">
        <w:rPr>
          <w:rFonts w:ascii="Tahoma" w:eastAsia="Times New Roman" w:hAnsi="Tahoma" w:cs="Tahoma"/>
          <w:sz w:val="24"/>
          <w:szCs w:val="24"/>
          <w:lang w:eastAsia="cs-CZ"/>
        </w:rPr>
        <w:t>obchodním korporacím s majetkovou účastí Moravskoslezského kraje. Současně schválila dopis hejtmana kraje, kterým se hejtman kraje obrací s obdobným požadavkem na obce Moravskoslezského kraje (vyjma statutárních měst). </w:t>
      </w:r>
    </w:p>
    <w:p w:rsidR="00143E39" w:rsidRDefault="00143E39" w:rsidP="000363E1">
      <w:pPr>
        <w:spacing w:after="0" w:line="240" w:lineRule="auto"/>
        <w:ind w:left="709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143E39" w:rsidRDefault="00143E39" w:rsidP="000363E1">
      <w:pPr>
        <w:spacing w:after="0" w:line="240" w:lineRule="auto"/>
        <w:ind w:left="709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143E39" w:rsidRDefault="00143E39" w:rsidP="00143E39">
      <w:pPr>
        <w:pStyle w:val="Normlnweb"/>
        <w:spacing w:before="0" w:beforeAutospacing="0" w:after="120" w:afterAutospacing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schůzi dne </w:t>
      </w:r>
      <w:r>
        <w:rPr>
          <w:rFonts w:ascii="Tahoma" w:hAnsi="Tahoma" w:cs="Tahoma"/>
          <w:b/>
          <w:bCs/>
        </w:rPr>
        <w:t>1</w:t>
      </w:r>
      <w:r w:rsidR="00B905A0">
        <w:rPr>
          <w:rFonts w:ascii="Tahoma" w:hAnsi="Tahoma" w:cs="Tahoma"/>
          <w:b/>
          <w:bCs/>
        </w:rPr>
        <w:t>1</w:t>
      </w:r>
      <w:r>
        <w:rPr>
          <w:rFonts w:ascii="Tahoma" w:hAnsi="Tahoma" w:cs="Tahoma"/>
          <w:b/>
          <w:bCs/>
        </w:rPr>
        <w:t>. 6. 2019</w:t>
      </w:r>
      <w:r>
        <w:rPr>
          <w:rFonts w:ascii="Tahoma" w:hAnsi="Tahoma" w:cs="Tahoma"/>
        </w:rPr>
        <w:t xml:space="preserve"> rada kraje mj.:</w:t>
      </w:r>
    </w:p>
    <w:p w:rsidR="00143E39" w:rsidRPr="00143E39" w:rsidRDefault="00143E39" w:rsidP="00143E39">
      <w:pPr>
        <w:pStyle w:val="Normlnweb"/>
        <w:spacing w:before="0" w:beforeAutospacing="0" w:after="120" w:afterAutospacing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(výjezdní rada - město Český Těšín)</w:t>
      </w:r>
    </w:p>
    <w:p w:rsidR="00143E39" w:rsidRDefault="00143E39" w:rsidP="00143E39">
      <w:pPr>
        <w:pStyle w:val="Normlnweb"/>
        <w:numPr>
          <w:ilvl w:val="0"/>
          <w:numId w:val="24"/>
        </w:numPr>
        <w:spacing w:before="0" w:beforeAutospacing="0" w:after="0" w:afterAutospacing="0"/>
        <w:jc w:val="both"/>
      </w:pPr>
      <w:r>
        <w:rPr>
          <w:rFonts w:ascii="Tahoma" w:hAnsi="Tahoma" w:cs="Tahoma"/>
        </w:rPr>
        <w:t>r</w:t>
      </w:r>
      <w:r w:rsidRPr="001F751D">
        <w:rPr>
          <w:rFonts w:ascii="Tahoma" w:hAnsi="Tahoma" w:cs="Tahoma"/>
        </w:rPr>
        <w:t>ozhodla poskytnout neinvestiční účelové dotace z rozpočtu Moravskoslezského kraje na zajištění provozu a technické vybavenosti:</w:t>
      </w:r>
    </w:p>
    <w:p w:rsidR="00143E39" w:rsidRDefault="00143E39" w:rsidP="00143E39">
      <w:pPr>
        <w:pStyle w:val="Normlnweb"/>
        <w:numPr>
          <w:ilvl w:val="0"/>
          <w:numId w:val="26"/>
        </w:numPr>
        <w:spacing w:before="0" w:beforeAutospacing="0" w:after="0" w:afterAutospacing="0"/>
        <w:ind w:left="1134" w:hanging="425"/>
        <w:jc w:val="both"/>
      </w:pPr>
      <w:r>
        <w:rPr>
          <w:rFonts w:ascii="Tahoma" w:hAnsi="Tahoma" w:cs="Tahoma"/>
        </w:rPr>
        <w:t>Vodní záchranné službě ČČK Bruntál, pobočnému spolku, ve výši 50,00 tis. Kč,</w:t>
      </w:r>
    </w:p>
    <w:p w:rsidR="00143E39" w:rsidRDefault="00143E39" w:rsidP="00143E39">
      <w:pPr>
        <w:pStyle w:val="Normlnweb"/>
        <w:numPr>
          <w:ilvl w:val="0"/>
          <w:numId w:val="26"/>
        </w:numPr>
        <w:spacing w:before="0" w:beforeAutospacing="0" w:after="0" w:afterAutospacing="0"/>
        <w:ind w:left="1134" w:hanging="425"/>
        <w:jc w:val="both"/>
      </w:pPr>
      <w:r>
        <w:rPr>
          <w:rFonts w:ascii="Tahoma" w:hAnsi="Tahoma" w:cs="Tahoma"/>
        </w:rPr>
        <w:t>Vodní záchranné službě ČČK Frýdek-Místek, pobočnému spolku, ve výši 120,00 tis. Kč,</w:t>
      </w:r>
    </w:p>
    <w:p w:rsidR="00143E39" w:rsidRDefault="00143E39" w:rsidP="00143E39">
      <w:pPr>
        <w:pStyle w:val="Normlnweb"/>
        <w:numPr>
          <w:ilvl w:val="0"/>
          <w:numId w:val="26"/>
        </w:numPr>
        <w:spacing w:before="0" w:beforeAutospacing="0" w:after="0" w:afterAutospacing="0"/>
        <w:ind w:left="1134" w:hanging="425"/>
        <w:jc w:val="both"/>
      </w:pPr>
      <w:r>
        <w:rPr>
          <w:rFonts w:ascii="Tahoma" w:hAnsi="Tahoma" w:cs="Tahoma"/>
        </w:rPr>
        <w:t>Vodní záchranné službě ČČK Nový Jičín - R, pobočnému spolku, ve výši 100,00 tis. Kč,</w:t>
      </w:r>
    </w:p>
    <w:p w:rsidR="00143E39" w:rsidRDefault="00143E39" w:rsidP="00143E39">
      <w:pPr>
        <w:pStyle w:val="Normlnweb"/>
        <w:numPr>
          <w:ilvl w:val="0"/>
          <w:numId w:val="26"/>
        </w:numPr>
        <w:spacing w:before="0" w:beforeAutospacing="0" w:after="0" w:afterAutospacing="0"/>
        <w:ind w:left="1134" w:hanging="425"/>
        <w:jc w:val="both"/>
      </w:pPr>
      <w:r>
        <w:rPr>
          <w:rFonts w:ascii="Tahoma" w:hAnsi="Tahoma" w:cs="Tahoma"/>
        </w:rPr>
        <w:t>Vodní záchranné službě ČČK Ostrava, pobočnému spolku, ve výši 120,00 tis. Kč,</w:t>
      </w:r>
    </w:p>
    <w:p w:rsidR="00143E39" w:rsidRDefault="00143E39" w:rsidP="00143E39"/>
    <w:p w:rsidR="00143E39" w:rsidRDefault="00143E39" w:rsidP="00143E39">
      <w:pPr>
        <w:pStyle w:val="Normlnweb"/>
        <w:numPr>
          <w:ilvl w:val="0"/>
          <w:numId w:val="24"/>
        </w:numPr>
        <w:spacing w:before="0" w:beforeAutospacing="0" w:after="0" w:afterAutospacing="0"/>
        <w:jc w:val="both"/>
      </w:pPr>
      <w:r w:rsidRPr="00A437A1">
        <w:rPr>
          <w:rFonts w:ascii="Tahoma" w:hAnsi="Tahoma" w:cs="Tahoma"/>
        </w:rPr>
        <w:t xml:space="preserve">rozhodla nabýt finanční prostředky poskytnuté formou dotace v rámci Integrovaného regionálního operačního programu ve výši </w:t>
      </w:r>
      <w:r w:rsidRPr="00ED3256">
        <w:rPr>
          <w:rFonts w:ascii="Tahoma" w:hAnsi="Tahoma" w:cs="Tahoma"/>
        </w:rPr>
        <w:t>8.999</w:t>
      </w:r>
      <w:r>
        <w:rPr>
          <w:rFonts w:ascii="Tahoma" w:hAnsi="Tahoma" w:cs="Tahoma"/>
        </w:rPr>
        <w:t>,</w:t>
      </w:r>
      <w:r w:rsidRPr="00ED3256">
        <w:rPr>
          <w:rFonts w:ascii="Tahoma" w:hAnsi="Tahoma" w:cs="Tahoma"/>
        </w:rPr>
        <w:t>08</w:t>
      </w:r>
      <w:r>
        <w:rPr>
          <w:rFonts w:ascii="Tahoma" w:hAnsi="Tahoma" w:cs="Tahoma"/>
        </w:rPr>
        <w:t> tis. </w:t>
      </w:r>
      <w:r w:rsidRPr="00A437A1">
        <w:rPr>
          <w:rFonts w:ascii="Tahoma" w:hAnsi="Tahoma" w:cs="Tahoma"/>
        </w:rPr>
        <w:t xml:space="preserve">Kč na financování projektu „Přírodní vědy v technických oborech“, </w:t>
      </w:r>
    </w:p>
    <w:p w:rsidR="00143E39" w:rsidRDefault="00143E39" w:rsidP="00143E39"/>
    <w:p w:rsidR="00143E39" w:rsidRPr="00A437A1" w:rsidRDefault="00143E39" w:rsidP="00143E39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</w:pPr>
      <w:r>
        <w:rPr>
          <w:rFonts w:ascii="Tahoma" w:hAnsi="Tahoma" w:cs="Tahoma"/>
        </w:rPr>
        <w:t>r</w:t>
      </w:r>
      <w:r w:rsidRPr="001C46EB">
        <w:rPr>
          <w:rFonts w:ascii="Tahoma" w:hAnsi="Tahoma" w:cs="Tahoma"/>
        </w:rPr>
        <w:t>ozhodla poskytnout neinvestiční dotaci v celkové výši</w:t>
      </w:r>
      <w:r>
        <w:rPr>
          <w:rFonts w:ascii="Tahoma" w:hAnsi="Tahoma" w:cs="Tahoma"/>
        </w:rPr>
        <w:t>:</w:t>
      </w:r>
    </w:p>
    <w:p w:rsidR="00143E39" w:rsidRDefault="00143E39" w:rsidP="00143E39">
      <w:pPr>
        <w:pStyle w:val="Normlnweb"/>
        <w:numPr>
          <w:ilvl w:val="0"/>
          <w:numId w:val="26"/>
        </w:numPr>
        <w:spacing w:before="0" w:beforeAutospacing="0" w:after="0" w:afterAutospacing="0"/>
        <w:ind w:left="1134" w:hanging="425"/>
        <w:jc w:val="both"/>
      </w:pPr>
      <w:r w:rsidRPr="001C46EB">
        <w:rPr>
          <w:rFonts w:ascii="Tahoma" w:hAnsi="Tahoma" w:cs="Tahoma"/>
        </w:rPr>
        <w:t>200</w:t>
      </w:r>
      <w:r>
        <w:rPr>
          <w:rFonts w:ascii="Tahoma" w:hAnsi="Tahoma" w:cs="Tahoma"/>
        </w:rPr>
        <w:t>,00 tis. </w:t>
      </w:r>
      <w:r w:rsidRPr="001C46EB">
        <w:rPr>
          <w:rFonts w:ascii="Tahoma" w:hAnsi="Tahoma" w:cs="Tahoma"/>
        </w:rPr>
        <w:t>Kč subjektu Kamera Oko s.r.o., na projekt „11.</w:t>
      </w:r>
      <w:r>
        <w:rPr>
          <w:rFonts w:ascii="Tahoma" w:hAnsi="Tahoma" w:cs="Tahoma"/>
        </w:rPr>
        <w:t> </w:t>
      </w:r>
      <w:r w:rsidRPr="001C46EB">
        <w:rPr>
          <w:rFonts w:ascii="Tahoma" w:hAnsi="Tahoma" w:cs="Tahoma"/>
        </w:rPr>
        <w:t>Mezinárodní filmový festival Ostrava Kamera Oko“,</w:t>
      </w:r>
    </w:p>
    <w:p w:rsidR="00143E39" w:rsidRDefault="00143E39" w:rsidP="00143E39">
      <w:pPr>
        <w:pStyle w:val="Normlnweb"/>
        <w:numPr>
          <w:ilvl w:val="0"/>
          <w:numId w:val="26"/>
        </w:numPr>
        <w:spacing w:before="0" w:beforeAutospacing="0" w:after="0" w:afterAutospacing="0"/>
        <w:ind w:left="1134" w:hanging="425"/>
        <w:jc w:val="both"/>
      </w:pPr>
      <w:r w:rsidRPr="001C46EB">
        <w:rPr>
          <w:rFonts w:ascii="Tahoma" w:hAnsi="Tahoma" w:cs="Tahoma"/>
        </w:rPr>
        <w:t>200</w:t>
      </w:r>
      <w:r>
        <w:rPr>
          <w:rFonts w:ascii="Tahoma" w:hAnsi="Tahoma" w:cs="Tahoma"/>
        </w:rPr>
        <w:t>,00 tis. </w:t>
      </w:r>
      <w:r w:rsidRPr="001C46EB">
        <w:rPr>
          <w:rFonts w:ascii="Tahoma" w:hAnsi="Tahoma" w:cs="Tahoma"/>
        </w:rPr>
        <w:t>Kč subjektu Vojtěch Kocur, na projekt „</w:t>
      </w:r>
      <w:proofErr w:type="spellStart"/>
      <w:r w:rsidRPr="001C46EB">
        <w:rPr>
          <w:rFonts w:ascii="Tahoma" w:hAnsi="Tahoma" w:cs="Tahoma"/>
        </w:rPr>
        <w:t>Bikefestival</w:t>
      </w:r>
      <w:proofErr w:type="spellEnd"/>
      <w:r w:rsidRPr="001C46EB">
        <w:rPr>
          <w:rFonts w:ascii="Tahoma" w:hAnsi="Tahoma" w:cs="Tahoma"/>
        </w:rPr>
        <w:t>“,</w:t>
      </w:r>
    </w:p>
    <w:p w:rsidR="00143E39" w:rsidRPr="00A437A1" w:rsidRDefault="00143E39" w:rsidP="00143E39">
      <w:pPr>
        <w:pStyle w:val="Normlnweb"/>
        <w:numPr>
          <w:ilvl w:val="0"/>
          <w:numId w:val="26"/>
        </w:numPr>
        <w:spacing w:before="0" w:beforeAutospacing="0" w:after="0" w:afterAutospacing="0"/>
        <w:ind w:left="1134" w:hanging="425"/>
        <w:jc w:val="both"/>
        <w:rPr>
          <w:rFonts w:ascii="Tahoma" w:hAnsi="Tahoma" w:cs="Tahoma"/>
        </w:rPr>
      </w:pPr>
      <w:r w:rsidRPr="001C46EB">
        <w:rPr>
          <w:rFonts w:ascii="Tahoma" w:hAnsi="Tahoma" w:cs="Tahoma"/>
        </w:rPr>
        <w:lastRenderedPageBreak/>
        <w:t>100</w:t>
      </w:r>
      <w:r>
        <w:rPr>
          <w:rFonts w:ascii="Tahoma" w:hAnsi="Tahoma" w:cs="Tahoma"/>
        </w:rPr>
        <w:t>,00 tis. </w:t>
      </w:r>
      <w:r w:rsidRPr="001C46EB">
        <w:rPr>
          <w:rFonts w:ascii="Tahoma" w:hAnsi="Tahoma" w:cs="Tahoma"/>
        </w:rPr>
        <w:t>Kč subjektu</w:t>
      </w:r>
      <w:r>
        <w:rPr>
          <w:rFonts w:ascii="Tahoma" w:hAnsi="Tahoma" w:cs="Tahoma"/>
        </w:rPr>
        <w:t xml:space="preserve"> </w:t>
      </w:r>
      <w:r w:rsidRPr="00093F88">
        <w:rPr>
          <w:rFonts w:ascii="Tahoma" w:hAnsi="Tahoma" w:cs="Tahoma"/>
        </w:rPr>
        <w:t>SH ČMS – Sbor dobrovolných hasičů Světlá Hora, na projekt „Dostihový den ve</w:t>
      </w:r>
      <w:r>
        <w:rPr>
          <w:rFonts w:ascii="Tahoma" w:hAnsi="Tahoma" w:cs="Tahoma"/>
        </w:rPr>
        <w:t> </w:t>
      </w:r>
      <w:r w:rsidRPr="00093F88">
        <w:rPr>
          <w:rFonts w:ascii="Tahoma" w:hAnsi="Tahoma" w:cs="Tahoma"/>
        </w:rPr>
        <w:t>Světlé Hoře“,</w:t>
      </w:r>
    </w:p>
    <w:p w:rsidR="00143E39" w:rsidRDefault="00143E39" w:rsidP="00143E39">
      <w:pPr>
        <w:pStyle w:val="Normlnweb"/>
        <w:numPr>
          <w:ilvl w:val="0"/>
          <w:numId w:val="26"/>
        </w:numPr>
        <w:spacing w:before="0" w:beforeAutospacing="0" w:after="0" w:afterAutospacing="0"/>
        <w:ind w:left="1134" w:hanging="425"/>
        <w:jc w:val="both"/>
      </w:pPr>
      <w:r w:rsidRPr="001C46EB">
        <w:rPr>
          <w:rFonts w:ascii="Tahoma" w:hAnsi="Tahoma" w:cs="Tahoma"/>
        </w:rPr>
        <w:t>70</w:t>
      </w:r>
      <w:r>
        <w:rPr>
          <w:rFonts w:ascii="Tahoma" w:hAnsi="Tahoma" w:cs="Tahoma"/>
        </w:rPr>
        <w:t>,00 tis. </w:t>
      </w:r>
      <w:r w:rsidRPr="001C46EB">
        <w:rPr>
          <w:rFonts w:ascii="Tahoma" w:hAnsi="Tahoma" w:cs="Tahoma"/>
        </w:rPr>
        <w:t>Kč subjektu PUSTEVNY, s.r.o.</w:t>
      </w:r>
      <w:r>
        <w:rPr>
          <w:rFonts w:ascii="Tahoma" w:hAnsi="Tahoma" w:cs="Tahoma"/>
        </w:rPr>
        <w:t xml:space="preserve">, </w:t>
      </w:r>
      <w:r w:rsidRPr="001C46EB">
        <w:rPr>
          <w:rFonts w:ascii="Tahoma" w:hAnsi="Tahoma" w:cs="Tahoma"/>
        </w:rPr>
        <w:t>na projekt „Dřevěné Pustevny 2019“,</w:t>
      </w:r>
    </w:p>
    <w:p w:rsidR="00143E39" w:rsidRDefault="00143E39" w:rsidP="00143E39">
      <w:pPr>
        <w:pStyle w:val="Normlnweb"/>
        <w:numPr>
          <w:ilvl w:val="0"/>
          <w:numId w:val="26"/>
        </w:numPr>
        <w:spacing w:before="0" w:beforeAutospacing="0" w:after="0" w:afterAutospacing="0"/>
        <w:ind w:left="1134" w:hanging="425"/>
        <w:jc w:val="both"/>
      </w:pPr>
      <w:r w:rsidRPr="001C46EB">
        <w:rPr>
          <w:rFonts w:ascii="Tahoma" w:hAnsi="Tahoma" w:cs="Tahoma"/>
        </w:rPr>
        <w:t>20</w:t>
      </w:r>
      <w:r>
        <w:rPr>
          <w:rFonts w:ascii="Tahoma" w:hAnsi="Tahoma" w:cs="Tahoma"/>
        </w:rPr>
        <w:t>,00 tis. </w:t>
      </w:r>
      <w:r w:rsidRPr="001C46EB">
        <w:rPr>
          <w:rFonts w:ascii="Tahoma" w:hAnsi="Tahoma" w:cs="Tahoma"/>
        </w:rPr>
        <w:t xml:space="preserve">Kč subjektu Náš </w:t>
      </w:r>
      <w:proofErr w:type="gramStart"/>
      <w:r w:rsidRPr="001C46EB">
        <w:rPr>
          <w:rFonts w:ascii="Tahoma" w:hAnsi="Tahoma" w:cs="Tahoma"/>
        </w:rPr>
        <w:t xml:space="preserve">Rychvald, </w:t>
      </w:r>
      <w:proofErr w:type="spellStart"/>
      <w:r w:rsidRPr="001C46EB">
        <w:rPr>
          <w:rFonts w:ascii="Tahoma" w:hAnsi="Tahoma" w:cs="Tahoma"/>
        </w:rPr>
        <w:t>z.s</w:t>
      </w:r>
      <w:proofErr w:type="spellEnd"/>
      <w:r w:rsidRPr="001C46EB">
        <w:rPr>
          <w:rFonts w:ascii="Tahoma" w:hAnsi="Tahoma" w:cs="Tahoma"/>
        </w:rPr>
        <w:t>.</w:t>
      </w:r>
      <w:proofErr w:type="gramEnd"/>
      <w:r w:rsidRPr="001C46EB">
        <w:rPr>
          <w:rFonts w:ascii="Tahoma" w:hAnsi="Tahoma" w:cs="Tahoma"/>
        </w:rPr>
        <w:t>, na projekt „GULÁŠOVÉ KLÁNÍ 2019“,</w:t>
      </w:r>
    </w:p>
    <w:p w:rsidR="00143E39" w:rsidRDefault="00143E39" w:rsidP="00143E39"/>
    <w:p w:rsidR="00143E39" w:rsidRPr="00093F88" w:rsidRDefault="00143E39" w:rsidP="00143E39">
      <w:pPr>
        <w:pStyle w:val="Normlnweb"/>
        <w:numPr>
          <w:ilvl w:val="0"/>
          <w:numId w:val="22"/>
        </w:numPr>
        <w:spacing w:before="0" w:beforeAutospacing="0" w:after="0" w:afterAutospacing="0"/>
        <w:jc w:val="both"/>
      </w:pPr>
      <w:r w:rsidRPr="00093F88">
        <w:rPr>
          <w:rFonts w:ascii="Tahoma" w:hAnsi="Tahoma" w:cs="Tahoma"/>
        </w:rPr>
        <w:t xml:space="preserve">rozhodla navýšit akci rozpočtu kraje „Odstranění materiálů ze sanace lagun </w:t>
      </w:r>
      <w:proofErr w:type="spellStart"/>
      <w:r w:rsidRPr="00093F88">
        <w:rPr>
          <w:rFonts w:ascii="Tahoma" w:hAnsi="Tahoma" w:cs="Tahoma"/>
        </w:rPr>
        <w:t>Ostramo</w:t>
      </w:r>
      <w:proofErr w:type="spellEnd"/>
      <w:r w:rsidRPr="00093F88">
        <w:rPr>
          <w:rFonts w:ascii="Tahoma" w:hAnsi="Tahoma" w:cs="Tahoma"/>
        </w:rPr>
        <w:t xml:space="preserve"> uložených v lokalitě Vratimov“ o částku </w:t>
      </w:r>
      <w:r w:rsidRPr="00ED3256">
        <w:rPr>
          <w:rFonts w:ascii="Tahoma" w:hAnsi="Tahoma" w:cs="Tahoma"/>
        </w:rPr>
        <w:t>1.935,30 tis</w:t>
      </w:r>
      <w:r>
        <w:rPr>
          <w:rFonts w:ascii="Tahoma" w:hAnsi="Tahoma" w:cs="Tahoma"/>
        </w:rPr>
        <w:t> </w:t>
      </w:r>
      <w:r w:rsidRPr="00093F88">
        <w:rPr>
          <w:rFonts w:ascii="Tahoma" w:hAnsi="Tahoma" w:cs="Tahoma"/>
        </w:rPr>
        <w:t>Kč</w:t>
      </w:r>
      <w:r>
        <w:rPr>
          <w:rFonts w:ascii="Tahoma" w:hAnsi="Tahoma" w:cs="Tahoma"/>
        </w:rPr>
        <w:t>,</w:t>
      </w:r>
    </w:p>
    <w:p w:rsidR="00143E39" w:rsidRDefault="00143E39" w:rsidP="00143E39"/>
    <w:p w:rsidR="00143E39" w:rsidRDefault="00143E39" w:rsidP="00143E39">
      <w:pPr>
        <w:pStyle w:val="Normlnweb"/>
        <w:numPr>
          <w:ilvl w:val="0"/>
          <w:numId w:val="22"/>
        </w:numPr>
        <w:spacing w:before="0" w:beforeAutospacing="0" w:after="0" w:afterAutospacing="0"/>
        <w:jc w:val="both"/>
      </w:pPr>
      <w:r w:rsidRPr="002B0927">
        <w:rPr>
          <w:rFonts w:ascii="Tahoma" w:hAnsi="Tahoma" w:cs="Tahoma"/>
        </w:rPr>
        <w:t xml:space="preserve">rozhodla poskytnout neinvestiční účelové dotace z rozpočtu kraje na rok 2019 příjemcům: </w:t>
      </w:r>
    </w:p>
    <w:p w:rsidR="00143E39" w:rsidRDefault="00143E39" w:rsidP="00143E39">
      <w:pPr>
        <w:pStyle w:val="Normlnweb"/>
        <w:numPr>
          <w:ilvl w:val="0"/>
          <w:numId w:val="26"/>
        </w:numPr>
        <w:spacing w:before="0" w:beforeAutospacing="0" w:after="0" w:afterAutospacing="0"/>
        <w:ind w:left="1134" w:hanging="425"/>
        <w:jc w:val="both"/>
      </w:pPr>
      <w:r>
        <w:rPr>
          <w:rFonts w:ascii="Tahoma" w:hAnsi="Tahoma" w:cs="Tahoma"/>
        </w:rPr>
        <w:t xml:space="preserve">HC SLEDGE </w:t>
      </w:r>
      <w:proofErr w:type="gramStart"/>
      <w:r>
        <w:rPr>
          <w:rFonts w:ascii="Tahoma" w:hAnsi="Tahoma" w:cs="Tahoma"/>
        </w:rPr>
        <w:t xml:space="preserve">Studénka </w:t>
      </w:r>
      <w:proofErr w:type="spellStart"/>
      <w:r>
        <w:rPr>
          <w:rFonts w:ascii="Tahoma" w:hAnsi="Tahoma" w:cs="Tahoma"/>
        </w:rPr>
        <w:t>z.s</w:t>
      </w:r>
      <w:proofErr w:type="spellEnd"/>
      <w:r>
        <w:rPr>
          <w:rFonts w:ascii="Tahoma" w:hAnsi="Tahoma" w:cs="Tahoma"/>
        </w:rPr>
        <w:t>.</w:t>
      </w:r>
      <w:proofErr w:type="gramEnd"/>
      <w:r>
        <w:rPr>
          <w:rFonts w:ascii="Tahoma" w:hAnsi="Tahoma" w:cs="Tahoma"/>
        </w:rPr>
        <w:t>, ve výši 100,00 tis. Kč na úhradu nákladů spojených s realizací projektu „HC SLEDGE Studénka - sezóna 2019/2020“,</w:t>
      </w:r>
    </w:p>
    <w:p w:rsidR="00143E39" w:rsidRDefault="00143E39" w:rsidP="00143E39">
      <w:pPr>
        <w:pStyle w:val="Normlnweb"/>
        <w:numPr>
          <w:ilvl w:val="0"/>
          <w:numId w:val="26"/>
        </w:numPr>
        <w:spacing w:before="0" w:beforeAutospacing="0" w:after="0" w:afterAutospacing="0"/>
        <w:ind w:left="1134" w:hanging="425"/>
        <w:jc w:val="both"/>
      </w:pPr>
      <w:proofErr w:type="spellStart"/>
      <w:r>
        <w:rPr>
          <w:rFonts w:ascii="Tahoma" w:hAnsi="Tahoma" w:cs="Tahoma"/>
        </w:rPr>
        <w:t>Leemon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Interactive</w:t>
      </w:r>
      <w:proofErr w:type="spellEnd"/>
      <w:r>
        <w:rPr>
          <w:rFonts w:ascii="Tahoma" w:hAnsi="Tahoma" w:cs="Tahoma"/>
        </w:rPr>
        <w:t>, s.r.o., ve výši 199,50 tis. Kč na úhradu nákladů spojených s realizací projektu „</w:t>
      </w:r>
      <w:proofErr w:type="spellStart"/>
      <w:r>
        <w:rPr>
          <w:rFonts w:ascii="Tahoma" w:hAnsi="Tahoma" w:cs="Tahoma"/>
        </w:rPr>
        <w:t>Beach</w:t>
      </w:r>
      <w:proofErr w:type="spellEnd"/>
      <w:r>
        <w:rPr>
          <w:rFonts w:ascii="Tahoma" w:hAnsi="Tahoma" w:cs="Tahoma"/>
        </w:rPr>
        <w:t xml:space="preserve"> volejbal v dětských domovech“,</w:t>
      </w:r>
    </w:p>
    <w:p w:rsidR="00143E39" w:rsidRDefault="00143E39" w:rsidP="00143E39">
      <w:pPr>
        <w:pStyle w:val="Normlnweb"/>
        <w:numPr>
          <w:ilvl w:val="0"/>
          <w:numId w:val="26"/>
        </w:numPr>
        <w:spacing w:before="0" w:beforeAutospacing="0" w:after="0" w:afterAutospacing="0"/>
        <w:ind w:left="1134" w:hanging="425"/>
        <w:jc w:val="both"/>
      </w:pPr>
      <w:proofErr w:type="spellStart"/>
      <w:r w:rsidRPr="002B0927">
        <w:rPr>
          <w:rFonts w:ascii="Tahoma" w:hAnsi="Tahoma" w:cs="Tahoma"/>
        </w:rPr>
        <w:t>Ridera</w:t>
      </w:r>
      <w:proofErr w:type="spellEnd"/>
      <w:r w:rsidRPr="002B0927">
        <w:rPr>
          <w:rFonts w:ascii="Tahoma" w:hAnsi="Tahoma" w:cs="Tahoma"/>
        </w:rPr>
        <w:t xml:space="preserve"> Sport a.s., ve výši 125</w:t>
      </w:r>
      <w:r>
        <w:rPr>
          <w:rFonts w:ascii="Tahoma" w:hAnsi="Tahoma" w:cs="Tahoma"/>
        </w:rPr>
        <w:t>,00 tis. K</w:t>
      </w:r>
      <w:r w:rsidRPr="002B0927">
        <w:rPr>
          <w:rFonts w:ascii="Tahoma" w:hAnsi="Tahoma" w:cs="Tahoma"/>
        </w:rPr>
        <w:t>č na úhradu nákladů spojených s</w:t>
      </w:r>
      <w:r>
        <w:rPr>
          <w:rFonts w:ascii="Tahoma" w:hAnsi="Tahoma" w:cs="Tahoma"/>
        </w:rPr>
        <w:t> </w:t>
      </w:r>
      <w:r w:rsidRPr="002B0927">
        <w:rPr>
          <w:rFonts w:ascii="Tahoma" w:hAnsi="Tahoma" w:cs="Tahoma"/>
        </w:rPr>
        <w:t xml:space="preserve">realizací projektu „Pořádání prestižního tenisového a badmintonového turnaje a turnajů v </w:t>
      </w:r>
      <w:proofErr w:type="spellStart"/>
      <w:r w:rsidRPr="002B0927">
        <w:rPr>
          <w:rFonts w:ascii="Tahoma" w:hAnsi="Tahoma" w:cs="Tahoma"/>
        </w:rPr>
        <w:t>beachvolejbalu</w:t>
      </w:r>
      <w:proofErr w:type="spellEnd"/>
      <w:r w:rsidRPr="002B0927">
        <w:rPr>
          <w:rFonts w:ascii="Tahoma" w:hAnsi="Tahoma" w:cs="Tahoma"/>
        </w:rPr>
        <w:t xml:space="preserve"> a ve stolním tenis</w:t>
      </w:r>
      <w:r>
        <w:rPr>
          <w:rFonts w:ascii="Tahoma" w:hAnsi="Tahoma" w:cs="Tahoma"/>
        </w:rPr>
        <w:t>e na podporu UNICEF“,</w:t>
      </w:r>
    </w:p>
    <w:p w:rsidR="00143E39" w:rsidRDefault="00143E39" w:rsidP="00143E39"/>
    <w:p w:rsidR="00143E39" w:rsidRDefault="00143E39" w:rsidP="00143E39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</w:pPr>
      <w:r>
        <w:rPr>
          <w:rFonts w:ascii="Tahoma" w:hAnsi="Tahoma" w:cs="Tahoma"/>
        </w:rPr>
        <w:t>r</w:t>
      </w:r>
      <w:r w:rsidRPr="002B0927">
        <w:rPr>
          <w:rFonts w:ascii="Tahoma" w:hAnsi="Tahoma" w:cs="Tahoma"/>
        </w:rPr>
        <w:t>ozhodla nabýt finanční prostředky v souladu s § 59 odst. 2 písm. e) zákona o krajích, ze státního rozpočtu na financování účelových dotací v odvětví školství na:</w:t>
      </w:r>
    </w:p>
    <w:p w:rsidR="00143E39" w:rsidRDefault="00143E39" w:rsidP="00143E39">
      <w:pPr>
        <w:pStyle w:val="Normlnweb"/>
        <w:numPr>
          <w:ilvl w:val="0"/>
          <w:numId w:val="26"/>
        </w:numPr>
        <w:spacing w:before="0" w:beforeAutospacing="0" w:after="0" w:afterAutospacing="0"/>
        <w:ind w:left="1134" w:hanging="425"/>
        <w:jc w:val="both"/>
      </w:pPr>
      <w:r>
        <w:rPr>
          <w:rFonts w:ascii="Tahoma" w:hAnsi="Tahoma" w:cs="Tahoma"/>
        </w:rPr>
        <w:t xml:space="preserve">individuální projekt Operačního programu Výzkum, vývoj a vzdělávání, prioritní osy 3 – Rovný přístup ke kvalitnímu předškolnímu, primárnímu a sekundárnímu vzdělávání ve výši </w:t>
      </w:r>
      <w:r w:rsidRPr="00ED3256">
        <w:rPr>
          <w:rFonts w:ascii="Tahoma" w:hAnsi="Tahoma" w:cs="Tahoma"/>
        </w:rPr>
        <w:t>1.715</w:t>
      </w:r>
      <w:r>
        <w:rPr>
          <w:rFonts w:ascii="Tahoma" w:hAnsi="Tahoma" w:cs="Tahoma"/>
        </w:rPr>
        <w:t>,</w:t>
      </w:r>
      <w:r w:rsidRPr="00ED3256">
        <w:rPr>
          <w:rFonts w:ascii="Tahoma" w:hAnsi="Tahoma" w:cs="Tahoma"/>
        </w:rPr>
        <w:t>29</w:t>
      </w:r>
      <w:r>
        <w:rPr>
          <w:rFonts w:ascii="Tahoma" w:hAnsi="Tahoma" w:cs="Tahoma"/>
        </w:rPr>
        <w:t> tis. Kč,</w:t>
      </w:r>
    </w:p>
    <w:p w:rsidR="00143E39" w:rsidRPr="00ED3256" w:rsidRDefault="00143E39" w:rsidP="00143E39">
      <w:pPr>
        <w:pStyle w:val="Normlnweb"/>
        <w:numPr>
          <w:ilvl w:val="0"/>
          <w:numId w:val="26"/>
        </w:numPr>
        <w:spacing w:before="0" w:beforeAutospacing="0" w:after="0" w:afterAutospacing="0"/>
        <w:ind w:left="1134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individuální projekty Operačního programu Integrovaný regionální operační program ve výši </w:t>
      </w:r>
      <w:r w:rsidRPr="00ED3256">
        <w:rPr>
          <w:rFonts w:ascii="Tahoma" w:hAnsi="Tahoma" w:cs="Tahoma"/>
        </w:rPr>
        <w:t>7.334</w:t>
      </w:r>
      <w:r>
        <w:rPr>
          <w:rFonts w:ascii="Tahoma" w:hAnsi="Tahoma" w:cs="Tahoma"/>
        </w:rPr>
        <w:t>,</w:t>
      </w:r>
      <w:r w:rsidRPr="00ED3256">
        <w:rPr>
          <w:rFonts w:ascii="Tahoma" w:hAnsi="Tahoma" w:cs="Tahoma"/>
        </w:rPr>
        <w:t>59</w:t>
      </w:r>
      <w:r>
        <w:rPr>
          <w:rFonts w:ascii="Tahoma" w:hAnsi="Tahoma" w:cs="Tahoma"/>
        </w:rPr>
        <w:t> tis. Kč,</w:t>
      </w:r>
    </w:p>
    <w:p w:rsidR="00143E39" w:rsidRDefault="00143E39" w:rsidP="00143E39">
      <w:pPr>
        <w:pStyle w:val="Normlnweb"/>
        <w:numPr>
          <w:ilvl w:val="0"/>
          <w:numId w:val="26"/>
        </w:numPr>
        <w:spacing w:before="0" w:beforeAutospacing="0" w:after="0" w:afterAutospacing="0"/>
        <w:ind w:left="1134" w:hanging="425"/>
        <w:jc w:val="both"/>
      </w:pPr>
      <w:r>
        <w:rPr>
          <w:rFonts w:ascii="Tahoma" w:hAnsi="Tahoma" w:cs="Tahoma"/>
        </w:rPr>
        <w:t>program MŠMT 133 320 Podpora zajištění vybraných investičních podpůrných opatření při vzdělávání dětí, žáků a studentů se speciálními vzdělávacími potřebami ve výši 125,00 tis. Kč,</w:t>
      </w:r>
    </w:p>
    <w:p w:rsidR="00143E39" w:rsidRDefault="00143E39" w:rsidP="00143E39"/>
    <w:p w:rsidR="00143E39" w:rsidRDefault="00143E39" w:rsidP="00143E39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</w:pPr>
      <w:r w:rsidRPr="006323ED">
        <w:rPr>
          <w:rFonts w:ascii="Tahoma" w:hAnsi="Tahoma" w:cs="Tahoma"/>
        </w:rPr>
        <w:t>rozhodla nabýt ze státního rozpočtu z kapitoly 314 - Ministerstva vnitra ČR finanční prostředky ve výši 1</w:t>
      </w:r>
      <w:r>
        <w:rPr>
          <w:rFonts w:ascii="Tahoma" w:hAnsi="Tahoma" w:cs="Tahoma"/>
        </w:rPr>
        <w:t>66,50 </w:t>
      </w:r>
      <w:r w:rsidRPr="006323ED">
        <w:rPr>
          <w:rFonts w:ascii="Tahoma" w:hAnsi="Tahoma" w:cs="Tahoma"/>
        </w:rPr>
        <w:t>tis. Kč do rozpočtu kraje na financování projektu „Zvládání rizikových situací ve veřejných institucích III“</w:t>
      </w:r>
      <w:r>
        <w:rPr>
          <w:rFonts w:ascii="Tahoma" w:hAnsi="Tahoma" w:cs="Tahoma"/>
        </w:rPr>
        <w:t>.</w:t>
      </w:r>
    </w:p>
    <w:p w:rsidR="00143E39" w:rsidRDefault="00143E39" w:rsidP="000363E1">
      <w:pPr>
        <w:spacing w:after="0" w:line="240" w:lineRule="auto"/>
        <w:ind w:left="709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E375AE" w:rsidRPr="00E375AE" w:rsidRDefault="00E375AE" w:rsidP="00E375A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A47EFB" w:rsidRPr="00E375AE" w:rsidRDefault="00A47EFB" w:rsidP="000B656D">
      <w:pPr>
        <w:pStyle w:val="MSKNormal"/>
        <w:rPr>
          <w:rFonts w:eastAsia="Times New Roman" w:cs="Tahoma"/>
        </w:rPr>
      </w:pPr>
    </w:p>
    <w:p w:rsidR="00715B03" w:rsidRPr="00873AE4" w:rsidRDefault="00715B03" w:rsidP="00715B03">
      <w:pPr>
        <w:pStyle w:val="Textkomente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873AE4">
        <w:rPr>
          <w:rFonts w:ascii="Tahoma" w:eastAsia="Times New Roman" w:hAnsi="Tahoma" w:cs="Tahoma"/>
          <w:sz w:val="24"/>
          <w:szCs w:val="24"/>
          <w:lang w:eastAsia="cs-CZ"/>
        </w:rPr>
        <w:t>Do přehledu nejsou zařazeny materiály, které jsou následně projednávány v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873AE4">
        <w:rPr>
          <w:rFonts w:ascii="Tahoma" w:eastAsia="Times New Roman" w:hAnsi="Tahoma" w:cs="Tahoma"/>
          <w:sz w:val="24"/>
          <w:szCs w:val="24"/>
          <w:lang w:eastAsia="cs-CZ"/>
        </w:rPr>
        <w:t>zastupitelstvu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kraje</w:t>
      </w:r>
      <w:r w:rsidRPr="00873AE4">
        <w:rPr>
          <w:rFonts w:ascii="Tahoma" w:eastAsia="Times New Roman" w:hAnsi="Tahoma" w:cs="Tahoma"/>
          <w:sz w:val="24"/>
          <w:szCs w:val="24"/>
          <w:lang w:eastAsia="cs-CZ"/>
        </w:rPr>
        <w:t>.</w:t>
      </w:r>
    </w:p>
    <w:sectPr w:rsidR="00715B03" w:rsidRPr="00873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F4C8F"/>
    <w:multiLevelType w:val="hybridMultilevel"/>
    <w:tmpl w:val="0D2826BE"/>
    <w:lvl w:ilvl="0" w:tplc="0D70D48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7492A"/>
    <w:multiLevelType w:val="hybridMultilevel"/>
    <w:tmpl w:val="AA26FF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F65A4"/>
    <w:multiLevelType w:val="hybridMultilevel"/>
    <w:tmpl w:val="3CF63C9E"/>
    <w:lvl w:ilvl="0" w:tplc="05A854C2">
      <w:start w:val="1"/>
      <w:numFmt w:val="lowerLetter"/>
      <w:pStyle w:val="MSKPismennySeznam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37077"/>
    <w:multiLevelType w:val="hybridMultilevel"/>
    <w:tmpl w:val="53B6C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A32A5"/>
    <w:multiLevelType w:val="hybridMultilevel"/>
    <w:tmpl w:val="402439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D0A12"/>
    <w:multiLevelType w:val="hybridMultilevel"/>
    <w:tmpl w:val="CFB61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13D7C"/>
    <w:multiLevelType w:val="hybridMultilevel"/>
    <w:tmpl w:val="BCB4C7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E26C0"/>
    <w:multiLevelType w:val="hybridMultilevel"/>
    <w:tmpl w:val="15A6D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B7EC1"/>
    <w:multiLevelType w:val="hybridMultilevel"/>
    <w:tmpl w:val="95F8C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869FD"/>
    <w:multiLevelType w:val="hybridMultilevel"/>
    <w:tmpl w:val="4A9A7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11BAA"/>
    <w:multiLevelType w:val="hybridMultilevel"/>
    <w:tmpl w:val="F6F4B196"/>
    <w:lvl w:ilvl="0" w:tplc="30C6775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97863"/>
    <w:multiLevelType w:val="hybridMultilevel"/>
    <w:tmpl w:val="82C67A14"/>
    <w:lvl w:ilvl="0" w:tplc="C12A1E9A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51AEB"/>
    <w:multiLevelType w:val="hybridMultilevel"/>
    <w:tmpl w:val="D8C6D0CE"/>
    <w:lvl w:ilvl="0" w:tplc="C31C7D16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F4078A"/>
    <w:multiLevelType w:val="hybridMultilevel"/>
    <w:tmpl w:val="BF28FE60"/>
    <w:lvl w:ilvl="0" w:tplc="DA800DD4">
      <w:start w:val="1"/>
      <w:numFmt w:val="lowerLetter"/>
      <w:lvlText w:val="%1)"/>
      <w:lvlJc w:val="left"/>
      <w:pPr>
        <w:ind w:left="720" w:hanging="360"/>
      </w:pPr>
    </w:lvl>
    <w:lvl w:ilvl="1" w:tplc="E9644A84">
      <w:start w:val="1"/>
      <w:numFmt w:val="lowerLetter"/>
      <w:lvlText w:val="%2."/>
      <w:lvlJc w:val="left"/>
      <w:pPr>
        <w:ind w:left="1440" w:hanging="360"/>
      </w:pPr>
    </w:lvl>
    <w:lvl w:ilvl="2" w:tplc="037C1FDC">
      <w:start w:val="1"/>
      <w:numFmt w:val="lowerRoman"/>
      <w:lvlText w:val="%3."/>
      <w:lvlJc w:val="right"/>
      <w:pPr>
        <w:ind w:left="2160" w:hanging="180"/>
      </w:pPr>
    </w:lvl>
    <w:lvl w:ilvl="3" w:tplc="8AC8C576">
      <w:start w:val="1"/>
      <w:numFmt w:val="decimal"/>
      <w:lvlText w:val="%4."/>
      <w:lvlJc w:val="left"/>
      <w:pPr>
        <w:ind w:left="2880" w:hanging="360"/>
      </w:pPr>
    </w:lvl>
    <w:lvl w:ilvl="4" w:tplc="F9FA7FE8">
      <w:start w:val="1"/>
      <w:numFmt w:val="lowerLetter"/>
      <w:lvlText w:val="%5."/>
      <w:lvlJc w:val="left"/>
      <w:pPr>
        <w:ind w:left="3600" w:hanging="360"/>
      </w:pPr>
    </w:lvl>
    <w:lvl w:ilvl="5" w:tplc="8EFA6FBA">
      <w:start w:val="1"/>
      <w:numFmt w:val="lowerRoman"/>
      <w:lvlText w:val="%6."/>
      <w:lvlJc w:val="right"/>
      <w:pPr>
        <w:ind w:left="4320" w:hanging="180"/>
      </w:pPr>
    </w:lvl>
    <w:lvl w:ilvl="6" w:tplc="D2C42D68">
      <w:start w:val="1"/>
      <w:numFmt w:val="decimal"/>
      <w:lvlText w:val="%7."/>
      <w:lvlJc w:val="left"/>
      <w:pPr>
        <w:ind w:left="5040" w:hanging="360"/>
      </w:pPr>
    </w:lvl>
    <w:lvl w:ilvl="7" w:tplc="3EEE8376">
      <w:start w:val="1"/>
      <w:numFmt w:val="lowerLetter"/>
      <w:lvlText w:val="%8."/>
      <w:lvlJc w:val="left"/>
      <w:pPr>
        <w:ind w:left="5760" w:hanging="360"/>
      </w:pPr>
    </w:lvl>
    <w:lvl w:ilvl="8" w:tplc="B512E2EA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822CA7"/>
    <w:multiLevelType w:val="hybridMultilevel"/>
    <w:tmpl w:val="DFE4D9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C95653"/>
    <w:multiLevelType w:val="hybridMultilevel"/>
    <w:tmpl w:val="D5D6FD12"/>
    <w:lvl w:ilvl="0" w:tplc="C12A1E9A">
      <w:start w:val="1"/>
      <w:numFmt w:val="lowerLetter"/>
      <w:lvlText w:val="%1)"/>
      <w:lvlJc w:val="left"/>
      <w:pPr>
        <w:ind w:left="720" w:hanging="360"/>
      </w:pPr>
    </w:lvl>
    <w:lvl w:ilvl="1" w:tplc="3962CF9C">
      <w:start w:val="1"/>
      <w:numFmt w:val="lowerLetter"/>
      <w:lvlText w:val="%2."/>
      <w:lvlJc w:val="left"/>
      <w:pPr>
        <w:ind w:left="1440" w:hanging="360"/>
      </w:pPr>
    </w:lvl>
    <w:lvl w:ilvl="2" w:tplc="1534D9A8">
      <w:start w:val="1"/>
      <w:numFmt w:val="lowerRoman"/>
      <w:lvlText w:val="%3."/>
      <w:lvlJc w:val="right"/>
      <w:pPr>
        <w:ind w:left="2160" w:hanging="180"/>
      </w:pPr>
    </w:lvl>
    <w:lvl w:ilvl="3" w:tplc="BE72949E">
      <w:start w:val="1"/>
      <w:numFmt w:val="decimal"/>
      <w:lvlText w:val="%4."/>
      <w:lvlJc w:val="left"/>
      <w:pPr>
        <w:ind w:left="2880" w:hanging="360"/>
      </w:pPr>
    </w:lvl>
    <w:lvl w:ilvl="4" w:tplc="143ECBBE">
      <w:start w:val="1"/>
      <w:numFmt w:val="lowerLetter"/>
      <w:lvlText w:val="%5."/>
      <w:lvlJc w:val="left"/>
      <w:pPr>
        <w:ind w:left="3600" w:hanging="360"/>
      </w:pPr>
    </w:lvl>
    <w:lvl w:ilvl="5" w:tplc="DD4647C4">
      <w:start w:val="1"/>
      <w:numFmt w:val="lowerRoman"/>
      <w:lvlText w:val="%6."/>
      <w:lvlJc w:val="right"/>
      <w:pPr>
        <w:ind w:left="4320" w:hanging="180"/>
      </w:pPr>
    </w:lvl>
    <w:lvl w:ilvl="6" w:tplc="B19E9FA8">
      <w:start w:val="1"/>
      <w:numFmt w:val="decimal"/>
      <w:lvlText w:val="%7."/>
      <w:lvlJc w:val="left"/>
      <w:pPr>
        <w:ind w:left="5040" w:hanging="360"/>
      </w:pPr>
    </w:lvl>
    <w:lvl w:ilvl="7" w:tplc="959AA608">
      <w:start w:val="1"/>
      <w:numFmt w:val="lowerLetter"/>
      <w:lvlText w:val="%8."/>
      <w:lvlJc w:val="left"/>
      <w:pPr>
        <w:ind w:left="5760" w:hanging="360"/>
      </w:pPr>
    </w:lvl>
    <w:lvl w:ilvl="8" w:tplc="066481FC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0B5178"/>
    <w:multiLevelType w:val="hybridMultilevel"/>
    <w:tmpl w:val="A0F2CD22"/>
    <w:lvl w:ilvl="0" w:tplc="23108BA8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F61948"/>
    <w:multiLevelType w:val="hybridMultilevel"/>
    <w:tmpl w:val="399A50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2053FE"/>
    <w:multiLevelType w:val="hybridMultilevel"/>
    <w:tmpl w:val="2F8EAC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564485"/>
    <w:multiLevelType w:val="multilevel"/>
    <w:tmpl w:val="2DDC9B1A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7389105D"/>
    <w:multiLevelType w:val="hybridMultilevel"/>
    <w:tmpl w:val="EDB6F6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315357"/>
    <w:multiLevelType w:val="hybridMultilevel"/>
    <w:tmpl w:val="D8C6D0CE"/>
    <w:lvl w:ilvl="0" w:tplc="C31C7D16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66022A"/>
    <w:multiLevelType w:val="hybridMultilevel"/>
    <w:tmpl w:val="6658D9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7A0ADF"/>
    <w:multiLevelType w:val="multilevel"/>
    <w:tmpl w:val="8D58E7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56140E"/>
    <w:multiLevelType w:val="hybridMultilevel"/>
    <w:tmpl w:val="0ACA5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D1475D"/>
    <w:multiLevelType w:val="hybridMultilevel"/>
    <w:tmpl w:val="126C19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0"/>
  </w:num>
  <w:num w:numId="4">
    <w:abstractNumId w:val="6"/>
  </w:num>
  <w:num w:numId="5">
    <w:abstractNumId w:val="16"/>
  </w:num>
  <w:num w:numId="6">
    <w:abstractNumId w:val="22"/>
  </w:num>
  <w:num w:numId="7">
    <w:abstractNumId w:val="9"/>
  </w:num>
  <w:num w:numId="8">
    <w:abstractNumId w:val="4"/>
  </w:num>
  <w:num w:numId="9">
    <w:abstractNumId w:val="24"/>
  </w:num>
  <w:num w:numId="10">
    <w:abstractNumId w:val="10"/>
  </w:num>
  <w:num w:numId="11">
    <w:abstractNumId w:val="1"/>
  </w:num>
  <w:num w:numId="12">
    <w:abstractNumId w:val="2"/>
  </w:num>
  <w:num w:numId="13">
    <w:abstractNumId w:val="12"/>
  </w:num>
  <w:num w:numId="14">
    <w:abstractNumId w:val="7"/>
  </w:num>
  <w:num w:numId="15">
    <w:abstractNumId w:val="21"/>
  </w:num>
  <w:num w:numId="16">
    <w:abstractNumId w:val="18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1"/>
  </w:num>
  <w:num w:numId="21">
    <w:abstractNumId w:val="23"/>
  </w:num>
  <w:num w:numId="22">
    <w:abstractNumId w:val="5"/>
  </w:num>
  <w:num w:numId="23">
    <w:abstractNumId w:val="8"/>
  </w:num>
  <w:num w:numId="24">
    <w:abstractNumId w:val="14"/>
  </w:num>
  <w:num w:numId="25">
    <w:abstractNumId w:val="3"/>
  </w:num>
  <w:num w:numId="26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B5"/>
    <w:rsid w:val="00017FE5"/>
    <w:rsid w:val="000245D5"/>
    <w:rsid w:val="0003365A"/>
    <w:rsid w:val="000363E1"/>
    <w:rsid w:val="00066755"/>
    <w:rsid w:val="00067325"/>
    <w:rsid w:val="00091E9B"/>
    <w:rsid w:val="000B0E30"/>
    <w:rsid w:val="000B656D"/>
    <w:rsid w:val="000D7C2F"/>
    <w:rsid w:val="000E3B45"/>
    <w:rsid w:val="000E4437"/>
    <w:rsid w:val="000F0D05"/>
    <w:rsid w:val="000F4DBC"/>
    <w:rsid w:val="0010078F"/>
    <w:rsid w:val="00104DD1"/>
    <w:rsid w:val="00107E68"/>
    <w:rsid w:val="001137F0"/>
    <w:rsid w:val="0012068E"/>
    <w:rsid w:val="00123263"/>
    <w:rsid w:val="00124BC0"/>
    <w:rsid w:val="00143E39"/>
    <w:rsid w:val="00162956"/>
    <w:rsid w:val="001754EF"/>
    <w:rsid w:val="0017662E"/>
    <w:rsid w:val="00190A91"/>
    <w:rsid w:val="001C0C61"/>
    <w:rsid w:val="001C1435"/>
    <w:rsid w:val="001C3944"/>
    <w:rsid w:val="001C4891"/>
    <w:rsid w:val="001C611E"/>
    <w:rsid w:val="001D0C85"/>
    <w:rsid w:val="00220AE0"/>
    <w:rsid w:val="0023741D"/>
    <w:rsid w:val="00247858"/>
    <w:rsid w:val="0025582D"/>
    <w:rsid w:val="002564A1"/>
    <w:rsid w:val="00264D3C"/>
    <w:rsid w:val="0026715E"/>
    <w:rsid w:val="00272363"/>
    <w:rsid w:val="0028669F"/>
    <w:rsid w:val="002868F1"/>
    <w:rsid w:val="0029742C"/>
    <w:rsid w:val="002A029A"/>
    <w:rsid w:val="002B3CF3"/>
    <w:rsid w:val="002C57DB"/>
    <w:rsid w:val="002C732F"/>
    <w:rsid w:val="002D2443"/>
    <w:rsid w:val="002F506E"/>
    <w:rsid w:val="003041B0"/>
    <w:rsid w:val="00304292"/>
    <w:rsid w:val="00306517"/>
    <w:rsid w:val="0032094C"/>
    <w:rsid w:val="00323551"/>
    <w:rsid w:val="00325CBF"/>
    <w:rsid w:val="003262B5"/>
    <w:rsid w:val="00327F9F"/>
    <w:rsid w:val="003337E8"/>
    <w:rsid w:val="00336642"/>
    <w:rsid w:val="00372D9D"/>
    <w:rsid w:val="00375542"/>
    <w:rsid w:val="00383030"/>
    <w:rsid w:val="00397A7B"/>
    <w:rsid w:val="003A1FBC"/>
    <w:rsid w:val="003A298F"/>
    <w:rsid w:val="003B5549"/>
    <w:rsid w:val="003C61DB"/>
    <w:rsid w:val="003C6652"/>
    <w:rsid w:val="00403FD0"/>
    <w:rsid w:val="00404A8C"/>
    <w:rsid w:val="00406D24"/>
    <w:rsid w:val="00442276"/>
    <w:rsid w:val="00442FC8"/>
    <w:rsid w:val="00454D31"/>
    <w:rsid w:val="004551FF"/>
    <w:rsid w:val="004621D4"/>
    <w:rsid w:val="004638E8"/>
    <w:rsid w:val="00475E01"/>
    <w:rsid w:val="004769B5"/>
    <w:rsid w:val="00482208"/>
    <w:rsid w:val="00491FC6"/>
    <w:rsid w:val="004A7093"/>
    <w:rsid w:val="004B2AF5"/>
    <w:rsid w:val="004B6901"/>
    <w:rsid w:val="004B73B5"/>
    <w:rsid w:val="004D1637"/>
    <w:rsid w:val="004D2C03"/>
    <w:rsid w:val="004E0369"/>
    <w:rsid w:val="004E263E"/>
    <w:rsid w:val="004F6E5B"/>
    <w:rsid w:val="0053304C"/>
    <w:rsid w:val="005359EA"/>
    <w:rsid w:val="005637CA"/>
    <w:rsid w:val="00570507"/>
    <w:rsid w:val="005711D3"/>
    <w:rsid w:val="00586867"/>
    <w:rsid w:val="0059089C"/>
    <w:rsid w:val="00596B37"/>
    <w:rsid w:val="005A14D6"/>
    <w:rsid w:val="005A71C5"/>
    <w:rsid w:val="00604DDE"/>
    <w:rsid w:val="00622B97"/>
    <w:rsid w:val="006319C7"/>
    <w:rsid w:val="00635923"/>
    <w:rsid w:val="006425F7"/>
    <w:rsid w:val="0069165D"/>
    <w:rsid w:val="00696DE1"/>
    <w:rsid w:val="006A1C25"/>
    <w:rsid w:val="006A2AEC"/>
    <w:rsid w:val="006A79FE"/>
    <w:rsid w:val="006C0FC3"/>
    <w:rsid w:val="006C140B"/>
    <w:rsid w:val="006D3E1B"/>
    <w:rsid w:val="006E2483"/>
    <w:rsid w:val="006F5419"/>
    <w:rsid w:val="00710587"/>
    <w:rsid w:val="007111E5"/>
    <w:rsid w:val="0071562F"/>
    <w:rsid w:val="00715B03"/>
    <w:rsid w:val="00724E72"/>
    <w:rsid w:val="007441DC"/>
    <w:rsid w:val="00747C34"/>
    <w:rsid w:val="00755831"/>
    <w:rsid w:val="007611D3"/>
    <w:rsid w:val="007636C1"/>
    <w:rsid w:val="007649D1"/>
    <w:rsid w:val="00766802"/>
    <w:rsid w:val="007844A4"/>
    <w:rsid w:val="0079162F"/>
    <w:rsid w:val="007A4D10"/>
    <w:rsid w:val="007A53F1"/>
    <w:rsid w:val="007A747B"/>
    <w:rsid w:val="007B5532"/>
    <w:rsid w:val="007B741A"/>
    <w:rsid w:val="007E6569"/>
    <w:rsid w:val="007F2DBF"/>
    <w:rsid w:val="007F355F"/>
    <w:rsid w:val="008144D9"/>
    <w:rsid w:val="00822271"/>
    <w:rsid w:val="008368B2"/>
    <w:rsid w:val="00847C20"/>
    <w:rsid w:val="0085099E"/>
    <w:rsid w:val="00856282"/>
    <w:rsid w:val="00870F64"/>
    <w:rsid w:val="008820C8"/>
    <w:rsid w:val="00886372"/>
    <w:rsid w:val="0089103C"/>
    <w:rsid w:val="00893033"/>
    <w:rsid w:val="00897F4C"/>
    <w:rsid w:val="008A6714"/>
    <w:rsid w:val="008B176A"/>
    <w:rsid w:val="008C7687"/>
    <w:rsid w:val="008D20E0"/>
    <w:rsid w:val="008E154D"/>
    <w:rsid w:val="008E347C"/>
    <w:rsid w:val="008E730B"/>
    <w:rsid w:val="008F024B"/>
    <w:rsid w:val="008F5711"/>
    <w:rsid w:val="009144D7"/>
    <w:rsid w:val="0092464B"/>
    <w:rsid w:val="0092524E"/>
    <w:rsid w:val="0093624E"/>
    <w:rsid w:val="00952BFF"/>
    <w:rsid w:val="00953AD1"/>
    <w:rsid w:val="00955F5C"/>
    <w:rsid w:val="00956E73"/>
    <w:rsid w:val="0096554E"/>
    <w:rsid w:val="00984EE6"/>
    <w:rsid w:val="00990FCD"/>
    <w:rsid w:val="00993C77"/>
    <w:rsid w:val="009C43B2"/>
    <w:rsid w:val="009F7E8E"/>
    <w:rsid w:val="00A15D77"/>
    <w:rsid w:val="00A3136B"/>
    <w:rsid w:val="00A31970"/>
    <w:rsid w:val="00A33EB8"/>
    <w:rsid w:val="00A368DA"/>
    <w:rsid w:val="00A36E46"/>
    <w:rsid w:val="00A47EFB"/>
    <w:rsid w:val="00A57ECC"/>
    <w:rsid w:val="00A61FAD"/>
    <w:rsid w:val="00A6478D"/>
    <w:rsid w:val="00A67DFB"/>
    <w:rsid w:val="00A76374"/>
    <w:rsid w:val="00A76A36"/>
    <w:rsid w:val="00A86A38"/>
    <w:rsid w:val="00A93E21"/>
    <w:rsid w:val="00A95E3C"/>
    <w:rsid w:val="00A97757"/>
    <w:rsid w:val="00AA42C8"/>
    <w:rsid w:val="00AB6DB8"/>
    <w:rsid w:val="00AD3519"/>
    <w:rsid w:val="00AD4067"/>
    <w:rsid w:val="00AE6A15"/>
    <w:rsid w:val="00AF4192"/>
    <w:rsid w:val="00AF7600"/>
    <w:rsid w:val="00B0144A"/>
    <w:rsid w:val="00B0729C"/>
    <w:rsid w:val="00B16690"/>
    <w:rsid w:val="00B16F98"/>
    <w:rsid w:val="00B26D69"/>
    <w:rsid w:val="00B351F3"/>
    <w:rsid w:val="00B36FFA"/>
    <w:rsid w:val="00B462CC"/>
    <w:rsid w:val="00B5125F"/>
    <w:rsid w:val="00B54231"/>
    <w:rsid w:val="00B66C4B"/>
    <w:rsid w:val="00B81D5E"/>
    <w:rsid w:val="00B905A0"/>
    <w:rsid w:val="00B92CC4"/>
    <w:rsid w:val="00B94D79"/>
    <w:rsid w:val="00BA57BA"/>
    <w:rsid w:val="00BB08E8"/>
    <w:rsid w:val="00BC7521"/>
    <w:rsid w:val="00BD0AB0"/>
    <w:rsid w:val="00BD46F7"/>
    <w:rsid w:val="00BE7118"/>
    <w:rsid w:val="00BF4D62"/>
    <w:rsid w:val="00C04646"/>
    <w:rsid w:val="00C442B0"/>
    <w:rsid w:val="00C450D6"/>
    <w:rsid w:val="00C50208"/>
    <w:rsid w:val="00C56728"/>
    <w:rsid w:val="00C7503F"/>
    <w:rsid w:val="00C82603"/>
    <w:rsid w:val="00CA1232"/>
    <w:rsid w:val="00CC19B5"/>
    <w:rsid w:val="00CE7D1B"/>
    <w:rsid w:val="00D16DBC"/>
    <w:rsid w:val="00D170FE"/>
    <w:rsid w:val="00D20025"/>
    <w:rsid w:val="00D333EB"/>
    <w:rsid w:val="00D421A6"/>
    <w:rsid w:val="00D50A71"/>
    <w:rsid w:val="00D72581"/>
    <w:rsid w:val="00D808D7"/>
    <w:rsid w:val="00D97BE8"/>
    <w:rsid w:val="00DB6370"/>
    <w:rsid w:val="00DC33ED"/>
    <w:rsid w:val="00DE0E56"/>
    <w:rsid w:val="00DE1491"/>
    <w:rsid w:val="00E007B7"/>
    <w:rsid w:val="00E02A7F"/>
    <w:rsid w:val="00E030F3"/>
    <w:rsid w:val="00E065B2"/>
    <w:rsid w:val="00E11D06"/>
    <w:rsid w:val="00E375AE"/>
    <w:rsid w:val="00E41FA8"/>
    <w:rsid w:val="00E43A2F"/>
    <w:rsid w:val="00E541AF"/>
    <w:rsid w:val="00E719CA"/>
    <w:rsid w:val="00E80EB2"/>
    <w:rsid w:val="00E81DB7"/>
    <w:rsid w:val="00E84809"/>
    <w:rsid w:val="00E905D5"/>
    <w:rsid w:val="00EA304C"/>
    <w:rsid w:val="00EC1E69"/>
    <w:rsid w:val="00EC68E4"/>
    <w:rsid w:val="00ED1B4B"/>
    <w:rsid w:val="00ED288B"/>
    <w:rsid w:val="00ED5607"/>
    <w:rsid w:val="00F03459"/>
    <w:rsid w:val="00F24C6F"/>
    <w:rsid w:val="00F45C94"/>
    <w:rsid w:val="00F61DA5"/>
    <w:rsid w:val="00F97E2D"/>
    <w:rsid w:val="00FA645E"/>
    <w:rsid w:val="00FB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6B7D9-8F3E-4BE9-B732-4B30BCD3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KNormal">
    <w:name w:val="MSK_Normal"/>
    <w:basedOn w:val="Normln"/>
    <w:link w:val="MSKNormalChar"/>
    <w:qFormat/>
    <w:rsid w:val="004769B5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4769B5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4769B5"/>
  </w:style>
  <w:style w:type="character" w:customStyle="1" w:styleId="MSKNormalChar">
    <w:name w:val="MSK_Normal Char"/>
    <w:basedOn w:val="Standardnpsmoodstavce"/>
    <w:link w:val="MSKNormal"/>
    <w:locked/>
    <w:rsid w:val="004769B5"/>
    <w:rPr>
      <w:rFonts w:ascii="Tahoma" w:eastAsia="Calibri" w:hAnsi="Tahoma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237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3741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262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62B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62B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62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62B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6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2B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041B0"/>
    <w:pPr>
      <w:tabs>
        <w:tab w:val="center" w:pos="4536"/>
        <w:tab w:val="right" w:pos="9072"/>
      </w:tabs>
      <w:spacing w:after="0" w:line="240" w:lineRule="auto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3041B0"/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MSKZacatekCislovani">
    <w:name w:val="MSK_ZacatekCislovani"/>
    <w:basedOn w:val="MSKNormal"/>
    <w:next w:val="MSKNormal"/>
    <w:qFormat/>
    <w:rsid w:val="00BA57BA"/>
  </w:style>
  <w:style w:type="character" w:customStyle="1" w:styleId="datalabel">
    <w:name w:val="datalabel"/>
    <w:rsid w:val="00220AE0"/>
  </w:style>
  <w:style w:type="character" w:customStyle="1" w:styleId="hps">
    <w:name w:val="hps"/>
    <w:rsid w:val="0092524E"/>
    <w:rPr>
      <w:rFonts w:ascii="Times New Roman" w:hAnsi="Times New Roman" w:cs="Times New Roman" w:hint="default"/>
    </w:rPr>
  </w:style>
  <w:style w:type="character" w:customStyle="1" w:styleId="nowrap">
    <w:name w:val="nowrap"/>
    <w:rsid w:val="00953AD1"/>
  </w:style>
  <w:style w:type="paragraph" w:customStyle="1" w:styleId="MSKPismennySeznam">
    <w:name w:val="MSK_PismennySeznam"/>
    <w:basedOn w:val="MSKNormal"/>
    <w:next w:val="MSKNormal"/>
    <w:qFormat/>
    <w:rsid w:val="00B66C4B"/>
    <w:pPr>
      <w:numPr>
        <w:numId w:val="12"/>
      </w:numPr>
    </w:pPr>
  </w:style>
  <w:style w:type="character" w:styleId="Siln">
    <w:name w:val="Strong"/>
    <w:basedOn w:val="Standardnpsmoodstavce"/>
    <w:uiPriority w:val="22"/>
    <w:qFormat/>
    <w:rsid w:val="00F03459"/>
    <w:rPr>
      <w:b/>
      <w:bCs/>
      <w:i w:val="0"/>
      <w:iCs w:val="0"/>
    </w:rPr>
  </w:style>
  <w:style w:type="character" w:styleId="Hypertextovodkaz">
    <w:name w:val="Hyperlink"/>
    <w:basedOn w:val="Standardnpsmoodstavce"/>
    <w:uiPriority w:val="99"/>
    <w:unhideWhenUsed/>
    <w:rsid w:val="006319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sk.cz/verejna_sprava/hledac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4318</Words>
  <Characters>25481</Characters>
  <Application>Microsoft Office Word</Application>
  <DocSecurity>0</DocSecurity>
  <Lines>212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29740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Bártová Daniela</dc:creator>
  <cp:keywords/>
  <dc:description/>
  <cp:lastModifiedBy>Bártová Daniela</cp:lastModifiedBy>
  <cp:revision>6</cp:revision>
  <dcterms:created xsi:type="dcterms:W3CDTF">2019-05-29T08:22:00Z</dcterms:created>
  <dcterms:modified xsi:type="dcterms:W3CDTF">2019-06-12T05:21:00Z</dcterms:modified>
</cp:coreProperties>
</file>