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01585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01585" w:rsidRPr="00B2046F" w:rsidRDefault="00001585" w:rsidP="0000158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01585" w:rsidRPr="00B2046F" w:rsidRDefault="00001585" w:rsidP="0000158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17.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 xml:space="preserve">slezského kraje, konaného dne </w:t>
      </w:r>
      <w:proofErr w:type="gramStart"/>
      <w:r>
        <w:rPr>
          <w:rFonts w:ascii="Tahoma" w:hAnsi="Tahoma" w:cs="Tahoma"/>
          <w:sz w:val="20"/>
          <w:szCs w:val="20"/>
        </w:rPr>
        <w:t>29.11.2018</w:t>
      </w:r>
      <w:proofErr w:type="gramEnd"/>
    </w:p>
    <w:p w:rsidR="00001585" w:rsidRPr="00B2046F" w:rsidRDefault="00001585" w:rsidP="0000158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01585" w:rsidRPr="00B2046F" w:rsidRDefault="00001585" w:rsidP="0000158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01585" w:rsidRDefault="00001585" w:rsidP="0000158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153351" w:rsidRDefault="00153351" w:rsidP="00153351">
      <w:pPr>
        <w:pStyle w:val="Zkladntext"/>
        <w:rPr>
          <w:rFonts w:ascii="Tahoma" w:hAnsi="Tahoma" w:cs="Tahoma"/>
          <w:sz w:val="20"/>
        </w:rPr>
      </w:pPr>
    </w:p>
    <w:p w:rsidR="00A571E9" w:rsidRPr="007B1687" w:rsidRDefault="00A571E9" w:rsidP="00A571E9">
      <w:pPr>
        <w:pStyle w:val="Zkladntext"/>
        <w:rPr>
          <w:rFonts w:ascii="Tahoma" w:hAnsi="Tahoma" w:cs="Tahoma"/>
          <w:b/>
          <w:sz w:val="20"/>
        </w:rPr>
      </w:pPr>
      <w:r w:rsidRPr="007B1687">
        <w:rPr>
          <w:rFonts w:ascii="Tahoma" w:hAnsi="Tahoma" w:cs="Tahoma"/>
          <w:b/>
          <w:sz w:val="20"/>
        </w:rPr>
        <w:t>17/139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A571E9" w:rsidRPr="009205E6" w:rsidTr="00F20698">
        <w:trPr>
          <w:cantSplit/>
          <w:trHeight w:val="556"/>
        </w:trPr>
        <w:tc>
          <w:tcPr>
            <w:tcW w:w="496" w:type="dxa"/>
          </w:tcPr>
          <w:p w:rsidR="00A571E9" w:rsidRPr="009205E6" w:rsidRDefault="00A571E9" w:rsidP="00F2069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9205E6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16" w:type="dxa"/>
            <w:tcBorders>
              <w:bottom w:val="nil"/>
            </w:tcBorders>
          </w:tcPr>
          <w:p w:rsidR="00A571E9" w:rsidRPr="009205E6" w:rsidRDefault="00A571E9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  <w:r>
              <w:rPr>
                <w:rFonts w:ascii="Tahoma" w:hAnsi="Tahoma" w:cs="Tahoma"/>
                <w:spacing w:val="30"/>
                <w:sz w:val="20"/>
              </w:rPr>
              <w:t>doporučuje</w:t>
            </w:r>
          </w:p>
          <w:p w:rsidR="00A571E9" w:rsidRPr="009205E6" w:rsidRDefault="00A571E9" w:rsidP="00F20698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pacing w:val="30"/>
                <w:sz w:val="20"/>
              </w:rPr>
            </w:pPr>
          </w:p>
          <w:p w:rsidR="00A571E9" w:rsidRPr="007B1687" w:rsidRDefault="00A571E9" w:rsidP="00F20698">
            <w:pPr>
              <w:pStyle w:val="MSKNormal"/>
              <w:rPr>
                <w:rFonts w:cs="Tahoma"/>
                <w:sz w:val="20"/>
                <w:szCs w:val="20"/>
              </w:rPr>
            </w:pPr>
            <w:r w:rsidRPr="007B1687">
              <w:rPr>
                <w:rFonts w:cs="Tahoma"/>
                <w:sz w:val="20"/>
                <w:szCs w:val="20"/>
              </w:rPr>
              <w:t>zastupitelstvu kraje</w:t>
            </w:r>
          </w:p>
          <w:p w:rsidR="00A571E9" w:rsidRPr="007B1687" w:rsidRDefault="00A571E9" w:rsidP="00F20698">
            <w:pPr>
              <w:pStyle w:val="MSKNormal"/>
              <w:rPr>
                <w:rFonts w:cs="Tahoma"/>
                <w:sz w:val="20"/>
                <w:szCs w:val="20"/>
              </w:rPr>
            </w:pPr>
            <w:r w:rsidRPr="007B1687">
              <w:rPr>
                <w:rFonts w:cs="Tahoma"/>
                <w:sz w:val="20"/>
                <w:szCs w:val="20"/>
              </w:rPr>
              <w:t>rozhodnout o změně obsahu Smlouvy o poskytnutí příspěvku za účelem zajištění dopravní obslužnosti na území Moravskoslezského kraje veřejnou linkovou dopravou pro oblast Frýdecko-Místecko, se subjekty uvedenými v příloze č. 2 předloženého materiálu, o jejímž uzavření rozhodlo zastupitelstvo kraje dne 14. 6. 2018 usnesením č. 8/833, dle předloženého materiálu</w:t>
            </w:r>
          </w:p>
          <w:p w:rsidR="00A571E9" w:rsidRPr="009205E6" w:rsidRDefault="00A571E9" w:rsidP="00F20698">
            <w:pPr>
              <w:pStyle w:val="MSKNormal"/>
              <w:rPr>
                <w:rFonts w:eastAsia="Times New Roman" w:cs="Tahoma"/>
                <w:sz w:val="20"/>
                <w:szCs w:val="20"/>
              </w:rPr>
            </w:pPr>
          </w:p>
        </w:tc>
      </w:tr>
    </w:tbl>
    <w:p w:rsidR="00153351" w:rsidRDefault="00153351" w:rsidP="00153351">
      <w:pPr>
        <w:pStyle w:val="Zkladntext"/>
        <w:rPr>
          <w:rFonts w:ascii="Tahoma" w:hAnsi="Tahoma" w:cs="Tahoma"/>
          <w:sz w:val="20"/>
        </w:rPr>
      </w:pPr>
    </w:p>
    <w:p w:rsidR="00001585" w:rsidRPr="00B2046F" w:rsidRDefault="00001585" w:rsidP="0000158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 w:rsidR="00CC4BEC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CC4BEC"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Default="00BD1D5E">
      <w:bookmarkStart w:id="0" w:name="_GoBack"/>
      <w:bookmarkEnd w:id="0"/>
    </w:p>
    <w:sectPr w:rsidR="00392962" w:rsidSect="00001585">
      <w:footerReference w:type="even" r:id="rId6"/>
      <w:footerReference w:type="default" r:id="rId7"/>
      <w:pgSz w:w="11906" w:h="16838" w:code="9"/>
      <w:pgMar w:top="709" w:right="1106" w:bottom="1559" w:left="1418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8FF" w:rsidRDefault="00A571E9">
      <w:r>
        <w:separator/>
      </w:r>
    </w:p>
  </w:endnote>
  <w:endnote w:type="continuationSeparator" w:id="0">
    <w:p w:rsidR="004818FF" w:rsidRDefault="00A5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6874" w:rsidRDefault="00BD1D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874" w:rsidRDefault="002E7C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D1D5E">
      <w:rPr>
        <w:rStyle w:val="slostrnky"/>
        <w:noProof/>
      </w:rPr>
      <w:t>1</w:t>
    </w:r>
    <w:r>
      <w:rPr>
        <w:rStyle w:val="slostrnky"/>
      </w:rPr>
      <w:fldChar w:fldCharType="end"/>
    </w:r>
  </w:p>
  <w:p w:rsidR="006F6874" w:rsidRDefault="00BD1D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8FF" w:rsidRDefault="00A571E9">
      <w:r>
        <w:separator/>
      </w:r>
    </w:p>
  </w:footnote>
  <w:footnote w:type="continuationSeparator" w:id="0">
    <w:p w:rsidR="004818FF" w:rsidRDefault="00A57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85"/>
    <w:rsid w:val="00001585"/>
    <w:rsid w:val="00153351"/>
    <w:rsid w:val="001E6CA7"/>
    <w:rsid w:val="00221E1D"/>
    <w:rsid w:val="0027702E"/>
    <w:rsid w:val="002E7C24"/>
    <w:rsid w:val="003A05F1"/>
    <w:rsid w:val="00446640"/>
    <w:rsid w:val="004818FF"/>
    <w:rsid w:val="004C75B0"/>
    <w:rsid w:val="00655AB3"/>
    <w:rsid w:val="007134CB"/>
    <w:rsid w:val="007578C0"/>
    <w:rsid w:val="007E5814"/>
    <w:rsid w:val="00A571E9"/>
    <w:rsid w:val="00AD6F5B"/>
    <w:rsid w:val="00BD1D5E"/>
    <w:rsid w:val="00C113F2"/>
    <w:rsid w:val="00CC4BEC"/>
    <w:rsid w:val="00D3271A"/>
    <w:rsid w:val="00F5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1ECB3-A305-4D1B-A489-12C5E653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01585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001585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00158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0015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01585"/>
  </w:style>
  <w:style w:type="paragraph" w:styleId="Zpat">
    <w:name w:val="footer"/>
    <w:basedOn w:val="Normln"/>
    <w:link w:val="ZpatChar"/>
    <w:rsid w:val="000015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015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rove">
    <w:name w:val="1. úroveň"/>
    <w:basedOn w:val="Normln"/>
    <w:rsid w:val="00001585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KUMS-text">
    <w:name w:val="KUMS-text"/>
    <w:basedOn w:val="Zkladntext"/>
    <w:rsid w:val="00001585"/>
    <w:pPr>
      <w:spacing w:after="280" w:line="280" w:lineRule="exact"/>
    </w:pPr>
    <w:rPr>
      <w:rFonts w:ascii="Tahoma" w:hAnsi="Tahoma" w:cs="Tahoma"/>
      <w:noProof/>
      <w:sz w:val="20"/>
      <w:szCs w:val="20"/>
    </w:rPr>
  </w:style>
  <w:style w:type="paragraph" w:customStyle="1" w:styleId="CharChar">
    <w:name w:val="Char Char"/>
    <w:basedOn w:val="Normln"/>
    <w:rsid w:val="000015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KNormal">
    <w:name w:val="MSK_Normal"/>
    <w:basedOn w:val="Normln"/>
    <w:link w:val="MSKNormalChar"/>
    <w:qFormat/>
    <w:rsid w:val="00001585"/>
    <w:pPr>
      <w:jc w:val="both"/>
    </w:pPr>
    <w:rPr>
      <w:rFonts w:ascii="Tahoma" w:eastAsia="Calibri" w:hAnsi="Tahoma"/>
    </w:rPr>
  </w:style>
  <w:style w:type="character" w:customStyle="1" w:styleId="MSKNormalChar">
    <w:name w:val="MSK_Normal Char"/>
    <w:link w:val="MSKNormal"/>
    <w:locked/>
    <w:rsid w:val="00001585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2018-11-26T15:14:00Z</dcterms:created>
  <dcterms:modified xsi:type="dcterms:W3CDTF">2018-11-26T15:14:00Z</dcterms:modified>
</cp:coreProperties>
</file>