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C1" w:rsidRPr="00335039" w:rsidRDefault="00F62DF5" w:rsidP="00335039">
      <w:pPr>
        <w:jc w:val="both"/>
        <w:rPr>
          <w:rFonts w:ascii="Tahoma" w:hAnsi="Tahoma" w:cs="Tahoma"/>
          <w:sz w:val="24"/>
          <w:szCs w:val="20"/>
        </w:rPr>
      </w:pPr>
      <w:r w:rsidRPr="00335039">
        <w:rPr>
          <w:rFonts w:ascii="Tahoma" w:hAnsi="Tahoma" w:cs="Tahoma"/>
          <w:sz w:val="24"/>
          <w:szCs w:val="20"/>
        </w:rPr>
        <w:t>Seznam obcí, kterým se navrhuje poskytn</w:t>
      </w:r>
      <w:r w:rsidR="005A1FBF" w:rsidRPr="00335039">
        <w:rPr>
          <w:rFonts w:ascii="Tahoma" w:hAnsi="Tahoma" w:cs="Tahoma"/>
          <w:sz w:val="24"/>
          <w:szCs w:val="20"/>
        </w:rPr>
        <w:t>out</w:t>
      </w:r>
      <w:r w:rsidRPr="00335039">
        <w:rPr>
          <w:rFonts w:ascii="Tahoma" w:hAnsi="Tahoma" w:cs="Tahoma"/>
          <w:sz w:val="24"/>
          <w:szCs w:val="20"/>
        </w:rPr>
        <w:t xml:space="preserve"> investiční účelové dotace na pořízení nového dopravního automobilu pro jednotky </w:t>
      </w:r>
      <w:r w:rsidR="008D1784" w:rsidRPr="00335039">
        <w:rPr>
          <w:rFonts w:ascii="Tahoma" w:hAnsi="Tahoma" w:cs="Tahoma"/>
          <w:sz w:val="24"/>
          <w:szCs w:val="20"/>
        </w:rPr>
        <w:t xml:space="preserve">požární ochrany </w:t>
      </w:r>
      <w:r w:rsidRPr="00335039">
        <w:rPr>
          <w:rFonts w:ascii="Tahoma" w:hAnsi="Tahoma" w:cs="Tahoma"/>
          <w:sz w:val="24"/>
          <w:szCs w:val="20"/>
        </w:rPr>
        <w:t>sborů dobrovolných hasičů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2"/>
        <w:gridCol w:w="3771"/>
        <w:gridCol w:w="2236"/>
        <w:gridCol w:w="2263"/>
      </w:tblGrid>
      <w:tr w:rsidR="00335039" w:rsidRPr="00335039" w:rsidTr="00335039">
        <w:trPr>
          <w:trHeight w:val="300"/>
        </w:trPr>
        <w:tc>
          <w:tcPr>
            <w:tcW w:w="792" w:type="dxa"/>
            <w:noWrap/>
            <w:vAlign w:val="center"/>
          </w:tcPr>
          <w:p w:rsidR="00335039" w:rsidRPr="00335039" w:rsidRDefault="00335039" w:rsidP="003350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35039">
              <w:rPr>
                <w:rFonts w:ascii="Tahoma" w:hAnsi="Tahoma" w:cs="Tahoma"/>
                <w:b/>
                <w:bCs/>
                <w:sz w:val="24"/>
                <w:szCs w:val="24"/>
              </w:rPr>
              <w:t>P. č.</w:t>
            </w:r>
          </w:p>
        </w:tc>
        <w:tc>
          <w:tcPr>
            <w:tcW w:w="3771" w:type="dxa"/>
            <w:vAlign w:val="center"/>
          </w:tcPr>
          <w:p w:rsidR="00335039" w:rsidRPr="00335039" w:rsidRDefault="00335039" w:rsidP="003350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/>
                <w:bCs/>
                <w:sz w:val="24"/>
                <w:szCs w:val="24"/>
              </w:rPr>
              <w:t>Název příjemce dotace</w:t>
            </w:r>
          </w:p>
        </w:tc>
        <w:tc>
          <w:tcPr>
            <w:tcW w:w="2236" w:type="dxa"/>
            <w:vAlign w:val="center"/>
          </w:tcPr>
          <w:p w:rsidR="00335039" w:rsidRPr="00335039" w:rsidRDefault="00335039" w:rsidP="003350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2263" w:type="dxa"/>
            <w:vAlign w:val="center"/>
          </w:tcPr>
          <w:p w:rsidR="00335039" w:rsidRPr="00335039" w:rsidRDefault="00335039" w:rsidP="003350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/>
                <w:bCs/>
                <w:sz w:val="24"/>
                <w:szCs w:val="24"/>
              </w:rPr>
              <w:t>Výše poskytnuté dotace v Kč</w:t>
            </w:r>
          </w:p>
        </w:tc>
      </w:tr>
      <w:tr w:rsidR="00335039" w:rsidRPr="00335039" w:rsidTr="00335039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771" w:type="dxa"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Obec Závada</w:t>
            </w:r>
          </w:p>
        </w:tc>
        <w:tc>
          <w:tcPr>
            <w:tcW w:w="2236" w:type="dxa"/>
            <w:hideMark/>
          </w:tcPr>
          <w:p w:rsidR="00335039" w:rsidRPr="00335039" w:rsidRDefault="00335039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00635553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335039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771" w:type="dxa"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Obec Chvalíkovice</w:t>
            </w:r>
          </w:p>
        </w:tc>
        <w:tc>
          <w:tcPr>
            <w:tcW w:w="2236" w:type="dxa"/>
            <w:hideMark/>
          </w:tcPr>
          <w:p w:rsidR="00335039" w:rsidRPr="00335039" w:rsidRDefault="00335039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00849685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335039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771" w:type="dxa"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Obec Komorní Lhotka</w:t>
            </w:r>
          </w:p>
        </w:tc>
        <w:tc>
          <w:tcPr>
            <w:tcW w:w="2236" w:type="dxa"/>
            <w:hideMark/>
          </w:tcPr>
          <w:p w:rsidR="00335039" w:rsidRPr="00335039" w:rsidRDefault="00335039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00494232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335039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771" w:type="dxa"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Obec Pustá Polom</w:t>
            </w:r>
          </w:p>
        </w:tc>
        <w:tc>
          <w:tcPr>
            <w:tcW w:w="2236" w:type="dxa"/>
            <w:hideMark/>
          </w:tcPr>
          <w:p w:rsidR="00335039" w:rsidRPr="00335039" w:rsidRDefault="00335039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00300608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335039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771" w:type="dxa"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Obec Chuchelná</w:t>
            </w:r>
          </w:p>
        </w:tc>
        <w:tc>
          <w:tcPr>
            <w:tcW w:w="2236" w:type="dxa"/>
            <w:hideMark/>
          </w:tcPr>
          <w:p w:rsidR="00335039" w:rsidRPr="00335039" w:rsidRDefault="00335039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00300161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335039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3771" w:type="dxa"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Obec Čermná ve Slezsku</w:t>
            </w:r>
          </w:p>
        </w:tc>
        <w:tc>
          <w:tcPr>
            <w:tcW w:w="2236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00849707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335039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3771" w:type="dxa"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Obec Mořkov</w:t>
            </w:r>
          </w:p>
        </w:tc>
        <w:tc>
          <w:tcPr>
            <w:tcW w:w="2236" w:type="dxa"/>
            <w:hideMark/>
          </w:tcPr>
          <w:p w:rsidR="00335039" w:rsidRPr="00335039" w:rsidRDefault="00335039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00298191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335039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3771" w:type="dxa"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Statutární město Ostrava</w:t>
            </w:r>
          </w:p>
        </w:tc>
        <w:tc>
          <w:tcPr>
            <w:tcW w:w="2236" w:type="dxa"/>
            <w:hideMark/>
          </w:tcPr>
          <w:p w:rsidR="00335039" w:rsidRPr="00335039" w:rsidRDefault="00335039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00845451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335039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3771" w:type="dxa"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Obec Starý Jičín</w:t>
            </w:r>
          </w:p>
        </w:tc>
        <w:tc>
          <w:tcPr>
            <w:tcW w:w="2236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00298425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</w:tbl>
    <w:p w:rsidR="00335039" w:rsidRDefault="00335039">
      <w:pPr>
        <w:rPr>
          <w:rFonts w:ascii="Tahoma" w:hAnsi="Tahoma" w:cs="Tahoma"/>
          <w:sz w:val="20"/>
          <w:szCs w:val="20"/>
        </w:rPr>
      </w:pPr>
    </w:p>
    <w:sectPr w:rsidR="00335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46"/>
    <w:rsid w:val="00203F3E"/>
    <w:rsid w:val="00223B9F"/>
    <w:rsid w:val="00256463"/>
    <w:rsid w:val="002A7AC1"/>
    <w:rsid w:val="00335039"/>
    <w:rsid w:val="005A1FBF"/>
    <w:rsid w:val="00776746"/>
    <w:rsid w:val="00856C92"/>
    <w:rsid w:val="008D1784"/>
    <w:rsid w:val="008D79FC"/>
    <w:rsid w:val="00950C86"/>
    <w:rsid w:val="009E7E6B"/>
    <w:rsid w:val="00B857FA"/>
    <w:rsid w:val="00DA6357"/>
    <w:rsid w:val="00F6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9490B-CBEE-408D-99D4-196F4D36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62D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2D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2D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D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D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159D8-A271-4694-B96D-03A183FD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Tomáš</dc:creator>
  <cp:keywords/>
  <dc:description/>
  <cp:lastModifiedBy>Zuber Tomáš</cp:lastModifiedBy>
  <cp:revision>8</cp:revision>
  <dcterms:created xsi:type="dcterms:W3CDTF">2017-01-17T07:42:00Z</dcterms:created>
  <dcterms:modified xsi:type="dcterms:W3CDTF">2018-04-05T08:27:00Z</dcterms:modified>
</cp:coreProperties>
</file>