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AE" w:rsidRPr="00107655" w:rsidRDefault="00FC26AE" w:rsidP="0009000F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09000F" w:rsidRPr="00107655" w:rsidRDefault="00E1172C" w:rsidP="0009000F">
      <w:pPr>
        <w:spacing w:line="280" w:lineRule="exact"/>
        <w:jc w:val="center"/>
        <w:rPr>
          <w:rFonts w:ascii="Tahoma" w:hAnsi="Tahoma" w:cs="Tahoma"/>
          <w:b/>
          <w:spacing w:val="50"/>
          <w:sz w:val="22"/>
          <w:szCs w:val="22"/>
        </w:rPr>
      </w:pPr>
      <w:r w:rsidRPr="00107655">
        <w:rPr>
          <w:rFonts w:ascii="Tahoma" w:hAnsi="Tahoma" w:cs="Tahoma"/>
          <w:b/>
          <w:spacing w:val="50"/>
          <w:sz w:val="22"/>
          <w:szCs w:val="22"/>
        </w:rPr>
        <w:t>VÝPIS Z USNESEN</w:t>
      </w:r>
      <w:r w:rsidR="0009000F" w:rsidRPr="00107655">
        <w:rPr>
          <w:rFonts w:ascii="Tahoma" w:hAnsi="Tahoma" w:cs="Tahoma"/>
          <w:b/>
          <w:spacing w:val="50"/>
          <w:sz w:val="22"/>
          <w:szCs w:val="22"/>
        </w:rPr>
        <w:t>Í</w:t>
      </w:r>
    </w:p>
    <w:p w:rsidR="00C55EAD" w:rsidRPr="00107655" w:rsidRDefault="00F65A57" w:rsidP="00320E9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107655">
        <w:rPr>
          <w:rFonts w:ascii="Tahoma" w:hAnsi="Tahoma"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ascii="Tahoma" w:hAnsi="Tahoma" w:cs="Tahoma"/>
          <w:sz w:val="22"/>
          <w:szCs w:val="22"/>
        </w:rPr>
        <w:t xml:space="preserve"> </w:t>
      </w:r>
    </w:p>
    <w:p w:rsidR="00320E92" w:rsidRPr="00107655" w:rsidRDefault="00936CAF" w:rsidP="00320E9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10</w:t>
      </w:r>
      <w:r w:rsidR="00320E92" w:rsidRPr="00107655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320E92" w:rsidRPr="00107655">
        <w:rPr>
          <w:rFonts w:ascii="Tahoma" w:hAnsi="Tahoma" w:cs="Tahoma"/>
          <w:b/>
          <w:sz w:val="22"/>
          <w:szCs w:val="22"/>
        </w:rPr>
        <w:t>jednání výboru pro výchovu, vzdělávání a zaměstnanost zastupitelstva kraje</w:t>
      </w:r>
    </w:p>
    <w:p w:rsidR="00320E92" w:rsidRPr="00107655" w:rsidRDefault="00494914" w:rsidP="00320E92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107655">
        <w:rPr>
          <w:rFonts w:ascii="Tahoma" w:hAnsi="Tahoma" w:cs="Tahoma"/>
          <w:b/>
          <w:sz w:val="22"/>
          <w:szCs w:val="22"/>
        </w:rPr>
        <w:t>ze dne 1</w:t>
      </w:r>
      <w:r w:rsidR="00936CAF">
        <w:rPr>
          <w:rFonts w:ascii="Tahoma" w:hAnsi="Tahoma" w:cs="Tahoma"/>
          <w:b/>
          <w:sz w:val="22"/>
          <w:szCs w:val="22"/>
        </w:rPr>
        <w:t>5</w:t>
      </w:r>
      <w:r w:rsidRPr="00107655">
        <w:rPr>
          <w:rFonts w:ascii="Tahoma" w:hAnsi="Tahoma" w:cs="Tahoma"/>
          <w:b/>
          <w:sz w:val="22"/>
          <w:szCs w:val="22"/>
        </w:rPr>
        <w:t xml:space="preserve">. </w:t>
      </w:r>
      <w:r w:rsidR="00936CAF">
        <w:rPr>
          <w:rFonts w:ascii="Tahoma" w:hAnsi="Tahoma" w:cs="Tahoma"/>
          <w:b/>
          <w:sz w:val="22"/>
          <w:szCs w:val="22"/>
        </w:rPr>
        <w:t>února</w:t>
      </w:r>
      <w:r w:rsidR="0012384C">
        <w:rPr>
          <w:rFonts w:ascii="Tahoma" w:hAnsi="Tahoma" w:cs="Tahoma"/>
          <w:b/>
          <w:sz w:val="22"/>
          <w:szCs w:val="22"/>
        </w:rPr>
        <w:t xml:space="preserve"> 2018</w:t>
      </w:r>
    </w:p>
    <w:p w:rsidR="00DA5407" w:rsidRPr="009A004E" w:rsidRDefault="00DA5407" w:rsidP="00C01605">
      <w:pPr>
        <w:spacing w:line="280" w:lineRule="exact"/>
        <w:rPr>
          <w:rFonts w:ascii="Tahoma" w:hAnsi="Tahoma" w:cs="Tahoma"/>
          <w:sz w:val="20"/>
          <w:szCs w:val="20"/>
        </w:rPr>
      </w:pPr>
    </w:p>
    <w:p w:rsidR="00494914" w:rsidRPr="009A004E" w:rsidRDefault="00320E92" w:rsidP="00C55EA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:rsidR="00D41062" w:rsidRPr="00C04823" w:rsidRDefault="00D41062" w:rsidP="00D41062">
      <w:pPr>
        <w:tabs>
          <w:tab w:val="left" w:pos="2520"/>
        </w:tabs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10/82</w:t>
      </w:r>
    </w:p>
    <w:p w:rsidR="00D41062" w:rsidRPr="00DD5B22" w:rsidRDefault="00D41062" w:rsidP="00D41062">
      <w:pPr>
        <w:pStyle w:val="Zkladntextodsazen"/>
        <w:tabs>
          <w:tab w:val="left" w:pos="1800"/>
        </w:tabs>
        <w:ind w:left="0"/>
        <w:jc w:val="both"/>
        <w:rPr>
          <w:rFonts w:ascii="Tahoma" w:hAnsi="Tahoma" w:cs="Tahoma"/>
          <w:b/>
          <w:iCs/>
          <w:spacing w:val="30"/>
          <w:sz w:val="20"/>
        </w:rPr>
      </w:pPr>
      <w:r w:rsidRPr="00DD5B22">
        <w:rPr>
          <w:rFonts w:ascii="Tahoma" w:hAnsi="Tahoma" w:cs="Tahoma"/>
          <w:b/>
          <w:iCs/>
          <w:spacing w:val="30"/>
          <w:sz w:val="20"/>
        </w:rPr>
        <w:t xml:space="preserve">bere na vědomí </w:t>
      </w:r>
    </w:p>
    <w:p w:rsidR="00D41062" w:rsidRDefault="00D41062" w:rsidP="00D41062">
      <w:pPr>
        <w:jc w:val="both"/>
        <w:rPr>
          <w:rFonts w:ascii="Tahoma" w:hAnsi="Tahoma" w:cs="Tahoma"/>
          <w:sz w:val="20"/>
          <w:szCs w:val="20"/>
        </w:rPr>
      </w:pPr>
      <w:r w:rsidRPr="00B5073A">
        <w:rPr>
          <w:rFonts w:ascii="Tahoma" w:hAnsi="Tahoma" w:cs="Tahoma"/>
          <w:sz w:val="20"/>
          <w:szCs w:val="20"/>
        </w:rPr>
        <w:t xml:space="preserve">informace o dotačním programu </w:t>
      </w:r>
      <w:r w:rsidRPr="00FE1714">
        <w:rPr>
          <w:rFonts w:ascii="Tahoma" w:hAnsi="Tahoma" w:cs="Tahoma"/>
          <w:sz w:val="20"/>
          <w:szCs w:val="20"/>
        </w:rPr>
        <w:t>Podpora významných sportovních akcí v </w:t>
      </w:r>
      <w:r>
        <w:rPr>
          <w:rFonts w:ascii="Tahoma" w:hAnsi="Tahoma" w:cs="Tahoma"/>
          <w:sz w:val="20"/>
          <w:szCs w:val="20"/>
        </w:rPr>
        <w:t xml:space="preserve">Moravskoslezském kraji </w:t>
      </w:r>
      <w:r w:rsidRPr="00FE1714">
        <w:rPr>
          <w:rFonts w:ascii="Tahoma" w:hAnsi="Tahoma" w:cs="Tahoma"/>
          <w:sz w:val="20"/>
          <w:szCs w:val="20"/>
        </w:rPr>
        <w:t>a sportovní reprezentace Moravskoslezského kraje na mezinárodní úrovni v roce 2018</w:t>
      </w:r>
    </w:p>
    <w:p w:rsidR="006D46EB" w:rsidRPr="006D46EB" w:rsidRDefault="006D46EB" w:rsidP="006D46EB">
      <w:pPr>
        <w:spacing w:after="120"/>
        <w:jc w:val="both"/>
        <w:rPr>
          <w:rFonts w:ascii="Tahoma" w:hAnsi="Tahoma" w:cs="Tahoma"/>
          <w:iCs/>
          <w:sz w:val="20"/>
          <w:szCs w:val="20"/>
        </w:rPr>
      </w:pPr>
      <w:bookmarkStart w:id="0" w:name="_GoBack"/>
      <w:bookmarkEnd w:id="0"/>
    </w:p>
    <w:p w:rsidR="00787CC0" w:rsidRPr="009A004E" w:rsidRDefault="003F750F" w:rsidP="006D46EB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:rsidR="00787CC0" w:rsidRPr="009A004E" w:rsidRDefault="00787CC0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320E92" w:rsidRPr="009A004E" w:rsidRDefault="00ED02C3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Zapsala: </w:t>
      </w:r>
      <w:r w:rsidR="002B798A">
        <w:rPr>
          <w:rFonts w:ascii="Tahoma" w:hAnsi="Tahoma" w:cs="Tahoma"/>
          <w:sz w:val="20"/>
          <w:szCs w:val="20"/>
        </w:rPr>
        <w:t>Kateřina Kučková</w:t>
      </w:r>
      <w:r w:rsidR="00C01605" w:rsidRPr="009A004E">
        <w:rPr>
          <w:rFonts w:ascii="Tahoma" w:hAnsi="Tahoma" w:cs="Tahoma"/>
          <w:sz w:val="20"/>
          <w:szCs w:val="20"/>
        </w:rPr>
        <w:tab/>
      </w:r>
      <w:r w:rsidR="00C01605" w:rsidRPr="009A004E">
        <w:rPr>
          <w:rFonts w:ascii="Tahoma" w:hAnsi="Tahoma" w:cs="Tahoma"/>
          <w:sz w:val="20"/>
          <w:szCs w:val="20"/>
        </w:rPr>
        <w:tab/>
      </w:r>
      <w:r w:rsidR="00C01605" w:rsidRPr="009A004E">
        <w:rPr>
          <w:rFonts w:ascii="Tahoma" w:hAnsi="Tahoma" w:cs="Tahoma"/>
          <w:sz w:val="20"/>
          <w:szCs w:val="20"/>
        </w:rPr>
        <w:tab/>
      </w:r>
    </w:p>
    <w:p w:rsidR="00C01605" w:rsidRPr="009A004E" w:rsidRDefault="00320E92" w:rsidP="00C01605">
      <w:pPr>
        <w:spacing w:line="280" w:lineRule="exact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 xml:space="preserve">V Ostravě dne </w:t>
      </w:r>
      <w:r w:rsidR="00494914" w:rsidRPr="009A004E">
        <w:rPr>
          <w:rFonts w:ascii="Tahoma" w:hAnsi="Tahoma" w:cs="Tahoma"/>
          <w:sz w:val="20"/>
          <w:szCs w:val="20"/>
        </w:rPr>
        <w:t>1</w:t>
      </w:r>
      <w:r w:rsidR="00936CAF">
        <w:rPr>
          <w:rFonts w:ascii="Tahoma" w:hAnsi="Tahoma" w:cs="Tahoma"/>
          <w:sz w:val="20"/>
          <w:szCs w:val="20"/>
        </w:rPr>
        <w:t>5</w:t>
      </w:r>
      <w:r w:rsidR="00494914" w:rsidRPr="009A004E">
        <w:rPr>
          <w:rFonts w:ascii="Tahoma" w:hAnsi="Tahoma" w:cs="Tahoma"/>
          <w:sz w:val="20"/>
          <w:szCs w:val="20"/>
        </w:rPr>
        <w:t xml:space="preserve">. </w:t>
      </w:r>
      <w:r w:rsidR="00936CAF">
        <w:rPr>
          <w:rFonts w:ascii="Tahoma" w:hAnsi="Tahoma" w:cs="Tahoma"/>
          <w:sz w:val="20"/>
          <w:szCs w:val="20"/>
        </w:rPr>
        <w:t>února</w:t>
      </w:r>
      <w:r w:rsidR="0012384C">
        <w:rPr>
          <w:rFonts w:ascii="Tahoma" w:hAnsi="Tahoma" w:cs="Tahoma"/>
          <w:sz w:val="20"/>
          <w:szCs w:val="20"/>
        </w:rPr>
        <w:t xml:space="preserve"> 2018</w:t>
      </w:r>
    </w:p>
    <w:p w:rsidR="00320E92" w:rsidRPr="009A004E" w:rsidRDefault="00320E92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5B7409" w:rsidRPr="009A004E" w:rsidRDefault="005B7409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C01605" w:rsidRPr="009A004E" w:rsidRDefault="00C01605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787CC0" w:rsidRPr="009A004E" w:rsidRDefault="00787CC0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AD01DB" w:rsidRPr="00781BDA" w:rsidRDefault="00AD01DB" w:rsidP="00AD01DB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PhDr. Jaroslava </w:t>
      </w:r>
      <w:proofErr w:type="spellStart"/>
      <w:r>
        <w:rPr>
          <w:rFonts w:ascii="Tahoma" w:hAnsi="Tahoma" w:cs="Tahoma"/>
          <w:sz w:val="20"/>
          <w:szCs w:val="20"/>
        </w:rPr>
        <w:t>Wenigerová</w:t>
      </w:r>
      <w:proofErr w:type="spellEnd"/>
    </w:p>
    <w:p w:rsidR="00AD01DB" w:rsidRPr="00CA1F6F" w:rsidRDefault="00AD01DB" w:rsidP="00AD01DB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místopředsedkyně</w:t>
      </w:r>
      <w:r w:rsidRPr="00781BDA">
        <w:rPr>
          <w:rFonts w:ascii="Tahoma" w:hAnsi="Tahoma" w:cs="Tahoma"/>
          <w:sz w:val="20"/>
          <w:szCs w:val="20"/>
        </w:rPr>
        <w:t xml:space="preserve"> výboru pro výchovu, vzdělávání a zaměstnanost</w:t>
      </w:r>
    </w:p>
    <w:p w:rsidR="00320E92" w:rsidRPr="00320E92" w:rsidRDefault="00320E92" w:rsidP="00320E92"/>
    <w:sectPr w:rsidR="00320E92" w:rsidRPr="00320E92" w:rsidSect="00DA5407">
      <w:headerReference w:type="default" r:id="rId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5A" w:rsidRDefault="00EC1D5A" w:rsidP="00EC1D5A">
      <w:r>
        <w:separator/>
      </w:r>
    </w:p>
  </w:endnote>
  <w:endnote w:type="continuationSeparator" w:id="0">
    <w:p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5A" w:rsidRDefault="00EC1D5A" w:rsidP="00EC1D5A">
      <w:r>
        <w:separator/>
      </w:r>
    </w:p>
  </w:footnote>
  <w:footnote w:type="continuationSeparator" w:id="0">
    <w:p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caps/>
        <w:sz w:val="22"/>
        <w:szCs w:val="22"/>
      </w:rPr>
    </w:pPr>
    <w:r w:rsidRPr="00554F27">
      <w:rPr>
        <w:rFonts w:ascii="Tahoma" w:hAnsi="Tahoma"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sz w:val="22"/>
        <w:szCs w:val="22"/>
      </w:rPr>
    </w:pPr>
    <w:r w:rsidRPr="00554F27">
      <w:rPr>
        <w:rFonts w:ascii="Tahoma" w:hAnsi="Tahoma"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C267E8"/>
    <w:multiLevelType w:val="hybridMultilevel"/>
    <w:tmpl w:val="FB2C9400"/>
    <w:lvl w:ilvl="0" w:tplc="564872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83A17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66A9E"/>
    <w:multiLevelType w:val="hybridMultilevel"/>
    <w:tmpl w:val="024A49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0D9020F"/>
    <w:multiLevelType w:val="hybridMultilevel"/>
    <w:tmpl w:val="36282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55357"/>
    <w:multiLevelType w:val="hybridMultilevel"/>
    <w:tmpl w:val="AD365C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C43DF6"/>
    <w:multiLevelType w:val="hybridMultilevel"/>
    <w:tmpl w:val="7FA8C1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90E03"/>
    <w:multiLevelType w:val="hybridMultilevel"/>
    <w:tmpl w:val="9126D4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32A26"/>
    <w:multiLevelType w:val="hybridMultilevel"/>
    <w:tmpl w:val="056A24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D4749"/>
    <w:multiLevelType w:val="hybridMultilevel"/>
    <w:tmpl w:val="DCECE36C"/>
    <w:lvl w:ilvl="0" w:tplc="4ABA242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CF1829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E3F20"/>
    <w:multiLevelType w:val="hybridMultilevel"/>
    <w:tmpl w:val="C3924C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AD326A"/>
    <w:multiLevelType w:val="hybridMultilevel"/>
    <w:tmpl w:val="7CF41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05030"/>
    <w:multiLevelType w:val="hybridMultilevel"/>
    <w:tmpl w:val="09B230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65901"/>
    <w:multiLevelType w:val="hybridMultilevel"/>
    <w:tmpl w:val="BFFE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3F67A5"/>
    <w:multiLevelType w:val="hybridMultilevel"/>
    <w:tmpl w:val="C7B29EE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EE824BF"/>
    <w:multiLevelType w:val="hybridMultilevel"/>
    <w:tmpl w:val="F2F442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41C37"/>
    <w:multiLevelType w:val="hybridMultilevel"/>
    <w:tmpl w:val="49F6B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B0973"/>
    <w:multiLevelType w:val="hybridMultilevel"/>
    <w:tmpl w:val="754A1D80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3FA60DF"/>
    <w:multiLevelType w:val="hybridMultilevel"/>
    <w:tmpl w:val="91D41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945D3"/>
    <w:multiLevelType w:val="hybridMultilevel"/>
    <w:tmpl w:val="EAC8A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32DA7"/>
    <w:multiLevelType w:val="hybridMultilevel"/>
    <w:tmpl w:val="0658C6E2"/>
    <w:lvl w:ilvl="0" w:tplc="C06C63DA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6B3B12C9"/>
    <w:multiLevelType w:val="hybridMultilevel"/>
    <w:tmpl w:val="3E7457E8"/>
    <w:lvl w:ilvl="0" w:tplc="57769DDE">
      <w:start w:val="1"/>
      <w:numFmt w:val="lowerLetter"/>
      <w:lvlText w:val="%1)"/>
      <w:lvlJc w:val="left"/>
      <w:pPr>
        <w:ind w:left="720" w:hanging="360"/>
      </w:pPr>
    </w:lvl>
    <w:lvl w:ilvl="1" w:tplc="BE8A262C">
      <w:start w:val="1"/>
      <w:numFmt w:val="lowerLetter"/>
      <w:lvlText w:val="%2."/>
      <w:lvlJc w:val="left"/>
      <w:pPr>
        <w:ind w:left="1440" w:hanging="360"/>
      </w:pPr>
    </w:lvl>
    <w:lvl w:ilvl="2" w:tplc="A79219DC">
      <w:start w:val="1"/>
      <w:numFmt w:val="lowerRoman"/>
      <w:lvlText w:val="%3."/>
      <w:lvlJc w:val="right"/>
      <w:pPr>
        <w:ind w:left="2160" w:hanging="180"/>
      </w:pPr>
    </w:lvl>
    <w:lvl w:ilvl="3" w:tplc="508EEA5A">
      <w:start w:val="1"/>
      <w:numFmt w:val="decimal"/>
      <w:lvlText w:val="%4."/>
      <w:lvlJc w:val="left"/>
      <w:pPr>
        <w:ind w:left="2880" w:hanging="360"/>
      </w:pPr>
    </w:lvl>
    <w:lvl w:ilvl="4" w:tplc="2FE0227C">
      <w:start w:val="1"/>
      <w:numFmt w:val="lowerLetter"/>
      <w:lvlText w:val="%5."/>
      <w:lvlJc w:val="left"/>
      <w:pPr>
        <w:ind w:left="3600" w:hanging="360"/>
      </w:pPr>
    </w:lvl>
    <w:lvl w:ilvl="5" w:tplc="6B30A960">
      <w:start w:val="1"/>
      <w:numFmt w:val="lowerRoman"/>
      <w:lvlText w:val="%6."/>
      <w:lvlJc w:val="right"/>
      <w:pPr>
        <w:ind w:left="4320" w:hanging="180"/>
      </w:pPr>
    </w:lvl>
    <w:lvl w:ilvl="6" w:tplc="5B4CCAFC">
      <w:start w:val="1"/>
      <w:numFmt w:val="decimal"/>
      <w:lvlText w:val="%7."/>
      <w:lvlJc w:val="left"/>
      <w:pPr>
        <w:ind w:left="5040" w:hanging="360"/>
      </w:pPr>
    </w:lvl>
    <w:lvl w:ilvl="7" w:tplc="A4BC5862">
      <w:start w:val="1"/>
      <w:numFmt w:val="lowerLetter"/>
      <w:lvlText w:val="%8."/>
      <w:lvlJc w:val="left"/>
      <w:pPr>
        <w:ind w:left="5760" w:hanging="360"/>
      </w:pPr>
    </w:lvl>
    <w:lvl w:ilvl="8" w:tplc="0B8AEE9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26FAC"/>
    <w:multiLevelType w:val="hybridMultilevel"/>
    <w:tmpl w:val="C0D2B9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4"/>
  </w:num>
  <w:num w:numId="4">
    <w:abstractNumId w:val="0"/>
  </w:num>
  <w:num w:numId="5">
    <w:abstractNumId w:val="21"/>
  </w:num>
  <w:num w:numId="6">
    <w:abstractNumId w:val="18"/>
  </w:num>
  <w:num w:numId="7">
    <w:abstractNumId w:val="24"/>
  </w:num>
  <w:num w:numId="8">
    <w:abstractNumId w:val="15"/>
  </w:num>
  <w:num w:numId="9">
    <w:abstractNumId w:val="2"/>
  </w:num>
  <w:num w:numId="10">
    <w:abstractNumId w:val="10"/>
  </w:num>
  <w:num w:numId="11">
    <w:abstractNumId w:val="6"/>
  </w:num>
  <w:num w:numId="12">
    <w:abstractNumId w:val="13"/>
  </w:num>
  <w:num w:numId="13">
    <w:abstractNumId w:val="11"/>
  </w:num>
  <w:num w:numId="14">
    <w:abstractNumId w:val="5"/>
  </w:num>
  <w:num w:numId="15">
    <w:abstractNumId w:val="3"/>
  </w:num>
  <w:num w:numId="16">
    <w:abstractNumId w:val="22"/>
  </w:num>
  <w:num w:numId="17">
    <w:abstractNumId w:val="12"/>
  </w:num>
  <w:num w:numId="18">
    <w:abstractNumId w:val="20"/>
  </w:num>
  <w:num w:numId="19">
    <w:abstractNumId w:val="19"/>
  </w:num>
  <w:num w:numId="20">
    <w:abstractNumId w:val="14"/>
  </w:num>
  <w:num w:numId="21">
    <w:abstractNumId w:val="23"/>
  </w:num>
  <w:num w:numId="22">
    <w:abstractNumId w:val="9"/>
  </w:num>
  <w:num w:numId="23">
    <w:abstractNumId w:val="1"/>
  </w:num>
  <w:num w:numId="24">
    <w:abstractNumId w:val="7"/>
  </w:num>
  <w:num w:numId="25">
    <w:abstractNumId w:val="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2FA7"/>
    <w:rsid w:val="0009000F"/>
    <w:rsid w:val="000F3F64"/>
    <w:rsid w:val="00106B9A"/>
    <w:rsid w:val="00107655"/>
    <w:rsid w:val="0012384C"/>
    <w:rsid w:val="001821BB"/>
    <w:rsid w:val="001942E4"/>
    <w:rsid w:val="00274A20"/>
    <w:rsid w:val="00285715"/>
    <w:rsid w:val="002A330A"/>
    <w:rsid w:val="002B5242"/>
    <w:rsid w:val="002B798A"/>
    <w:rsid w:val="00320E92"/>
    <w:rsid w:val="003238C4"/>
    <w:rsid w:val="00395082"/>
    <w:rsid w:val="003F2C40"/>
    <w:rsid w:val="003F750F"/>
    <w:rsid w:val="0043483F"/>
    <w:rsid w:val="004704F9"/>
    <w:rsid w:val="00494914"/>
    <w:rsid w:val="004B2A49"/>
    <w:rsid w:val="00517EC3"/>
    <w:rsid w:val="00554F27"/>
    <w:rsid w:val="005B089A"/>
    <w:rsid w:val="005B7409"/>
    <w:rsid w:val="005C13BB"/>
    <w:rsid w:val="005C60CC"/>
    <w:rsid w:val="00614833"/>
    <w:rsid w:val="00645A2C"/>
    <w:rsid w:val="00674B37"/>
    <w:rsid w:val="0067502E"/>
    <w:rsid w:val="00677B8C"/>
    <w:rsid w:val="006A1B6A"/>
    <w:rsid w:val="006A46C8"/>
    <w:rsid w:val="006D46EB"/>
    <w:rsid w:val="006F4C9E"/>
    <w:rsid w:val="00750A51"/>
    <w:rsid w:val="00787CC0"/>
    <w:rsid w:val="007A54D7"/>
    <w:rsid w:val="007E6FC0"/>
    <w:rsid w:val="00884994"/>
    <w:rsid w:val="008F12FB"/>
    <w:rsid w:val="00907F9C"/>
    <w:rsid w:val="00936CAF"/>
    <w:rsid w:val="009A004E"/>
    <w:rsid w:val="00A175EF"/>
    <w:rsid w:val="00AD01DB"/>
    <w:rsid w:val="00B56E03"/>
    <w:rsid w:val="00BB60D3"/>
    <w:rsid w:val="00C01605"/>
    <w:rsid w:val="00C55EAD"/>
    <w:rsid w:val="00C5643A"/>
    <w:rsid w:val="00C64879"/>
    <w:rsid w:val="00C65191"/>
    <w:rsid w:val="00C730A0"/>
    <w:rsid w:val="00CB54C7"/>
    <w:rsid w:val="00D30DCD"/>
    <w:rsid w:val="00D41062"/>
    <w:rsid w:val="00DA5407"/>
    <w:rsid w:val="00DB1616"/>
    <w:rsid w:val="00E1172C"/>
    <w:rsid w:val="00E52A5A"/>
    <w:rsid w:val="00EA4087"/>
    <w:rsid w:val="00EA6CBB"/>
    <w:rsid w:val="00EC1D5A"/>
    <w:rsid w:val="00ED02C3"/>
    <w:rsid w:val="00F2245E"/>
    <w:rsid w:val="00F45DBB"/>
    <w:rsid w:val="00F4720B"/>
    <w:rsid w:val="00F65A57"/>
    <w:rsid w:val="00F71BCC"/>
    <w:rsid w:val="00FC26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0E92"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0E92"/>
    <w:rPr>
      <w:rFonts w:ascii="Monotype.com" w:eastAsia="Times New Roman" w:hAnsi="Monotype.com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4"/>
      </w:numPr>
    </w:pPr>
  </w:style>
  <w:style w:type="paragraph" w:customStyle="1" w:styleId="MSKNormal">
    <w:name w:val="MSK_Normal"/>
    <w:basedOn w:val="Normln"/>
    <w:qFormat/>
    <w:rsid w:val="00494914"/>
    <w:pPr>
      <w:jc w:val="both"/>
    </w:pPr>
    <w:rPr>
      <w:rFonts w:ascii="Tahoma" w:eastAsia="Calibri" w:hAnsi="Tahoma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23"/>
      </w:numPr>
    </w:pPr>
  </w:style>
  <w:style w:type="paragraph" w:customStyle="1" w:styleId="normln2">
    <w:name w:val="normální 2"/>
    <w:basedOn w:val="Normln"/>
    <w:rsid w:val="00677B8C"/>
    <w:pPr>
      <w:numPr>
        <w:ilvl w:val="1"/>
        <w:numId w:val="23"/>
      </w:numPr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Kučková Kateřina</cp:lastModifiedBy>
  <cp:revision>42</cp:revision>
  <cp:lastPrinted>2017-02-20T09:06:00Z</cp:lastPrinted>
  <dcterms:created xsi:type="dcterms:W3CDTF">2017-05-19T07:07:00Z</dcterms:created>
  <dcterms:modified xsi:type="dcterms:W3CDTF">2018-02-16T06:57:00Z</dcterms:modified>
</cp:coreProperties>
</file>