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2" w:rsidRPr="00507A2C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SMLOUVA</w:t>
      </w:r>
    </w:p>
    <w:p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I.</w:t>
      </w:r>
    </w:p>
    <w:p w:rsidR="0039202C" w:rsidRPr="00507A2C" w:rsidRDefault="0039202C" w:rsidP="0039202C">
      <w:pPr>
        <w:pStyle w:val="Nadpis2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</w:t>
      </w:r>
    </w:p>
    <w:p w:rsidR="00FA4EE2" w:rsidRPr="00507A2C" w:rsidRDefault="00FA4EE2" w:rsidP="00FA4EE2">
      <w:pPr>
        <w:pStyle w:val="Nadpis2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Moravskoslezský kraj</w:t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 sídlem: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507A2C">
          <w:rPr>
            <w:rFonts w:ascii="Tahoma" w:hAnsi="Tahoma" w:cs="Tahoma"/>
            <w:sz w:val="20"/>
          </w:rPr>
          <w:t>28. října 11</w:t>
        </w:r>
      </w:smartTag>
      <w:r w:rsidRPr="00507A2C">
        <w:rPr>
          <w:rFonts w:ascii="Tahoma" w:hAnsi="Tahoma" w:cs="Tahoma"/>
          <w:sz w:val="20"/>
        </w:rPr>
        <w:t>7, 702 18 Ostrava</w:t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zastoupen: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>70890692</w:t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 xml:space="preserve">CZ70890692 </w:t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bankovní spojení:</w:t>
      </w:r>
      <w:r w:rsidRPr="00507A2C">
        <w:rPr>
          <w:rFonts w:ascii="Tahoma" w:hAnsi="Tahoma" w:cs="Tahoma"/>
          <w:sz w:val="20"/>
        </w:rPr>
        <w:tab/>
        <w:t xml:space="preserve">Česká spořitelna, a.s., č. </w:t>
      </w:r>
      <w:proofErr w:type="spellStart"/>
      <w:r w:rsidRPr="00507A2C">
        <w:rPr>
          <w:rFonts w:ascii="Tahoma" w:hAnsi="Tahoma" w:cs="Tahoma"/>
          <w:sz w:val="20"/>
        </w:rPr>
        <w:t>ú.</w:t>
      </w:r>
      <w:proofErr w:type="spellEnd"/>
      <w:r w:rsidRPr="00507A2C">
        <w:rPr>
          <w:rFonts w:ascii="Tahoma" w:hAnsi="Tahoma" w:cs="Tahoma"/>
          <w:sz w:val="20"/>
        </w:rPr>
        <w:t xml:space="preserve"> 1650676349/0800</w:t>
      </w:r>
    </w:p>
    <w:p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(dále jen „poskytovatel“)</w:t>
      </w:r>
    </w:p>
    <w:p w:rsidR="00FA4EE2" w:rsidRPr="00507A2C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a</w:t>
      </w:r>
    </w:p>
    <w:p w:rsidR="000C7FBE" w:rsidRPr="000C7FBE" w:rsidRDefault="000C7FBE" w:rsidP="00FA4EE2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Statutární město Opava </w:t>
      </w:r>
    </w:p>
    <w:p w:rsidR="00FA4EE2" w:rsidRPr="000C7FBE" w:rsidRDefault="00FA4EE2" w:rsidP="000C7FBE">
      <w:pPr>
        <w:pStyle w:val="Odstavecseseznamem"/>
        <w:ind w:left="360"/>
        <w:jc w:val="both"/>
        <w:rPr>
          <w:rFonts w:ascii="Tahoma" w:hAnsi="Tahoma" w:cs="Tahoma"/>
          <w:sz w:val="20"/>
        </w:rPr>
      </w:pPr>
      <w:r w:rsidRPr="000C7FBE">
        <w:rPr>
          <w:rFonts w:ascii="Tahoma" w:hAnsi="Tahoma" w:cs="Tahoma"/>
          <w:sz w:val="20"/>
        </w:rPr>
        <w:t>se sídlem:</w:t>
      </w:r>
      <w:r w:rsidRPr="000C7FBE">
        <w:rPr>
          <w:rFonts w:ascii="Tahoma" w:hAnsi="Tahoma" w:cs="Tahoma"/>
          <w:sz w:val="20"/>
        </w:rPr>
        <w:tab/>
      </w:r>
      <w:r w:rsidRPr="000C7FBE">
        <w:rPr>
          <w:rFonts w:ascii="Tahoma" w:hAnsi="Tahoma" w:cs="Tahoma"/>
          <w:sz w:val="20"/>
        </w:rPr>
        <w:tab/>
      </w:r>
      <w:r w:rsidR="00FA3755">
        <w:rPr>
          <w:rFonts w:ascii="Tahoma" w:hAnsi="Tahoma" w:cs="Tahoma"/>
          <w:iCs/>
          <w:sz w:val="20"/>
          <w:szCs w:val="20"/>
        </w:rPr>
        <w:t>Horní náměstí  382/69, 746 26 Opava</w:t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i/>
          <w:iCs/>
          <w:sz w:val="20"/>
        </w:rPr>
      </w:pPr>
      <w:r w:rsidRPr="00507A2C">
        <w:rPr>
          <w:rFonts w:ascii="Tahoma" w:hAnsi="Tahoma" w:cs="Tahoma"/>
          <w:sz w:val="20"/>
        </w:rPr>
        <w:t>zastoupen: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="000C7FBE" w:rsidRPr="000C7FBE">
        <w:rPr>
          <w:rFonts w:ascii="Tahoma" w:hAnsi="Tahoma" w:cs="Tahoma"/>
          <w:iCs/>
          <w:sz w:val="20"/>
        </w:rPr>
        <w:t xml:space="preserve">Ing. Radimem </w:t>
      </w:r>
      <w:proofErr w:type="spellStart"/>
      <w:r w:rsidR="000C7FBE" w:rsidRPr="000C7FBE">
        <w:rPr>
          <w:rFonts w:ascii="Tahoma" w:hAnsi="Tahoma" w:cs="Tahoma"/>
          <w:iCs/>
          <w:sz w:val="20"/>
        </w:rPr>
        <w:t>Křupalou</w:t>
      </w:r>
      <w:proofErr w:type="spellEnd"/>
      <w:r w:rsidR="000C7FBE" w:rsidRPr="000C7FBE">
        <w:rPr>
          <w:rFonts w:ascii="Tahoma" w:hAnsi="Tahoma" w:cs="Tahoma"/>
          <w:iCs/>
          <w:sz w:val="20"/>
        </w:rPr>
        <w:t>, primátorem</w:t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IČ: 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="000C7FBE" w:rsidRPr="000C7FBE">
        <w:rPr>
          <w:rFonts w:ascii="Tahoma" w:hAnsi="Tahoma" w:cs="Tahoma"/>
          <w:iCs/>
          <w:sz w:val="20"/>
        </w:rPr>
        <w:t>00300535</w:t>
      </w:r>
      <w:r w:rsidR="00CB1C83" w:rsidRPr="00507A2C">
        <w:rPr>
          <w:rFonts w:ascii="Tahoma" w:hAnsi="Tahoma" w:cs="Tahoma"/>
          <w:i/>
          <w:iCs/>
          <w:sz w:val="20"/>
        </w:rPr>
        <w:t xml:space="preserve"> </w:t>
      </w: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="000C7FBE" w:rsidRPr="000C7FBE">
        <w:rPr>
          <w:rFonts w:ascii="Tahoma" w:hAnsi="Tahoma" w:cs="Tahoma"/>
          <w:iCs/>
          <w:sz w:val="20"/>
        </w:rPr>
        <w:t>CZ00300535</w:t>
      </w:r>
    </w:p>
    <w:p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bankovní spojení: </w:t>
      </w:r>
      <w:r w:rsidR="000C7FBE">
        <w:rPr>
          <w:rFonts w:ascii="Tahoma" w:hAnsi="Tahoma" w:cs="Tahoma"/>
          <w:sz w:val="20"/>
        </w:rPr>
        <w:tab/>
        <w:t>Česká spořitelna, a.s.</w:t>
      </w:r>
    </w:p>
    <w:p w:rsidR="000C7FBE" w:rsidRPr="00507A2C" w:rsidRDefault="000C7FBE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066918">
        <w:rPr>
          <w:rFonts w:ascii="Tahoma" w:hAnsi="Tahoma" w:cs="Tahoma"/>
          <w:sz w:val="20"/>
        </w:rPr>
        <w:t>27-</w:t>
      </w:r>
      <w:r>
        <w:rPr>
          <w:rFonts w:ascii="Tahoma" w:hAnsi="Tahoma" w:cs="Tahoma"/>
          <w:sz w:val="20"/>
        </w:rPr>
        <w:t>1842619349/0800</w:t>
      </w:r>
    </w:p>
    <w:p w:rsidR="00FA4EE2" w:rsidRPr="00507A2C" w:rsidRDefault="000C7FBE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</w:t>
      </w:r>
      <w:r w:rsidR="00FA4EE2" w:rsidRPr="00507A2C">
        <w:rPr>
          <w:rFonts w:ascii="Tahoma" w:hAnsi="Tahoma" w:cs="Tahoma"/>
          <w:sz w:val="20"/>
        </w:rPr>
        <w:t>(dále jen „příjemce“)</w:t>
      </w:r>
    </w:p>
    <w:p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II.</w:t>
      </w:r>
    </w:p>
    <w:p w:rsidR="0039202C" w:rsidRPr="00507A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Základní ustanovení</w:t>
      </w:r>
    </w:p>
    <w:p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507A2C">
        <w:rPr>
          <w:rFonts w:ascii="Tahoma" w:hAnsi="Tahoma" w:cs="Tahoma"/>
          <w:b w:val="0"/>
          <w:bCs w:val="0"/>
          <w:sz w:val="20"/>
        </w:rPr>
        <w:br/>
      </w:r>
      <w:r w:rsidRPr="00507A2C">
        <w:rPr>
          <w:rFonts w:ascii="Tahoma" w:hAnsi="Tahoma" w:cs="Tahoma"/>
          <w:b w:val="0"/>
          <w:bCs w:val="0"/>
          <w:sz w:val="20"/>
        </w:rPr>
        <w:t>č. 250/2000 Sb.“).</w:t>
      </w:r>
    </w:p>
    <w:p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507A2C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III.</w:t>
      </w:r>
    </w:p>
    <w:p w:rsidR="0039202C" w:rsidRPr="00507A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Předmět smlouvy</w:t>
      </w:r>
    </w:p>
    <w:p w:rsidR="00FA4EE2" w:rsidRPr="00507A2C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IV. </w:t>
      </w:r>
    </w:p>
    <w:p w:rsidR="002F3F49" w:rsidRPr="00507A2C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Účelové určení a výše dotace</w:t>
      </w:r>
    </w:p>
    <w:p w:rsidR="00FA4EE2" w:rsidRPr="00507A2C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:rsidR="004D009E" w:rsidRPr="004D009E" w:rsidRDefault="004D009E" w:rsidP="004D009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4D009E">
        <w:rPr>
          <w:rFonts w:ascii="Tahoma" w:hAnsi="Tahoma" w:cs="Tahoma"/>
          <w:b w:val="0"/>
          <w:bCs w:val="0"/>
          <w:iCs/>
          <w:sz w:val="20"/>
          <w:szCs w:val="20"/>
        </w:rPr>
        <w:t xml:space="preserve">investiční </w:t>
      </w:r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dotaci v maximální výši 50 % celkových skutečně vynaložených uznatelných nákladů na realizaci projektu „Projektová dokumentace – </w:t>
      </w:r>
      <w:r>
        <w:rPr>
          <w:rFonts w:ascii="Tahoma" w:hAnsi="Tahoma" w:cs="Tahoma"/>
          <w:b w:val="0"/>
          <w:bCs w:val="0"/>
          <w:sz w:val="20"/>
          <w:szCs w:val="20"/>
        </w:rPr>
        <w:t>Stavba pro školní a rekreační tělovýchovu“</w:t>
      </w:r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„projekt“), maximálně však ve </w:t>
      </w:r>
      <w:r w:rsidRPr="004D009E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výši Kč 440.000,-- (slovy </w:t>
      </w:r>
      <w:proofErr w:type="spellStart"/>
      <w:r w:rsidRPr="004D009E">
        <w:rPr>
          <w:rFonts w:ascii="Tahoma" w:hAnsi="Tahoma" w:cs="Tahoma"/>
          <w:b w:val="0"/>
          <w:bCs w:val="0"/>
          <w:sz w:val="20"/>
          <w:szCs w:val="20"/>
        </w:rPr>
        <w:t>čtyřistačtyřicettisíc</w:t>
      </w:r>
      <w:proofErr w:type="spellEnd"/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 VI této smlouvy. </w:t>
      </w:r>
    </w:p>
    <w:p w:rsidR="004D009E" w:rsidRPr="004D009E" w:rsidRDefault="004D009E" w:rsidP="004D009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009E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:rsidR="004D009E" w:rsidRPr="004D009E" w:rsidRDefault="004D009E" w:rsidP="004D009E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než celkové předpokládané uznatelné náklady, procentní podíl dotace na těchto nákladech se nemění, </w:t>
      </w:r>
      <w:proofErr w:type="gramStart"/>
      <w:r w:rsidRPr="004D009E">
        <w:rPr>
          <w:rFonts w:ascii="Tahoma" w:hAnsi="Tahoma" w:cs="Tahoma"/>
          <w:b w:val="0"/>
          <w:bCs w:val="0"/>
          <w:sz w:val="20"/>
          <w:szCs w:val="20"/>
        </w:rPr>
        <w:t>tzn.</w:t>
      </w:r>
      <w:proofErr w:type="gramEnd"/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 příjemce </w:t>
      </w:r>
      <w:proofErr w:type="gramStart"/>
      <w:r w:rsidRPr="004D009E">
        <w:rPr>
          <w:rFonts w:ascii="Tahoma" w:hAnsi="Tahoma" w:cs="Tahoma"/>
          <w:b w:val="0"/>
          <w:bCs w:val="0"/>
          <w:sz w:val="20"/>
          <w:szCs w:val="20"/>
        </w:rPr>
        <w:t>obdrží</w:t>
      </w:r>
      <w:proofErr w:type="gramEnd"/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 50 % celkových skutečných uznatelných nákladů a konečná výše dotace se úměrně sníží.</w:t>
      </w:r>
    </w:p>
    <w:p w:rsidR="004D009E" w:rsidRPr="004D009E" w:rsidRDefault="004D009E" w:rsidP="004D009E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celkové předpokládané uznatelné náklady, konečná výše dotace se nezvyšuje a příjemce obdrží Kč 440.000,--. </w:t>
      </w:r>
    </w:p>
    <w:p w:rsidR="004D009E" w:rsidRPr="004D009E" w:rsidRDefault="004D009E" w:rsidP="004D009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009E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:rsidR="00FA4EE2" w:rsidRPr="00507A2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V.</w:t>
      </w:r>
    </w:p>
    <w:p w:rsidR="002F3F49" w:rsidRPr="00507A2C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Závazky smluvních stran</w:t>
      </w:r>
    </w:p>
    <w:p w:rsidR="00FA4EE2" w:rsidRPr="00507A2C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:rsidR="004D009E" w:rsidRPr="004D009E" w:rsidRDefault="004D009E" w:rsidP="004D009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009E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4D009E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Kč 440.000,-- (slovy </w:t>
      </w:r>
      <w:proofErr w:type="spellStart"/>
      <w:r w:rsidRPr="004D009E">
        <w:rPr>
          <w:rFonts w:ascii="Tahoma" w:hAnsi="Tahoma" w:cs="Tahoma"/>
          <w:b w:val="0"/>
          <w:bCs w:val="0"/>
          <w:iCs/>
          <w:sz w:val="20"/>
          <w:szCs w:val="20"/>
        </w:rPr>
        <w:t>čtyřistačtyřicettisíc</w:t>
      </w:r>
      <w:proofErr w:type="spellEnd"/>
      <w:r w:rsidRPr="004D009E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30 dnů ode dne nabytí účinnosti této smlouvy. </w:t>
      </w:r>
    </w:p>
    <w:p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nepřekročit stanovený </w:t>
      </w:r>
      <w:r w:rsidR="00796913">
        <w:rPr>
          <w:rFonts w:ascii="Tahoma" w:hAnsi="Tahoma" w:cs="Tahoma"/>
          <w:bCs/>
          <w:sz w:val="20"/>
        </w:rPr>
        <w:t>50</w:t>
      </w:r>
      <w:r w:rsidRPr="00507A2C">
        <w:rPr>
          <w:rFonts w:ascii="Tahoma" w:hAnsi="Tahoma" w:cs="Tahoma"/>
          <w:bCs/>
          <w:sz w:val="20"/>
        </w:rPr>
        <w:t>% podíl poskytovatele na skutečně vynaložených uznatelných nákladech projektu,</w:t>
      </w:r>
      <w:r w:rsidR="00E16C0B" w:rsidRPr="00507A2C">
        <w:rPr>
          <w:rFonts w:ascii="Tahoma" w:hAnsi="Tahoma" w:cs="Tahoma"/>
          <w:bCs/>
          <w:sz w:val="20"/>
        </w:rPr>
        <w:t xml:space="preserve">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:rsidR="00FA4EE2" w:rsidRPr="00507A2C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:rsidR="00FA4EE2" w:rsidRPr="00507A2C" w:rsidRDefault="00FA4EE2" w:rsidP="00FA4EE2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  <w:r w:rsidR="00E16C0B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507A2C">
        <w:rPr>
          <w:rFonts w:ascii="Tahoma" w:hAnsi="Tahoma" w:cs="Tahoma"/>
          <w:sz w:val="20"/>
        </w:rPr>
        <w:t>u</w:t>
      </w:r>
      <w:r w:rsidRPr="00507A2C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507A2C">
        <w:rPr>
          <w:rFonts w:ascii="Tahoma" w:hAnsi="Tahoma" w:cs="Tahoma"/>
          <w:sz w:val="20"/>
        </w:rPr>
        <w:t>tuto skutečnost poskytovateli</w:t>
      </w:r>
      <w:r w:rsidRPr="00507A2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nepřevést poskytnutou dotaci na jiný právní subjekt.</w:t>
      </w:r>
      <w:r w:rsidR="000C1FE1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řídit se při vyúčtování poskytnuté dotace touto smlouvou a právními předpisy,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>zrealizovat projekt vlastním jménem, na vlastní účet a na vlastní odpovědnost a naplnit účelové určení dle čl. IV této smlouvy,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597612">
        <w:rPr>
          <w:rFonts w:ascii="Tahoma" w:hAnsi="Tahoma" w:cs="Tahoma"/>
          <w:sz w:val="20"/>
        </w:rPr>
        <w:t>31. 7. 2018</w:t>
      </w:r>
      <w:r w:rsidRPr="00507A2C">
        <w:rPr>
          <w:rFonts w:ascii="Tahoma" w:hAnsi="Tahoma" w:cs="Tahoma"/>
          <w:sz w:val="20"/>
        </w:rPr>
        <w:t>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:rsidR="00E57A10" w:rsidRPr="00507A2C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předložit poskytovateli průběžné vyúčtování realizace projektu zpracované k 31. 12. 20</w:t>
      </w:r>
      <w:r w:rsidR="00714690">
        <w:rPr>
          <w:rFonts w:ascii="Tahoma" w:hAnsi="Tahoma" w:cs="Tahoma"/>
          <w:sz w:val="20"/>
        </w:rPr>
        <w:t>17</w:t>
      </w:r>
      <w:r w:rsidR="006546FE" w:rsidRPr="00507A2C">
        <w:rPr>
          <w:rFonts w:ascii="Tahoma" w:hAnsi="Tahoma" w:cs="Tahoma"/>
          <w:sz w:val="20"/>
        </w:rPr>
        <w:t xml:space="preserve"> nejpozději do 15. 1. následujícího kalendářního roku.</w:t>
      </w:r>
      <w:r w:rsidRPr="00507A2C">
        <w:rPr>
          <w:rFonts w:ascii="Tahoma" w:hAnsi="Tahoma" w:cs="Tahoma"/>
          <w:sz w:val="20"/>
        </w:rPr>
        <w:t xml:space="preserve"> Průběžné vyúčtování se považuje za předložené poskytovateli dnem jeho předání k přepravě provozovateli poštovních služeb nebo podáním na podatelně krajského úřadu,</w:t>
      </w:r>
    </w:p>
    <w:p w:rsidR="00FA4EE2" w:rsidRPr="00507A2C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předložit poskytovateli průběžné vyúčtování dle písm. g) tohoto odstavce smlouvy, které obsahuje </w:t>
      </w:r>
      <w:r w:rsidR="0086498F" w:rsidRPr="00507A2C">
        <w:rPr>
          <w:rFonts w:ascii="Tahoma" w:hAnsi="Tahoma" w:cs="Tahoma"/>
          <w:sz w:val="20"/>
        </w:rPr>
        <w:t>popis postupu prací na projektu a</w:t>
      </w:r>
      <w:r w:rsidRPr="00507A2C">
        <w:rPr>
          <w:rFonts w:ascii="Tahoma" w:hAnsi="Tahoma" w:cs="Tahoma"/>
          <w:sz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507A2C">
        <w:rPr>
          <w:rFonts w:ascii="Tahoma" w:hAnsi="Tahoma" w:cs="Tahoma"/>
          <w:sz w:val="20"/>
        </w:rPr>
        <w:t xml:space="preserve"> </w:t>
      </w:r>
    </w:p>
    <w:p w:rsidR="0086498F" w:rsidRPr="00507A2C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507A2C">
        <w:rPr>
          <w:rFonts w:ascii="Tahoma" w:hAnsi="Tahoma" w:cs="Tahoma"/>
          <w:b/>
          <w:sz w:val="20"/>
        </w:rPr>
        <w:t xml:space="preserve">nejpozději do </w:t>
      </w:r>
      <w:r w:rsidR="00A40C26">
        <w:rPr>
          <w:rFonts w:ascii="Tahoma" w:hAnsi="Tahoma" w:cs="Tahoma"/>
          <w:b/>
          <w:sz w:val="20"/>
        </w:rPr>
        <w:t>31. 8. 2018</w:t>
      </w:r>
      <w:r w:rsidRPr="00507A2C">
        <w:rPr>
          <w:rFonts w:ascii="Tahoma" w:hAnsi="Tahoma" w:cs="Tahoma"/>
          <w:sz w:val="20"/>
        </w:rPr>
        <w:t>. Závěrečné vyúčtování se považuje za předložené poskytovateli dnem jeho předání k přepravě provozovateli poštovních služeb nebo podáním na podatelně krajského úřadu,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 w:rsidRPr="00507A2C">
        <w:rPr>
          <w:rFonts w:ascii="Tahoma" w:hAnsi="Tahoma" w:cs="Tahoma"/>
          <w:sz w:val="20"/>
        </w:rPr>
        <w:t xml:space="preserve"> dle písm</w:t>
      </w:r>
      <w:r w:rsidR="0086498F" w:rsidRPr="00FA3755">
        <w:rPr>
          <w:rFonts w:ascii="Tahoma" w:hAnsi="Tahoma" w:cs="Tahoma"/>
          <w:sz w:val="20"/>
        </w:rPr>
        <w:t xml:space="preserve">. </w:t>
      </w:r>
      <w:r w:rsidR="006546FE" w:rsidRPr="007A7594">
        <w:rPr>
          <w:rFonts w:ascii="Tahoma" w:hAnsi="Tahoma" w:cs="Tahoma"/>
          <w:sz w:val="20"/>
        </w:rPr>
        <w:t>i)</w:t>
      </w:r>
      <w:r w:rsidR="006546FE" w:rsidRPr="00507A2C">
        <w:rPr>
          <w:rFonts w:ascii="Tahoma" w:hAnsi="Tahoma" w:cs="Tahoma"/>
          <w:i/>
          <w:sz w:val="20"/>
        </w:rPr>
        <w:t xml:space="preserve"> </w:t>
      </w:r>
      <w:r w:rsidR="0086498F" w:rsidRPr="00507A2C">
        <w:rPr>
          <w:rFonts w:ascii="Tahoma" w:hAnsi="Tahoma" w:cs="Tahoma"/>
          <w:sz w:val="20"/>
        </w:rPr>
        <w:t>tohoto odstavce smlouvy, úplné a bezchybné</w:t>
      </w:r>
      <w:r w:rsidRPr="00507A2C">
        <w:rPr>
          <w:rFonts w:ascii="Tahoma" w:hAnsi="Tahoma" w:cs="Tahoma"/>
          <w:sz w:val="20"/>
        </w:rPr>
        <w:t>, včetně</w:t>
      </w:r>
    </w:p>
    <w:p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:rsidR="00897C18" w:rsidRPr="00507A2C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FA4EE2" w:rsidRPr="00507A2C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čestného prohlášení osoby oprávněné za</w:t>
      </w:r>
      <w:r w:rsidR="00232C30" w:rsidRPr="00507A2C">
        <w:rPr>
          <w:rFonts w:ascii="Tahoma" w:hAnsi="Tahoma" w:cs="Tahoma"/>
          <w:sz w:val="20"/>
        </w:rPr>
        <w:t>stupovat</w:t>
      </w:r>
      <w:r w:rsidRPr="00507A2C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:rsidR="00014690" w:rsidRPr="00507A2C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 případě, že realizaci projektu nezahájí nebo ji přeruší z důvod</w:t>
      </w:r>
      <w:r w:rsidR="00EC4415" w:rsidRPr="00507A2C">
        <w:rPr>
          <w:rFonts w:ascii="Tahoma" w:hAnsi="Tahoma" w:cs="Tahoma"/>
          <w:sz w:val="20"/>
        </w:rPr>
        <w:t>u</w:t>
      </w:r>
      <w:r w:rsidRPr="00507A2C">
        <w:rPr>
          <w:rFonts w:ascii="Tahoma" w:hAnsi="Tahoma" w:cs="Tahoma"/>
          <w:sz w:val="20"/>
        </w:rPr>
        <w:t>, že projekt nebude dále uskutečňovat, do 7 kalendářních dnů ohlásit tuto skutečnost poskytovateli písemně nebo ústně do písemného protokolu,</w:t>
      </w:r>
      <w:r w:rsidR="002D217A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507A2C">
        <w:rPr>
          <w:rFonts w:ascii="Tahoma" w:hAnsi="Tahoma" w:cs="Tahoma"/>
          <w:sz w:val="20"/>
        </w:rPr>
        <w:t xml:space="preserve">, </w:t>
      </w:r>
      <w:r w:rsidR="00FA4EE2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507A2C">
        <w:rPr>
          <w:rFonts w:ascii="Tahoma" w:hAnsi="Tahoma" w:cs="Tahoma"/>
          <w:iCs/>
          <w:sz w:val="20"/>
        </w:rPr>
        <w:t>sídle</w:t>
      </w:r>
      <w:r w:rsidRPr="00507A2C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při peněžních operacích dle této smlouvy převádět peněžní prostředky na účet poskytovatele uvedený v čl. I této smlouvy prostřednictvím účtu zřizovatele a při těchto peněžních operacích vždy uvádět variabilní symbol</w:t>
      </w:r>
      <w:r w:rsidR="00A23949">
        <w:rPr>
          <w:rFonts w:ascii="Tahoma" w:hAnsi="Tahoma" w:cs="Tahoma"/>
          <w:sz w:val="20"/>
        </w:rPr>
        <w:t xml:space="preserve"> 1720110556</w:t>
      </w:r>
      <w:r w:rsidRPr="00507A2C">
        <w:rPr>
          <w:rFonts w:ascii="Tahoma" w:hAnsi="Tahoma" w:cs="Tahoma"/>
          <w:sz w:val="20"/>
        </w:rPr>
        <w:t xml:space="preserve">, 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nepřevést realizaci projektu na jiný právní subjekt,</w:t>
      </w:r>
    </w:p>
    <w:p w:rsidR="00FA4EE2" w:rsidRPr="00745E57" w:rsidRDefault="00FA4EE2" w:rsidP="00745E5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45E57">
        <w:rPr>
          <w:rFonts w:ascii="Tahoma" w:hAnsi="Tahoma" w:cs="Tahoma"/>
          <w:sz w:val="20"/>
        </w:rPr>
        <w:lastRenderedPageBreak/>
        <w:t xml:space="preserve">po dobu </w:t>
      </w:r>
      <w:r w:rsidR="00745E57" w:rsidRPr="00745E57">
        <w:rPr>
          <w:rFonts w:ascii="Tahoma" w:hAnsi="Tahoma" w:cs="Tahoma"/>
          <w:sz w:val="20"/>
        </w:rPr>
        <w:t>5 let</w:t>
      </w:r>
      <w:r w:rsidRPr="00745E57">
        <w:rPr>
          <w:rFonts w:ascii="Tahoma" w:hAnsi="Tahoma" w:cs="Tahoma"/>
          <w:sz w:val="20"/>
        </w:rPr>
        <w:t xml:space="preserve"> od ukončení realizace projektu nezcizit majetek pořízený nebo technicky zhodnocený z prostředků získaných z dotace poskytnuté na základě této smlouvy,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neprodleně, nejpozději však do </w:t>
      </w:r>
      <w:r w:rsidR="00745E57">
        <w:rPr>
          <w:rFonts w:ascii="Tahoma" w:hAnsi="Tahoma" w:cs="Tahoma"/>
          <w:sz w:val="20"/>
        </w:rPr>
        <w:t>14</w:t>
      </w:r>
      <w:r w:rsidRPr="00507A2C"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507A2C">
        <w:rPr>
          <w:rFonts w:ascii="Tahoma" w:hAnsi="Tahoma" w:cs="Tahoma"/>
          <w:sz w:val="20"/>
        </w:rPr>
        <w:t>o</w:t>
      </w:r>
      <w:r w:rsidRPr="00507A2C">
        <w:rPr>
          <w:rFonts w:ascii="Tahoma" w:hAnsi="Tahoma" w:cs="Tahoma"/>
          <w:sz w:val="20"/>
        </w:rPr>
        <w:t xml:space="preserve"> uzavírat ke smlouvě dodatek,</w:t>
      </w:r>
    </w:p>
    <w:p w:rsidR="00FA4EE2" w:rsidRPr="00507A2C" w:rsidRDefault="003A0484" w:rsidP="00745E5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neprodleně, nejpozději však do 7 kalendářních dnů, informovat poskytovatele </w:t>
      </w:r>
      <w:r w:rsidR="00745E57" w:rsidRPr="00745E57">
        <w:rPr>
          <w:rFonts w:ascii="Tahoma" w:hAnsi="Tahoma" w:cs="Tahoma"/>
          <w:sz w:val="20"/>
        </w:rPr>
        <w:t>o vlastní přeměně (sloučení obcí, připojení obce, oddělení části obce) a o tom, na který subjekt</w:t>
      </w:r>
      <w:r w:rsidRPr="00507A2C">
        <w:rPr>
          <w:rFonts w:ascii="Tahoma" w:hAnsi="Tahoma" w:cs="Tahoma"/>
          <w:sz w:val="20"/>
        </w:rPr>
        <w:t xml:space="preserve"> přejdou práva a povinnosti z této smlouvy</w:t>
      </w:r>
      <w:r w:rsidR="00FA4EE2" w:rsidRPr="00507A2C">
        <w:rPr>
          <w:rFonts w:ascii="Tahoma" w:hAnsi="Tahoma" w:cs="Tahoma"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507A2C">
        <w:rPr>
          <w:rFonts w:ascii="Tahoma" w:hAnsi="Tahoma" w:cs="Tahoma"/>
          <w:sz w:val="20"/>
        </w:rPr>
        <w:t>.</w:t>
      </w:r>
      <w:r w:rsidR="00A40AF3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Porušení podmínek uvedených v odst. 3 písm. g), h</w:t>
      </w:r>
      <w:r w:rsidR="005C0383" w:rsidRPr="00507A2C">
        <w:rPr>
          <w:rFonts w:ascii="Tahoma" w:hAnsi="Tahoma" w:cs="Tahoma"/>
          <w:b w:val="0"/>
          <w:bCs w:val="0"/>
          <w:sz w:val="20"/>
        </w:rPr>
        <w:t>),</w:t>
      </w:r>
      <w:r w:rsidR="000C1DF5" w:rsidRPr="00507A2C">
        <w:rPr>
          <w:rFonts w:ascii="Tahoma" w:hAnsi="Tahoma" w:cs="Tahoma"/>
          <w:b w:val="0"/>
          <w:bCs w:val="0"/>
          <w:sz w:val="20"/>
        </w:rPr>
        <w:t xml:space="preserve"> i), j), n), q</w:t>
      </w:r>
      <w:r w:rsidR="005C0383" w:rsidRPr="00507A2C">
        <w:rPr>
          <w:rFonts w:ascii="Tahoma" w:hAnsi="Tahoma" w:cs="Tahoma"/>
          <w:b w:val="0"/>
          <w:bCs w:val="0"/>
          <w:sz w:val="20"/>
        </w:rPr>
        <w:t xml:space="preserve">), </w:t>
      </w:r>
      <w:r w:rsidR="000C1DF5" w:rsidRPr="00507A2C">
        <w:rPr>
          <w:rFonts w:ascii="Tahoma" w:hAnsi="Tahoma" w:cs="Tahoma"/>
          <w:b w:val="0"/>
          <w:bCs w:val="0"/>
          <w:sz w:val="20"/>
        </w:rPr>
        <w:t>r) a s</w:t>
      </w:r>
      <w:r w:rsidRPr="00507A2C">
        <w:rPr>
          <w:rFonts w:ascii="Tahoma" w:hAnsi="Tahoma" w:cs="Tahoma"/>
          <w:b w:val="0"/>
          <w:bCs w:val="0"/>
          <w:sz w:val="20"/>
        </w:rPr>
        <w:t xml:space="preserve">) je považováno za porušení méně závažné ve smyslu </w:t>
      </w:r>
      <w:proofErr w:type="spellStart"/>
      <w:r w:rsidRPr="00507A2C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507A2C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procentem: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Předložení vyúčtování podle odst. 3 písm. g) a </w:t>
      </w:r>
      <w:r w:rsidR="000C1DF5" w:rsidRPr="00507A2C">
        <w:rPr>
          <w:rFonts w:ascii="Tahoma" w:hAnsi="Tahoma" w:cs="Tahoma"/>
          <w:bCs/>
          <w:sz w:val="20"/>
        </w:rPr>
        <w:t>i</w:t>
      </w:r>
      <w:r w:rsidRPr="00507A2C">
        <w:rPr>
          <w:rFonts w:ascii="Tahoma" w:hAnsi="Tahoma" w:cs="Tahoma"/>
          <w:bCs/>
          <w:sz w:val="20"/>
        </w:rPr>
        <w:t>) po stanovené lhůtě:</w:t>
      </w:r>
    </w:p>
    <w:p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do 7 kalendářních dnů</w:t>
      </w:r>
      <w:r w:rsidRPr="00507A2C">
        <w:rPr>
          <w:rFonts w:ascii="Tahoma" w:hAnsi="Tahoma" w:cs="Tahoma"/>
          <w:bCs/>
          <w:sz w:val="20"/>
        </w:rPr>
        <w:tab/>
        <w:t xml:space="preserve"> 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od 8 do 30 kalendářních dnů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:rsidR="00FA4EE2" w:rsidRPr="00507A2C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od 31 do 50 kalendářních dnů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20 % poskytnuté dotace,</w:t>
      </w:r>
    </w:p>
    <w:p w:rsidR="000C1DF5" w:rsidRPr="00507A2C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Porušení podmínky stanovené v odst. 3 písm. h) spočívající ve formálních nedostatcích průběžného vyúčtování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:rsidR="000C1DF5" w:rsidRPr="00507A2C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Porušení podmínky stanovené v odst. 3 písm. j) spočívající ve formálních nedostatcích závěrečného vyúčtování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:rsidR="00FA4EE2" w:rsidRPr="00507A2C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C1DF5" w:rsidRPr="00507A2C">
        <w:rPr>
          <w:rFonts w:ascii="Tahoma" w:hAnsi="Tahoma" w:cs="Tahoma"/>
          <w:bCs/>
          <w:sz w:val="20"/>
        </w:rPr>
        <w:t>n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  <w:t xml:space="preserve">  </w:t>
      </w:r>
      <w:r w:rsidRPr="00507A2C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C1DF5" w:rsidRPr="00507A2C">
        <w:rPr>
          <w:rFonts w:ascii="Tahoma" w:hAnsi="Tahoma" w:cs="Tahoma"/>
          <w:bCs/>
          <w:sz w:val="20"/>
        </w:rPr>
        <w:t>q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  <w:t xml:space="preserve">  </w:t>
      </w:r>
      <w:r w:rsidRPr="00507A2C">
        <w:rPr>
          <w:rFonts w:ascii="Tahoma" w:hAnsi="Tahoma" w:cs="Tahoma"/>
          <w:bCs/>
          <w:sz w:val="20"/>
        </w:rPr>
        <w:tab/>
        <w:t xml:space="preserve">  2 % poskytnuté dotace,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>Porušení podmínky stanovené v odst. 3 písm</w:t>
      </w:r>
      <w:r w:rsidR="000C1DF5" w:rsidRPr="00507A2C">
        <w:rPr>
          <w:rFonts w:ascii="Tahoma" w:hAnsi="Tahoma" w:cs="Tahoma"/>
          <w:bCs/>
          <w:sz w:val="20"/>
        </w:rPr>
        <w:t>. r</w:t>
      </w:r>
      <w:r w:rsidRPr="00507A2C">
        <w:rPr>
          <w:rFonts w:ascii="Tahoma" w:hAnsi="Tahoma" w:cs="Tahoma"/>
          <w:bCs/>
          <w:sz w:val="20"/>
        </w:rPr>
        <w:t>)</w:t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</w:r>
      <w:r w:rsidRPr="00507A2C">
        <w:rPr>
          <w:rFonts w:ascii="Tahoma" w:hAnsi="Tahoma" w:cs="Tahoma"/>
          <w:bCs/>
          <w:sz w:val="20"/>
        </w:rPr>
        <w:tab/>
        <w:t>10 % poskytnuté dotace,</w:t>
      </w:r>
    </w:p>
    <w:p w:rsidR="00FA4EE2" w:rsidRPr="00507A2C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07A2C">
        <w:rPr>
          <w:rFonts w:ascii="Tahoma" w:hAnsi="Tahoma" w:cs="Tahoma"/>
          <w:bCs/>
          <w:sz w:val="20"/>
        </w:rPr>
        <w:t xml:space="preserve">Porušení každé podmínky, na niž se odkazuje v odst. 3 </w:t>
      </w:r>
      <w:proofErr w:type="gramStart"/>
      <w:r w:rsidRPr="00507A2C">
        <w:rPr>
          <w:rFonts w:ascii="Tahoma" w:hAnsi="Tahoma" w:cs="Tahoma"/>
          <w:bCs/>
          <w:sz w:val="20"/>
        </w:rPr>
        <w:t xml:space="preserve">písm. </w:t>
      </w:r>
      <w:r w:rsidR="000C1DF5" w:rsidRPr="00507A2C">
        <w:rPr>
          <w:rFonts w:ascii="Tahoma" w:hAnsi="Tahoma" w:cs="Tahoma"/>
          <w:bCs/>
          <w:sz w:val="20"/>
        </w:rPr>
        <w:t>s</w:t>
      </w:r>
      <w:r w:rsidRPr="00507A2C">
        <w:rPr>
          <w:rFonts w:ascii="Tahoma" w:hAnsi="Tahoma" w:cs="Tahoma"/>
          <w:bCs/>
          <w:sz w:val="20"/>
        </w:rPr>
        <w:t>)  5 % poskytnuté</w:t>
      </w:r>
      <w:proofErr w:type="gramEnd"/>
      <w:r w:rsidRPr="00507A2C">
        <w:rPr>
          <w:rFonts w:ascii="Tahoma" w:hAnsi="Tahoma" w:cs="Tahoma"/>
          <w:bCs/>
          <w:sz w:val="20"/>
        </w:rPr>
        <w:t xml:space="preserve"> dotace.</w:t>
      </w:r>
      <w:r w:rsidR="002D217A" w:rsidRPr="00507A2C">
        <w:rPr>
          <w:rFonts w:ascii="Tahoma" w:hAnsi="Tahoma" w:cs="Tahoma"/>
          <w:bCs/>
          <w:sz w:val="20"/>
        </w:rPr>
        <w:t xml:space="preserve"> </w:t>
      </w:r>
    </w:p>
    <w:p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VI.</w:t>
      </w:r>
    </w:p>
    <w:p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Uznatelný náklad</w:t>
      </w:r>
    </w:p>
    <w:p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AE76E6">
        <w:rPr>
          <w:rFonts w:ascii="Tahoma" w:hAnsi="Tahoma" w:cs="Tahoma"/>
          <w:sz w:val="20"/>
        </w:rPr>
        <w:t>1. 6. 2017</w:t>
      </w:r>
      <w:r w:rsidRPr="00507A2C">
        <w:rPr>
          <w:rFonts w:ascii="Tahoma" w:hAnsi="Tahoma" w:cs="Tahoma"/>
          <w:sz w:val="20"/>
        </w:rPr>
        <w:t xml:space="preserve"> do </w:t>
      </w:r>
      <w:r w:rsidR="00AE76E6">
        <w:rPr>
          <w:rFonts w:ascii="Tahoma" w:hAnsi="Tahoma" w:cs="Tahoma"/>
          <w:sz w:val="20"/>
        </w:rPr>
        <w:t>31. 7. 2018</w:t>
      </w:r>
      <w:r w:rsidRPr="00507A2C">
        <w:rPr>
          <w:rFonts w:ascii="Tahoma" w:hAnsi="Tahoma" w:cs="Tahoma"/>
          <w:sz w:val="20"/>
        </w:rPr>
        <w:t>,</w:t>
      </w:r>
    </w:p>
    <w:p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byl vynaložen v souladu s účelovým </w:t>
      </w:r>
      <w:r w:rsidR="00FA03E9" w:rsidRPr="00507A2C">
        <w:rPr>
          <w:rFonts w:ascii="Tahoma" w:hAnsi="Tahoma" w:cs="Tahoma"/>
          <w:sz w:val="20"/>
        </w:rPr>
        <w:t>určením dle čl. IV této smlouvy a</w:t>
      </w:r>
      <w:r w:rsidRPr="00507A2C">
        <w:rPr>
          <w:rFonts w:ascii="Tahoma" w:hAnsi="Tahoma" w:cs="Tahoma"/>
          <w:sz w:val="20"/>
        </w:rPr>
        <w:t xml:space="preserve"> ost</w:t>
      </w:r>
      <w:r w:rsidR="00FA03E9" w:rsidRPr="00507A2C">
        <w:rPr>
          <w:rFonts w:ascii="Tahoma" w:hAnsi="Tahoma" w:cs="Tahoma"/>
          <w:sz w:val="20"/>
        </w:rPr>
        <w:t>atními podmínkami této smlouvy,</w:t>
      </w:r>
      <w:r w:rsidRPr="00507A2C">
        <w:rPr>
          <w:rFonts w:ascii="Tahoma" w:hAnsi="Tahoma" w:cs="Tahoma"/>
          <w:sz w:val="20"/>
        </w:rPr>
        <w:t xml:space="preserve">  </w:t>
      </w:r>
    </w:p>
    <w:p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:rsidR="00FA4EE2" w:rsidRPr="00507A2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je uveden v nákladovém rozpočtu projektu, který je přílohou č. 1 této smlouvy.</w:t>
      </w:r>
      <w:r w:rsidR="00FA03E9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FA4EE2" w:rsidRPr="00507A2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FA4EE2" w:rsidRPr="00507A2C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VII.</w:t>
      </w:r>
    </w:p>
    <w:p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 xml:space="preserve">Povinná publicita </w:t>
      </w:r>
    </w:p>
    <w:p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 xml:space="preserve"> </w:t>
      </w:r>
    </w:p>
    <w:p w:rsidR="00FA4EE2" w:rsidRPr="00507A2C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bere na vědomí, že poskytovatel je oprávněn</w:t>
      </w:r>
      <w:r w:rsidR="00FA4EE2" w:rsidRPr="00507A2C">
        <w:rPr>
          <w:rFonts w:ascii="Tahoma" w:hAnsi="Tahoma" w:cs="Tahoma"/>
          <w:sz w:val="20"/>
        </w:rPr>
        <w:t xml:space="preserve"> </w:t>
      </w:r>
      <w:r w:rsidR="00FA4EE2" w:rsidRPr="00813431">
        <w:rPr>
          <w:rFonts w:ascii="Tahoma" w:hAnsi="Tahoma" w:cs="Tahoma"/>
          <w:sz w:val="20"/>
        </w:rPr>
        <w:t>zveřejn</w:t>
      </w:r>
      <w:r w:rsidRPr="00813431">
        <w:rPr>
          <w:rFonts w:ascii="Tahoma" w:hAnsi="Tahoma" w:cs="Tahoma"/>
          <w:sz w:val="20"/>
        </w:rPr>
        <w:t>it</w:t>
      </w:r>
      <w:r w:rsidR="00FA4EE2" w:rsidRPr="00813431">
        <w:rPr>
          <w:rFonts w:ascii="Tahoma" w:hAnsi="Tahoma" w:cs="Tahoma"/>
          <w:sz w:val="20"/>
        </w:rPr>
        <w:t xml:space="preserve"> </w:t>
      </w:r>
      <w:r w:rsidRPr="00813431">
        <w:rPr>
          <w:rFonts w:ascii="Tahoma" w:hAnsi="Tahoma" w:cs="Tahoma"/>
          <w:sz w:val="20"/>
        </w:rPr>
        <w:t>jeho</w:t>
      </w:r>
      <w:r w:rsidR="00FA4EE2" w:rsidRPr="00813431">
        <w:rPr>
          <w:rFonts w:ascii="Tahoma" w:hAnsi="Tahoma" w:cs="Tahoma"/>
          <w:sz w:val="20"/>
        </w:rPr>
        <w:t xml:space="preserve"> náz</w:t>
      </w:r>
      <w:r w:rsidRPr="00813431">
        <w:rPr>
          <w:rFonts w:ascii="Tahoma" w:hAnsi="Tahoma" w:cs="Tahoma"/>
          <w:sz w:val="20"/>
        </w:rPr>
        <w:t>e</w:t>
      </w:r>
      <w:r w:rsidR="00FA4EE2" w:rsidRPr="00813431">
        <w:rPr>
          <w:rFonts w:ascii="Tahoma" w:hAnsi="Tahoma" w:cs="Tahoma"/>
          <w:sz w:val="20"/>
        </w:rPr>
        <w:t>v,</w:t>
      </w:r>
      <w:r w:rsidR="00FA4EE2" w:rsidRPr="00507A2C">
        <w:rPr>
          <w:rFonts w:ascii="Tahoma" w:hAnsi="Tahoma" w:cs="Tahoma"/>
          <w:sz w:val="20"/>
        </w:rPr>
        <w:t xml:space="preserve"> síd</w:t>
      </w:r>
      <w:r w:rsidRPr="00507A2C">
        <w:rPr>
          <w:rFonts w:ascii="Tahoma" w:hAnsi="Tahoma" w:cs="Tahoma"/>
          <w:sz w:val="20"/>
        </w:rPr>
        <w:t>lo</w:t>
      </w:r>
      <w:r w:rsidR="00FA4EE2" w:rsidRPr="00507A2C">
        <w:rPr>
          <w:rFonts w:ascii="Tahoma" w:hAnsi="Tahoma" w:cs="Tahoma"/>
          <w:iCs/>
          <w:sz w:val="20"/>
        </w:rPr>
        <w:t>,</w:t>
      </w:r>
      <w:r w:rsidR="00FA4EE2" w:rsidRPr="00507A2C">
        <w:rPr>
          <w:rFonts w:ascii="Tahoma" w:hAnsi="Tahoma" w:cs="Tahoma"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>účel</w:t>
      </w:r>
      <w:r w:rsidR="0092582C" w:rsidRPr="00507A2C">
        <w:rPr>
          <w:rFonts w:ascii="Tahoma" w:hAnsi="Tahoma" w:cs="Tahoma"/>
          <w:sz w:val="20"/>
        </w:rPr>
        <w:t xml:space="preserve"> poskytnuté dotace</w:t>
      </w:r>
      <w:r w:rsidRPr="00507A2C">
        <w:rPr>
          <w:rFonts w:ascii="Tahoma" w:hAnsi="Tahoma" w:cs="Tahoma"/>
          <w:sz w:val="20"/>
        </w:rPr>
        <w:t xml:space="preserve"> a výši</w:t>
      </w:r>
      <w:r w:rsidR="00FA4EE2" w:rsidRPr="00507A2C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</w:t>
      </w:r>
      <w:r w:rsidR="00FA4EE2" w:rsidRPr="00507A2C">
        <w:rPr>
          <w:rFonts w:ascii="Tahoma" w:hAnsi="Tahoma" w:cs="Tahoma"/>
          <w:sz w:val="20"/>
        </w:rPr>
        <w:lastRenderedPageBreak/>
        <w:t>Manuálu jednotného vizuálního stylu Moravskoslezsk</w:t>
      </w:r>
      <w:r w:rsidR="000846CF" w:rsidRPr="00507A2C">
        <w:rPr>
          <w:rFonts w:ascii="Tahoma" w:hAnsi="Tahoma" w:cs="Tahoma"/>
          <w:sz w:val="20"/>
        </w:rPr>
        <w:t>ého kraje, který je dostupný na</w:t>
      </w:r>
      <w:r w:rsidR="00FA4EE2" w:rsidRPr="00507A2C">
        <w:rPr>
          <w:rFonts w:ascii="Tahoma" w:hAnsi="Tahoma" w:cs="Tahoma"/>
          <w:sz w:val="20"/>
        </w:rPr>
        <w:t xml:space="preserve"> </w:t>
      </w:r>
      <w:hyperlink r:id="rId7" w:history="1">
        <w:r w:rsidR="000846CF" w:rsidRPr="00507A2C">
          <w:rPr>
            <w:rStyle w:val="Hypertextovodkaz"/>
            <w:rFonts w:ascii="Tahoma" w:hAnsi="Tahoma" w:cs="Tahoma"/>
            <w:sz w:val="20"/>
          </w:rPr>
          <w:t>http://www.msk.cz/assets/publikace/manual_msk_2014_zkracena_verze.pdf</w:t>
        </w:r>
      </w:hyperlink>
      <w:r w:rsidR="00FA4EE2" w:rsidRPr="00507A2C">
        <w:rPr>
          <w:rFonts w:ascii="Tahoma" w:hAnsi="Tahoma" w:cs="Tahoma"/>
          <w:sz w:val="20"/>
        </w:rPr>
        <w:t>.</w:t>
      </w:r>
    </w:p>
    <w:p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:rsidR="00FA4EE2" w:rsidRPr="00507A2C" w:rsidRDefault="00FA4EE2" w:rsidP="00FA4EE2">
      <w:pPr>
        <w:rPr>
          <w:rFonts w:ascii="Tahoma" w:hAnsi="Tahoma" w:cs="Tahoma"/>
          <w:b/>
          <w:bCs/>
          <w:sz w:val="20"/>
        </w:rPr>
      </w:pP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:rsidR="00A45666" w:rsidRPr="00507A2C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 w:rsidR="002D6C29" w:rsidRPr="00507A2C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507A2C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A45666" w:rsidRPr="00507A2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:rsidR="00A45666" w:rsidRPr="00507A2C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</w:t>
      </w:r>
      <w:r w:rsidR="00CB204E" w:rsidRPr="00507A2C">
        <w:rPr>
          <w:rFonts w:ascii="Tahoma" w:hAnsi="Tahoma" w:cs="Tahoma"/>
          <w:iCs/>
          <w:sz w:val="20"/>
          <w:szCs w:val="20"/>
          <w:lang w:eastAsia="en-US"/>
        </w:rPr>
        <w:t xml:space="preserve">(kancelář E210, kontakt: 595622205)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</w:t>
      </w:r>
      <w:r w:rsidR="00501FE6" w:rsidRPr="00507A2C">
        <w:rPr>
          <w:rFonts w:ascii="Tahoma" w:hAnsi="Tahoma" w:cs="Tahoma"/>
          <w:iCs/>
          <w:sz w:val="20"/>
          <w:szCs w:val="20"/>
          <w:lang w:eastAsia="en-US"/>
        </w:rPr>
        <w:t>n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r w:rsidR="00A45666" w:rsidRPr="00507A2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 tom, že daný projekt byl financován/spolufinancován z rozpočtu Moravskoslezského kraje, a to formou informační cedule,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:rsidR="00A45666" w:rsidRPr="00507A2C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:rsidR="00FA4EE2" w:rsidRPr="00507A2C" w:rsidRDefault="00FA4EE2" w:rsidP="00FA4EE2">
      <w:pPr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:rsidR="00A45666" w:rsidRPr="00507A2C" w:rsidRDefault="00A45666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</w:t>
      </w:r>
      <w:r w:rsidR="00C05887" w:rsidRPr="00507A2C">
        <w:rPr>
          <w:rFonts w:ascii="Tahoma" w:hAnsi="Tahoma" w:cs="Tahoma"/>
          <w:sz w:val="20"/>
          <w:szCs w:val="20"/>
        </w:rPr>
        <w:t>projekt</w:t>
      </w:r>
      <w:r w:rsidRPr="00507A2C">
        <w:rPr>
          <w:rFonts w:ascii="Tahoma" w:hAnsi="Tahoma" w:cs="Tahoma"/>
          <w:sz w:val="20"/>
          <w:szCs w:val="20"/>
        </w:rPr>
        <w:t xml:space="preserve">, zašle jej v elektronické podobě na e-mail </w:t>
      </w:r>
      <w:hyperlink r:id="rId8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</w:t>
      </w:r>
      <w:r w:rsidR="005229FC" w:rsidRPr="00507A2C">
        <w:rPr>
          <w:rFonts w:ascii="Tahoma" w:hAnsi="Tahoma" w:cs="Tahoma"/>
          <w:sz w:val="20"/>
          <w:szCs w:val="20"/>
        </w:rPr>
        <w:t xml:space="preserve">akce v rámci </w:t>
      </w:r>
      <w:r w:rsidR="00C05887" w:rsidRPr="00507A2C">
        <w:rPr>
          <w:rFonts w:ascii="Tahoma" w:hAnsi="Tahoma" w:cs="Tahoma"/>
          <w:sz w:val="20"/>
          <w:szCs w:val="20"/>
        </w:rPr>
        <w:t>projektu </w:t>
      </w:r>
      <w:r w:rsidRPr="00507A2C">
        <w:rPr>
          <w:rFonts w:ascii="Tahoma" w:hAnsi="Tahoma" w:cs="Tahoma"/>
          <w:sz w:val="20"/>
          <w:szCs w:val="20"/>
        </w:rPr>
        <w:t xml:space="preserve">v tištěné podobě na Krajský úřad Moravskoslezského kraje, sekretariát odboru kancelář hejtmana kraje. Příjemce je rovněž povinen v případě, že bude za účelem propagace </w:t>
      </w:r>
      <w:r w:rsidR="000C2934" w:rsidRPr="00507A2C">
        <w:rPr>
          <w:rFonts w:ascii="Tahoma" w:hAnsi="Tahoma" w:cs="Tahoma"/>
          <w:sz w:val="20"/>
          <w:szCs w:val="20"/>
        </w:rPr>
        <w:t xml:space="preserve">projektu </w:t>
      </w:r>
      <w:r w:rsidRPr="00507A2C">
        <w:rPr>
          <w:rFonts w:ascii="Tahoma" w:hAnsi="Tahoma" w:cs="Tahoma"/>
          <w:sz w:val="20"/>
          <w:szCs w:val="20"/>
        </w:rPr>
        <w:t>vytvářet video spot, poskytnout poskytovateli tento video spot</w:t>
      </w:r>
      <w:r w:rsidR="00D47DFE" w:rsidRPr="00507A2C">
        <w:rPr>
          <w:rFonts w:ascii="Tahoma" w:hAnsi="Tahoma" w:cs="Tahoma"/>
          <w:sz w:val="20"/>
          <w:szCs w:val="20"/>
        </w:rPr>
        <w:t xml:space="preserve"> a umožnit poskytovateli využití tohoto video spotu</w:t>
      </w:r>
      <w:r w:rsidRPr="00507A2C">
        <w:rPr>
          <w:rFonts w:ascii="Tahoma" w:hAnsi="Tahoma" w:cs="Tahoma"/>
          <w:sz w:val="20"/>
          <w:szCs w:val="20"/>
        </w:rPr>
        <w:t xml:space="preserve"> za účelem propagace </w:t>
      </w:r>
      <w:r w:rsidR="000C2934" w:rsidRPr="00507A2C">
        <w:rPr>
          <w:rFonts w:ascii="Tahoma" w:hAnsi="Tahoma" w:cs="Tahoma"/>
          <w:sz w:val="20"/>
          <w:szCs w:val="20"/>
        </w:rPr>
        <w:t xml:space="preserve">projektu </w:t>
      </w:r>
      <w:r w:rsidRPr="00507A2C">
        <w:rPr>
          <w:rFonts w:ascii="Tahoma" w:hAnsi="Tahoma" w:cs="Tahoma"/>
          <w:sz w:val="20"/>
          <w:szCs w:val="20"/>
        </w:rPr>
        <w:t>poskytovatelem</w:t>
      </w:r>
      <w:r w:rsidR="000C2934" w:rsidRPr="00507A2C">
        <w:rPr>
          <w:rFonts w:ascii="Tahoma" w:hAnsi="Tahoma" w:cs="Tahoma"/>
          <w:sz w:val="20"/>
          <w:szCs w:val="20"/>
        </w:rPr>
        <w:t>.</w:t>
      </w:r>
    </w:p>
    <w:p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 to jako povinnou součást závěrečného vyúčtování celého realizovaného projektu.</w:t>
      </w:r>
      <w:r w:rsidR="00015160"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A4EE2" w:rsidRPr="00507A2C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VIII.</w:t>
      </w:r>
    </w:p>
    <w:p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Závěrečná ustanovení</w:t>
      </w:r>
    </w:p>
    <w:p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Poskytovatel není oprávněn tuto smlouvu vypovědět: </w:t>
      </w:r>
    </w:p>
    <w:p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</w:t>
      </w:r>
      <w:r w:rsidR="00A630D1" w:rsidRPr="00507A2C">
        <w:rPr>
          <w:rFonts w:ascii="Tahoma" w:hAnsi="Tahoma" w:cs="Tahoma"/>
          <w:sz w:val="20"/>
        </w:rPr>
        <w:t>ato smlouva se vyhotovuje ve t</w:t>
      </w:r>
      <w:r w:rsidRPr="00507A2C">
        <w:rPr>
          <w:rFonts w:ascii="Tahoma" w:hAnsi="Tahoma" w:cs="Tahoma"/>
          <w:sz w:val="20"/>
        </w:rPr>
        <w:t>řech stejnopisech s platností origin</w:t>
      </w:r>
      <w:r w:rsidR="00A630D1" w:rsidRPr="00507A2C">
        <w:rPr>
          <w:rFonts w:ascii="Tahoma" w:hAnsi="Tahoma" w:cs="Tahoma"/>
          <w:sz w:val="20"/>
        </w:rPr>
        <w:t>álu, z nichž dva</w:t>
      </w:r>
      <w:r w:rsidRPr="00507A2C">
        <w:rPr>
          <w:rFonts w:ascii="Tahoma" w:hAnsi="Tahoma" w:cs="Tahoma"/>
          <w:sz w:val="20"/>
        </w:rPr>
        <w:t xml:space="preserve"> obdrží poskytovatel a jeden příjemce.</w:t>
      </w: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  <w:r w:rsidR="004A0895" w:rsidRPr="00507A2C">
        <w:rPr>
          <w:rFonts w:ascii="Tahoma" w:hAnsi="Tahoma" w:cs="Tahoma"/>
          <w:sz w:val="20"/>
        </w:rPr>
        <w:t xml:space="preserve"> </w:t>
      </w: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 w:rsidRPr="00507A2C">
        <w:rPr>
          <w:rFonts w:ascii="Tahoma" w:hAnsi="Tahoma" w:cs="Tahoma"/>
          <w:sz w:val="20"/>
        </w:rPr>
        <w:t>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 w:rsidRPr="00507A2C">
        <w:rPr>
          <w:rFonts w:ascii="Tahoma" w:hAnsi="Tahoma" w:cs="Tahoma"/>
          <w:sz w:val="20"/>
        </w:rPr>
        <w:t xml:space="preserve">. </w:t>
      </w: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E375B1" w:rsidRPr="00507A2C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:rsidR="002E6B98" w:rsidRPr="00507A2C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V případě, kdy nebude tato smlouva uveřejněna dle odst. 8 tohoto článku smlouvy, bere příjemce </w:t>
      </w:r>
      <w:r w:rsidR="002E6B98" w:rsidRPr="00507A2C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poskytnutí dotace </w:t>
      </w:r>
      <w:r w:rsidR="004A0895" w:rsidRPr="00507A2C">
        <w:rPr>
          <w:rFonts w:ascii="Tahoma" w:hAnsi="Tahoma" w:cs="Tahoma"/>
          <w:sz w:val="20"/>
        </w:rPr>
        <w:t xml:space="preserve">a uzavření této </w:t>
      </w:r>
      <w:r w:rsidR="004A0895" w:rsidRPr="00B60E47">
        <w:rPr>
          <w:rFonts w:ascii="Tahoma" w:hAnsi="Tahoma" w:cs="Tahoma"/>
          <w:sz w:val="20"/>
        </w:rPr>
        <w:t xml:space="preserve">smlouvy </w:t>
      </w:r>
      <w:r w:rsidR="00B60E47" w:rsidRPr="00B60E47">
        <w:rPr>
          <w:rFonts w:ascii="Tahoma" w:hAnsi="Tahoma" w:cs="Tahoma"/>
          <w:sz w:val="20"/>
        </w:rPr>
        <w:t>r</w:t>
      </w:r>
      <w:r w:rsidR="004A0895" w:rsidRPr="00B60E47">
        <w:rPr>
          <w:rFonts w:ascii="Tahoma" w:hAnsi="Tahoma" w:cs="Tahoma"/>
          <w:sz w:val="20"/>
        </w:rPr>
        <w:t>ozhodlo</w:t>
      </w:r>
      <w:r w:rsidRPr="00B60E47">
        <w:rPr>
          <w:rFonts w:ascii="Tahoma" w:hAnsi="Tahoma" w:cs="Tahoma"/>
          <w:sz w:val="20"/>
        </w:rPr>
        <w:t xml:space="preserve"> zastupitelstvo kraje</w:t>
      </w:r>
      <w:r w:rsidRPr="00507A2C">
        <w:rPr>
          <w:rFonts w:ascii="Tahoma" w:hAnsi="Tahoma" w:cs="Tahoma"/>
          <w:sz w:val="20"/>
        </w:rPr>
        <w:t xml:space="preserve"> svým usnesením </w:t>
      </w:r>
      <w:proofErr w:type="gramStart"/>
      <w:r w:rsidRPr="00507A2C">
        <w:rPr>
          <w:rFonts w:ascii="Tahoma" w:hAnsi="Tahoma" w:cs="Tahoma"/>
          <w:sz w:val="20"/>
        </w:rPr>
        <w:t>č. ...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 xml:space="preserve"> ze</w:t>
      </w:r>
      <w:proofErr w:type="gramEnd"/>
      <w:r w:rsidRPr="00507A2C">
        <w:rPr>
          <w:rFonts w:ascii="Tahoma" w:hAnsi="Tahoma" w:cs="Tahoma"/>
          <w:sz w:val="20"/>
        </w:rPr>
        <w:t xml:space="preserve"> dne </w:t>
      </w:r>
      <w:r w:rsidR="00B60E47">
        <w:rPr>
          <w:rFonts w:ascii="Tahoma" w:hAnsi="Tahoma" w:cs="Tahoma"/>
          <w:sz w:val="20"/>
        </w:rPr>
        <w:t>14. 12. 2017</w:t>
      </w:r>
      <w:r w:rsidR="004A0895" w:rsidRPr="00507A2C">
        <w:rPr>
          <w:rFonts w:ascii="Tahoma" w:hAnsi="Tahoma" w:cs="Tahoma"/>
          <w:sz w:val="20"/>
        </w:rPr>
        <w:t xml:space="preserve"> </w:t>
      </w:r>
    </w:p>
    <w:p w:rsidR="00FA4EE2" w:rsidRPr="00B60E47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sz w:val="20"/>
        </w:rPr>
      </w:pPr>
      <w:r w:rsidRPr="00B60E47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přijetí dotace a uzavření této smlouvy </w:t>
      </w:r>
      <w:r w:rsidRPr="00507A2C">
        <w:rPr>
          <w:rFonts w:ascii="Tahoma" w:hAnsi="Tahoma" w:cs="Tahoma"/>
          <w:i/>
          <w:iCs/>
          <w:sz w:val="20"/>
        </w:rPr>
        <w:t>rozhodla rada/rozhodlo zastupitelstvo</w:t>
      </w:r>
      <w:r w:rsidRPr="00507A2C">
        <w:rPr>
          <w:rFonts w:ascii="Tahoma" w:hAnsi="Tahoma" w:cs="Tahoma"/>
          <w:sz w:val="20"/>
        </w:rPr>
        <w:t xml:space="preserve"> obce svým usnesením č. ...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 xml:space="preserve">ze </w:t>
      </w:r>
      <w:proofErr w:type="gramStart"/>
      <w:r w:rsidRPr="00507A2C">
        <w:rPr>
          <w:rFonts w:ascii="Tahoma" w:hAnsi="Tahoma" w:cs="Tahoma"/>
          <w:sz w:val="20"/>
        </w:rPr>
        <w:t>dne ....</w:t>
      </w:r>
      <w:proofErr w:type="gramEnd"/>
    </w:p>
    <w:p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507A2C">
        <w:rPr>
          <w:rFonts w:ascii="Tahoma" w:hAnsi="Tahoma" w:cs="Tahoma"/>
          <w:sz w:val="20"/>
        </w:rPr>
        <w:t xml:space="preserve">V Ostravě </w:t>
      </w:r>
      <w:proofErr w:type="gramStart"/>
      <w:r w:rsidRPr="00507A2C">
        <w:rPr>
          <w:rFonts w:ascii="Tahoma" w:hAnsi="Tahoma" w:cs="Tahoma"/>
          <w:sz w:val="20"/>
        </w:rPr>
        <w:t>dne ...........</w:t>
      </w:r>
      <w:r w:rsidRPr="00507A2C">
        <w:rPr>
          <w:rFonts w:ascii="Tahoma" w:hAnsi="Tahoma" w:cs="Tahoma"/>
          <w:sz w:val="20"/>
        </w:rPr>
        <w:tab/>
        <w:t>V ....................... dne</w:t>
      </w:r>
      <w:proofErr w:type="gramEnd"/>
      <w:r w:rsidRPr="00507A2C">
        <w:rPr>
          <w:rFonts w:ascii="Tahoma" w:hAnsi="Tahoma" w:cs="Tahoma"/>
          <w:sz w:val="20"/>
        </w:rPr>
        <w:t xml:space="preserve"> ...........</w:t>
      </w:r>
    </w:p>
    <w:p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:rsidR="00FA4EE2" w:rsidRPr="00507A2C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……………………………………… </w:t>
      </w:r>
      <w:r w:rsidRPr="00507A2C">
        <w:rPr>
          <w:rFonts w:ascii="Tahoma" w:hAnsi="Tahoma" w:cs="Tahoma"/>
          <w:sz w:val="20"/>
        </w:rPr>
        <w:tab/>
        <w:t>.......................................................</w:t>
      </w:r>
    </w:p>
    <w:p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      za poskytovatele</w:t>
      </w:r>
      <w:r w:rsidRPr="00507A2C">
        <w:rPr>
          <w:rFonts w:ascii="Tahoma" w:hAnsi="Tahoma" w:cs="Tahoma"/>
          <w:sz w:val="20"/>
        </w:rPr>
        <w:tab/>
        <w:t>za příjemce</w:t>
      </w:r>
    </w:p>
    <w:p w:rsidR="00B60E47" w:rsidRDefault="00B60E47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                                                                                            Ing. Radim Křupala</w:t>
      </w:r>
    </w:p>
    <w:p w:rsidR="00B60E47" w:rsidRPr="00507A2C" w:rsidRDefault="00B60E47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                                                                                                     primátor</w:t>
      </w:r>
    </w:p>
    <w:p w:rsidR="00FA4EE2" w:rsidRPr="0083552E" w:rsidRDefault="00FA4EE2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 w:rsidRPr="00507A2C">
        <w:rPr>
          <w:rFonts w:ascii="Tahoma" w:hAnsi="Tahoma" w:cs="Tahoma"/>
          <w:sz w:val="20"/>
        </w:rPr>
        <w:t xml:space="preserve">                     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</w:p>
    <w:p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:rsidR="00FA4EE2" w:rsidRDefault="00FA4EE2" w:rsidP="00FA4EE2">
      <w:pPr>
        <w:rPr>
          <w:rFonts w:ascii="Tahoma" w:hAnsi="Tahoma" w:cs="Tahoma"/>
          <w:sz w:val="20"/>
        </w:rPr>
      </w:pPr>
    </w:p>
    <w:p w:rsidR="00F422B5" w:rsidRDefault="00F422B5">
      <w:pPr>
        <w:sectPr w:rsidR="00F422B5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F422B5" w:rsidRDefault="00F422B5">
      <w:r>
        <w:rPr>
          <w:rFonts w:ascii="Tahoma" w:hAnsi="Tahoma" w:cs="Tahoma"/>
          <w:iCs/>
          <w:noProof/>
          <w:sz w:val="22"/>
          <w:szCs w:val="22"/>
        </w:rPr>
        <w:lastRenderedPageBreak/>
        <w:drawing>
          <wp:inline distT="0" distB="0" distL="0" distR="0" wp14:anchorId="28032D3D" wp14:editId="1CEB3330">
            <wp:extent cx="9209610" cy="5654649"/>
            <wp:effectExtent l="0" t="0" r="0" b="3810"/>
            <wp:docPr id="1" name="obrázek 1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496" cy="56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2B5" w:rsidSect="00F422B5">
      <w:pgSz w:w="16838" w:h="11906" w:orient="landscape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71" w:rsidRDefault="00530D71">
      <w:r>
        <w:separator/>
      </w:r>
    </w:p>
  </w:endnote>
  <w:endnote w:type="continuationSeparator" w:id="0">
    <w:p w:rsidR="00530D71" w:rsidRDefault="0053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759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759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71" w:rsidRDefault="00530D71">
      <w:r>
        <w:separator/>
      </w:r>
    </w:p>
  </w:footnote>
  <w:footnote w:type="continuationSeparator" w:id="0">
    <w:p w:rsidR="00530D71" w:rsidRDefault="0053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14690"/>
    <w:rsid w:val="00015160"/>
    <w:rsid w:val="000161BE"/>
    <w:rsid w:val="00016F3E"/>
    <w:rsid w:val="00022124"/>
    <w:rsid w:val="000255CE"/>
    <w:rsid w:val="0003446C"/>
    <w:rsid w:val="0005406E"/>
    <w:rsid w:val="00066918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C7FBE"/>
    <w:rsid w:val="000D2C32"/>
    <w:rsid w:val="000E398C"/>
    <w:rsid w:val="0012006E"/>
    <w:rsid w:val="00135024"/>
    <w:rsid w:val="00163EE1"/>
    <w:rsid w:val="00174F82"/>
    <w:rsid w:val="001A60B1"/>
    <w:rsid w:val="001C4F18"/>
    <w:rsid w:val="001D49CE"/>
    <w:rsid w:val="001E2203"/>
    <w:rsid w:val="001E6D51"/>
    <w:rsid w:val="001F4882"/>
    <w:rsid w:val="001F4F31"/>
    <w:rsid w:val="00206F2E"/>
    <w:rsid w:val="00220A83"/>
    <w:rsid w:val="00230217"/>
    <w:rsid w:val="00232522"/>
    <w:rsid w:val="00232C30"/>
    <w:rsid w:val="002631EB"/>
    <w:rsid w:val="00273F97"/>
    <w:rsid w:val="00281830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56973"/>
    <w:rsid w:val="00357E78"/>
    <w:rsid w:val="00366B9E"/>
    <w:rsid w:val="00366E5E"/>
    <w:rsid w:val="00373CE5"/>
    <w:rsid w:val="0038578C"/>
    <w:rsid w:val="0039202C"/>
    <w:rsid w:val="00397C25"/>
    <w:rsid w:val="003A0484"/>
    <w:rsid w:val="003A136D"/>
    <w:rsid w:val="003A5843"/>
    <w:rsid w:val="003B47CF"/>
    <w:rsid w:val="003F6C24"/>
    <w:rsid w:val="00405619"/>
    <w:rsid w:val="00407F31"/>
    <w:rsid w:val="00412EC4"/>
    <w:rsid w:val="00415837"/>
    <w:rsid w:val="0044399B"/>
    <w:rsid w:val="00453931"/>
    <w:rsid w:val="00461992"/>
    <w:rsid w:val="004654D1"/>
    <w:rsid w:val="0047552B"/>
    <w:rsid w:val="00494AFC"/>
    <w:rsid w:val="004A0895"/>
    <w:rsid w:val="004A36A7"/>
    <w:rsid w:val="004C689F"/>
    <w:rsid w:val="004D009E"/>
    <w:rsid w:val="004E425F"/>
    <w:rsid w:val="004F2A95"/>
    <w:rsid w:val="00501FE6"/>
    <w:rsid w:val="00507A2C"/>
    <w:rsid w:val="005109EE"/>
    <w:rsid w:val="00513700"/>
    <w:rsid w:val="005229FC"/>
    <w:rsid w:val="00530D71"/>
    <w:rsid w:val="005324A9"/>
    <w:rsid w:val="0054388F"/>
    <w:rsid w:val="005503B2"/>
    <w:rsid w:val="00576211"/>
    <w:rsid w:val="00594441"/>
    <w:rsid w:val="00597612"/>
    <w:rsid w:val="005A7B9E"/>
    <w:rsid w:val="005B333A"/>
    <w:rsid w:val="005C0383"/>
    <w:rsid w:val="005D2CA3"/>
    <w:rsid w:val="005D6DF8"/>
    <w:rsid w:val="005D703F"/>
    <w:rsid w:val="00603CC9"/>
    <w:rsid w:val="00605292"/>
    <w:rsid w:val="00612F3D"/>
    <w:rsid w:val="00620F65"/>
    <w:rsid w:val="00624FFC"/>
    <w:rsid w:val="006546FE"/>
    <w:rsid w:val="00677F0E"/>
    <w:rsid w:val="006955AB"/>
    <w:rsid w:val="006E135F"/>
    <w:rsid w:val="006E69E7"/>
    <w:rsid w:val="006F006F"/>
    <w:rsid w:val="006F307C"/>
    <w:rsid w:val="00703B29"/>
    <w:rsid w:val="00714690"/>
    <w:rsid w:val="007412B9"/>
    <w:rsid w:val="00745E57"/>
    <w:rsid w:val="007568AF"/>
    <w:rsid w:val="00761DA2"/>
    <w:rsid w:val="007678E6"/>
    <w:rsid w:val="00770E63"/>
    <w:rsid w:val="00784EBF"/>
    <w:rsid w:val="00796913"/>
    <w:rsid w:val="007A7594"/>
    <w:rsid w:val="007A7C70"/>
    <w:rsid w:val="007B5388"/>
    <w:rsid w:val="007D235A"/>
    <w:rsid w:val="007F01FD"/>
    <w:rsid w:val="007F2ECA"/>
    <w:rsid w:val="00813431"/>
    <w:rsid w:val="00820FA0"/>
    <w:rsid w:val="0083552E"/>
    <w:rsid w:val="0086498F"/>
    <w:rsid w:val="008778E2"/>
    <w:rsid w:val="00897C18"/>
    <w:rsid w:val="008B6106"/>
    <w:rsid w:val="008B669E"/>
    <w:rsid w:val="008C1DE9"/>
    <w:rsid w:val="008C684B"/>
    <w:rsid w:val="008F0D78"/>
    <w:rsid w:val="008F2F33"/>
    <w:rsid w:val="00906716"/>
    <w:rsid w:val="0092582C"/>
    <w:rsid w:val="00962153"/>
    <w:rsid w:val="0098339C"/>
    <w:rsid w:val="00992157"/>
    <w:rsid w:val="009A30B4"/>
    <w:rsid w:val="009D354A"/>
    <w:rsid w:val="009E5236"/>
    <w:rsid w:val="00A12EE0"/>
    <w:rsid w:val="00A23949"/>
    <w:rsid w:val="00A24CB4"/>
    <w:rsid w:val="00A40AF3"/>
    <w:rsid w:val="00A40C26"/>
    <w:rsid w:val="00A45666"/>
    <w:rsid w:val="00A630D1"/>
    <w:rsid w:val="00A70DDA"/>
    <w:rsid w:val="00A82DF9"/>
    <w:rsid w:val="00A8565F"/>
    <w:rsid w:val="00AB529A"/>
    <w:rsid w:val="00AE76E6"/>
    <w:rsid w:val="00AF4717"/>
    <w:rsid w:val="00AF5ABF"/>
    <w:rsid w:val="00B032E1"/>
    <w:rsid w:val="00B11B6E"/>
    <w:rsid w:val="00B17229"/>
    <w:rsid w:val="00B21C7D"/>
    <w:rsid w:val="00B24F29"/>
    <w:rsid w:val="00B25960"/>
    <w:rsid w:val="00B30BEC"/>
    <w:rsid w:val="00B42AB7"/>
    <w:rsid w:val="00B60E47"/>
    <w:rsid w:val="00B66C97"/>
    <w:rsid w:val="00B77C7C"/>
    <w:rsid w:val="00B913C0"/>
    <w:rsid w:val="00B979CB"/>
    <w:rsid w:val="00BB779D"/>
    <w:rsid w:val="00BC0B07"/>
    <w:rsid w:val="00BC6D5C"/>
    <w:rsid w:val="00BE63B4"/>
    <w:rsid w:val="00BE7EC3"/>
    <w:rsid w:val="00BF4C02"/>
    <w:rsid w:val="00C05887"/>
    <w:rsid w:val="00C068AA"/>
    <w:rsid w:val="00C140CB"/>
    <w:rsid w:val="00C16519"/>
    <w:rsid w:val="00C1774E"/>
    <w:rsid w:val="00C22C12"/>
    <w:rsid w:val="00C5418D"/>
    <w:rsid w:val="00C77BDE"/>
    <w:rsid w:val="00C820B4"/>
    <w:rsid w:val="00C85AA3"/>
    <w:rsid w:val="00C92CCF"/>
    <w:rsid w:val="00C93433"/>
    <w:rsid w:val="00CB1C83"/>
    <w:rsid w:val="00CB204E"/>
    <w:rsid w:val="00CB4644"/>
    <w:rsid w:val="00CB4AB8"/>
    <w:rsid w:val="00CC738C"/>
    <w:rsid w:val="00CD02B2"/>
    <w:rsid w:val="00CE0763"/>
    <w:rsid w:val="00D01984"/>
    <w:rsid w:val="00D36FA3"/>
    <w:rsid w:val="00D41275"/>
    <w:rsid w:val="00D47DFE"/>
    <w:rsid w:val="00D670E7"/>
    <w:rsid w:val="00D93FF6"/>
    <w:rsid w:val="00DA2A1A"/>
    <w:rsid w:val="00DB5776"/>
    <w:rsid w:val="00DC59B2"/>
    <w:rsid w:val="00DD79A7"/>
    <w:rsid w:val="00DE4CCD"/>
    <w:rsid w:val="00DE6B5B"/>
    <w:rsid w:val="00DF40D3"/>
    <w:rsid w:val="00E16C0B"/>
    <w:rsid w:val="00E22213"/>
    <w:rsid w:val="00E267D9"/>
    <w:rsid w:val="00E26E04"/>
    <w:rsid w:val="00E375B1"/>
    <w:rsid w:val="00E57A10"/>
    <w:rsid w:val="00E608A4"/>
    <w:rsid w:val="00E84D00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F114FF"/>
    <w:rsid w:val="00F233E4"/>
    <w:rsid w:val="00F419CD"/>
    <w:rsid w:val="00F422B5"/>
    <w:rsid w:val="00F47F1F"/>
    <w:rsid w:val="00F5707D"/>
    <w:rsid w:val="00F657FD"/>
    <w:rsid w:val="00F728BB"/>
    <w:rsid w:val="00F90BA4"/>
    <w:rsid w:val="00F919E1"/>
    <w:rsid w:val="00FA03E9"/>
    <w:rsid w:val="00FA3755"/>
    <w:rsid w:val="00FA4EE2"/>
    <w:rsid w:val="00FA5464"/>
    <w:rsid w:val="00FC7259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734D5-0C19-43CD-B69B-559C18A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0C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@ms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2778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19132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Škáva Adam</cp:lastModifiedBy>
  <cp:revision>26</cp:revision>
  <cp:lastPrinted>2015-07-16T09:33:00Z</cp:lastPrinted>
  <dcterms:created xsi:type="dcterms:W3CDTF">2017-11-08T14:26:00Z</dcterms:created>
  <dcterms:modified xsi:type="dcterms:W3CDTF">2017-11-14T07:35:00Z</dcterms:modified>
</cp:coreProperties>
</file>