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C70B" w14:textId="77777777" w:rsidR="0080281B" w:rsidRDefault="0080281B" w:rsidP="0080281B">
      <w:pPr>
        <w:jc w:val="both"/>
        <w:rPr>
          <w:rFonts w:ascii="Tahoma" w:hAnsi="Tahoma"/>
          <w:sz w:val="22"/>
          <w:szCs w:val="22"/>
        </w:rPr>
      </w:pPr>
      <w:r w:rsidRPr="002546C5">
        <w:rPr>
          <w:rFonts w:ascii="Tahoma" w:hAnsi="Tahoma"/>
          <w:sz w:val="22"/>
          <w:szCs w:val="22"/>
        </w:rPr>
        <w:t>Příloha č. 4</w:t>
      </w:r>
    </w:p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1627F20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020EA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="000020EA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518F2E4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 xml:space="preserve">Číslo </w:t>
      </w:r>
      <w:r w:rsidR="00135074" w:rsidRPr="00254A9B">
        <w:rPr>
          <w:rFonts w:ascii="Tahoma" w:hAnsi="Tahoma" w:cs="Tahoma"/>
          <w:b/>
        </w:rPr>
        <w:t>jednání:</w:t>
      </w:r>
      <w:r w:rsidR="00135074">
        <w:rPr>
          <w:rFonts w:ascii="Tahoma" w:hAnsi="Tahoma" w:cs="Tahoma"/>
          <w:b/>
        </w:rPr>
        <w:t xml:space="preserve">  </w:t>
      </w:r>
      <w:r w:rsidR="00F703C1">
        <w:rPr>
          <w:rFonts w:ascii="Tahoma" w:hAnsi="Tahoma" w:cs="Tahoma"/>
          <w:b/>
        </w:rPr>
        <w:t xml:space="preserve">    </w:t>
      </w:r>
      <w:r w:rsidR="00135074">
        <w:rPr>
          <w:rFonts w:ascii="Tahoma" w:hAnsi="Tahoma" w:cs="Tahoma"/>
          <w:b/>
        </w:rPr>
        <w:t xml:space="preserve"> </w:t>
      </w:r>
      <w:r w:rsidR="00464A2D">
        <w:rPr>
          <w:rFonts w:ascii="Tahoma" w:hAnsi="Tahoma" w:cs="Tahoma"/>
          <w:b/>
        </w:rPr>
        <w:t>3.</w:t>
      </w:r>
    </w:p>
    <w:p w14:paraId="61F0B2D5" w14:textId="0EC197BE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3579DC" w:rsidRPr="00135074">
        <w:rPr>
          <w:rFonts w:ascii="Tahoma" w:hAnsi="Tahoma" w:cs="Tahoma"/>
          <w:b/>
        </w:rPr>
        <w:t>1</w:t>
      </w:r>
      <w:r w:rsidR="0075799A">
        <w:rPr>
          <w:rFonts w:ascii="Tahoma" w:hAnsi="Tahoma" w:cs="Tahoma"/>
          <w:b/>
        </w:rPr>
        <w:t>7</w:t>
      </w:r>
      <w:r w:rsidR="003579DC" w:rsidRPr="00135074">
        <w:rPr>
          <w:rFonts w:ascii="Tahoma" w:hAnsi="Tahoma" w:cs="Tahoma"/>
          <w:b/>
        </w:rPr>
        <w:t xml:space="preserve">. </w:t>
      </w:r>
      <w:r w:rsidR="0075799A">
        <w:rPr>
          <w:rFonts w:ascii="Tahoma" w:hAnsi="Tahoma" w:cs="Tahoma"/>
          <w:b/>
        </w:rPr>
        <w:t>2</w:t>
      </w:r>
      <w:r w:rsidR="003579DC" w:rsidRPr="00135074">
        <w:rPr>
          <w:rFonts w:ascii="Tahoma" w:hAnsi="Tahoma" w:cs="Tahoma"/>
          <w:b/>
        </w:rPr>
        <w:t>. 2025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7159297E" w14:textId="77777777" w:rsidR="00464A2D" w:rsidRPr="00A43A0F" w:rsidRDefault="00464A2D" w:rsidP="00464A2D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Pr="00C607CB">
        <w:rPr>
          <w:rFonts w:ascii="Tahoma" w:hAnsi="Tahoma" w:cs="Tahoma"/>
          <w:b/>
          <w:bCs/>
        </w:rPr>
        <w:t>3 / 21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20368792" w:rsidR="003E4678" w:rsidRPr="007D7EA4" w:rsidRDefault="000020EA" w:rsidP="003E4678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>Komise sociální</w:t>
      </w:r>
      <w:r w:rsidR="003E4678" w:rsidRPr="007D7E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rady</w:t>
      </w:r>
      <w:r w:rsidR="003E4678" w:rsidRPr="007D7EA4">
        <w:rPr>
          <w:rFonts w:ascii="Tahoma" w:hAnsi="Tahoma" w:cs="Tahoma"/>
        </w:rPr>
        <w:t xml:space="preserve"> kraje</w:t>
      </w:r>
    </w:p>
    <w:p w14:paraId="1F3B1A04" w14:textId="77777777" w:rsidR="003E4678" w:rsidRDefault="003E4678" w:rsidP="003E4678">
      <w:pPr>
        <w:jc w:val="both"/>
        <w:rPr>
          <w:rFonts w:ascii="Tahoma" w:hAnsi="Tahoma" w:cs="Tahoma"/>
        </w:rPr>
      </w:pPr>
    </w:p>
    <w:p w14:paraId="64AEDFD0" w14:textId="77777777" w:rsidR="0075799A" w:rsidRPr="00763D9E" w:rsidRDefault="0075799A" w:rsidP="0075799A">
      <w:pPr>
        <w:jc w:val="both"/>
        <w:rPr>
          <w:rFonts w:ascii="Tahoma" w:eastAsiaTheme="minorHAnsi" w:hAnsi="Tahoma" w:cs="Tahoma"/>
          <w:lang w:eastAsia="en-US"/>
        </w:rPr>
      </w:pPr>
      <w:r w:rsidRPr="00763D9E">
        <w:rPr>
          <w:rFonts w:ascii="Tahoma" w:eastAsiaTheme="minorHAnsi" w:hAnsi="Tahoma" w:cs="Tahoma"/>
          <w:lang w:eastAsia="en-US"/>
        </w:rPr>
        <w:t>d o p o r u č u j e</w:t>
      </w:r>
    </w:p>
    <w:p w14:paraId="23CD2B9F" w14:textId="77777777" w:rsidR="0075799A" w:rsidRDefault="0075799A" w:rsidP="0075799A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radě </w:t>
      </w:r>
      <w:r w:rsidRPr="00763D9E">
        <w:rPr>
          <w:rFonts w:ascii="Tahoma" w:eastAsiaTheme="minorHAnsi" w:hAnsi="Tahoma" w:cs="Tahoma"/>
          <w:lang w:eastAsia="en-US"/>
        </w:rPr>
        <w:t>kraje</w:t>
      </w:r>
    </w:p>
    <w:p w14:paraId="69EDEA75" w14:textId="77777777" w:rsidR="00464A2D" w:rsidRDefault="00464A2D" w:rsidP="00464A2D">
      <w:pPr>
        <w:jc w:val="both"/>
        <w:rPr>
          <w:rFonts w:ascii="Tahoma" w:eastAsiaTheme="minorHAnsi" w:hAnsi="Tahoma" w:cs="Tahoma"/>
          <w:lang w:eastAsia="en-US"/>
        </w:rPr>
      </w:pPr>
    </w:p>
    <w:p w14:paraId="557FB060" w14:textId="472ECFFD" w:rsidR="00464A2D" w:rsidRPr="00763D9E" w:rsidRDefault="00464A2D" w:rsidP="00464A2D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doporučit zastupitelstvu kraje rozhodnout</w:t>
      </w:r>
    </w:p>
    <w:p w14:paraId="0EF4842F" w14:textId="77777777" w:rsidR="00464A2D" w:rsidRPr="00763D9E" w:rsidRDefault="00464A2D" w:rsidP="0075799A">
      <w:pPr>
        <w:jc w:val="both"/>
        <w:rPr>
          <w:rFonts w:ascii="Tahoma" w:eastAsiaTheme="minorHAnsi" w:hAnsi="Tahoma" w:cs="Tahoma"/>
          <w:lang w:eastAsia="en-US"/>
        </w:rPr>
      </w:pPr>
    </w:p>
    <w:p w14:paraId="03752987" w14:textId="08E8BCD4" w:rsidR="003579DC" w:rsidRPr="00067958" w:rsidRDefault="0075799A" w:rsidP="00067958">
      <w:pPr>
        <w:pStyle w:val="Odstavecseseznamem"/>
        <w:numPr>
          <w:ilvl w:val="3"/>
          <w:numId w:val="21"/>
        </w:numPr>
        <w:ind w:left="709"/>
        <w:jc w:val="both"/>
        <w:rPr>
          <w:rFonts w:ascii="Tahoma" w:hAnsi="Tahoma" w:cs="Tahoma"/>
        </w:rPr>
      </w:pPr>
      <w:r w:rsidRPr="00067958">
        <w:rPr>
          <w:rFonts w:ascii="Tahoma" w:hAnsi="Tahoma" w:cs="Tahoma"/>
        </w:rPr>
        <w:t>poskytnout účelové dotace z rozpočtu Moravskoslezského kraje na rok 2025 v</w:t>
      </w:r>
      <w:r w:rsidR="0058417A">
        <w:rPr>
          <w:rFonts w:ascii="Tahoma" w:hAnsi="Tahoma" w:cs="Tahoma"/>
        </w:rPr>
        <w:t> </w:t>
      </w:r>
      <w:r w:rsidRPr="00067958">
        <w:rPr>
          <w:rFonts w:ascii="Tahoma" w:hAnsi="Tahoma" w:cs="Tahoma"/>
        </w:rPr>
        <w:t xml:space="preserve">rámci dotačního Programu </w:t>
      </w:r>
      <w:r w:rsidR="004207EA">
        <w:rPr>
          <w:rFonts w:ascii="Tahoma" w:hAnsi="Tahoma" w:cs="Tahoma"/>
        </w:rPr>
        <w:t xml:space="preserve">na </w:t>
      </w:r>
      <w:r w:rsidRPr="00067958">
        <w:rPr>
          <w:rFonts w:ascii="Tahoma" w:hAnsi="Tahoma" w:cs="Tahoma"/>
        </w:rPr>
        <w:t>podpor</w:t>
      </w:r>
      <w:r w:rsidR="004207EA">
        <w:rPr>
          <w:rFonts w:ascii="Tahoma" w:hAnsi="Tahoma" w:cs="Tahoma"/>
        </w:rPr>
        <w:t xml:space="preserve">u aktivního stárnutí v Moravskoslezském kraji </w:t>
      </w:r>
      <w:r w:rsidRPr="00067958">
        <w:rPr>
          <w:rFonts w:ascii="Tahoma" w:hAnsi="Tahoma" w:cs="Tahoma"/>
        </w:rPr>
        <w:t>na rok 2025 žadatelům uvedeným v příloze č. 1 a uzavřít s těmito žadateli smlouvu o poskytnutí dotace</w:t>
      </w:r>
    </w:p>
    <w:p w14:paraId="40C6D0D2" w14:textId="77777777" w:rsidR="003579DC" w:rsidRPr="003579DC" w:rsidRDefault="003579DC" w:rsidP="003579DC">
      <w:pPr>
        <w:jc w:val="both"/>
        <w:rPr>
          <w:rFonts w:ascii="Tahoma" w:hAnsi="Tahoma" w:cs="Tahoma"/>
        </w:rPr>
      </w:pPr>
    </w:p>
    <w:p w14:paraId="2645EBA5" w14:textId="2806B9D0" w:rsidR="003579DC" w:rsidRPr="003579DC" w:rsidRDefault="0075799A" w:rsidP="00067958">
      <w:pPr>
        <w:pStyle w:val="Odstavecseseznamem"/>
        <w:numPr>
          <w:ilvl w:val="3"/>
          <w:numId w:val="21"/>
        </w:numPr>
        <w:ind w:left="709"/>
        <w:jc w:val="both"/>
        <w:rPr>
          <w:rFonts w:ascii="Tahoma" w:hAnsi="Tahoma" w:cs="Tahoma"/>
        </w:rPr>
      </w:pPr>
      <w:r w:rsidRPr="0075799A">
        <w:rPr>
          <w:rFonts w:ascii="Tahoma" w:hAnsi="Tahoma" w:cs="Tahoma"/>
        </w:rPr>
        <w:t>neposkytnout účelové dotace z rozpočtu Moravskoslezského kraje na rok 2025 v</w:t>
      </w:r>
      <w:r w:rsidR="0058417A">
        <w:rPr>
          <w:rFonts w:ascii="Tahoma" w:hAnsi="Tahoma" w:cs="Tahoma"/>
        </w:rPr>
        <w:t> </w:t>
      </w:r>
      <w:r w:rsidRPr="0075799A">
        <w:rPr>
          <w:rFonts w:ascii="Tahoma" w:hAnsi="Tahoma" w:cs="Tahoma"/>
        </w:rPr>
        <w:t xml:space="preserve">rámci dotačního </w:t>
      </w:r>
      <w:r w:rsidR="004207EA" w:rsidRPr="00067958">
        <w:rPr>
          <w:rFonts w:ascii="Tahoma" w:hAnsi="Tahoma" w:cs="Tahoma"/>
        </w:rPr>
        <w:t xml:space="preserve">Programu </w:t>
      </w:r>
      <w:r w:rsidR="004207EA">
        <w:rPr>
          <w:rFonts w:ascii="Tahoma" w:hAnsi="Tahoma" w:cs="Tahoma"/>
        </w:rPr>
        <w:t xml:space="preserve">na </w:t>
      </w:r>
      <w:r w:rsidR="004207EA" w:rsidRPr="00067958">
        <w:rPr>
          <w:rFonts w:ascii="Tahoma" w:hAnsi="Tahoma" w:cs="Tahoma"/>
        </w:rPr>
        <w:t>podpor</w:t>
      </w:r>
      <w:r w:rsidR="004207EA">
        <w:rPr>
          <w:rFonts w:ascii="Tahoma" w:hAnsi="Tahoma" w:cs="Tahoma"/>
        </w:rPr>
        <w:t xml:space="preserve">u aktivního stárnutí v Moravskoslezském kraji </w:t>
      </w:r>
      <w:r w:rsidR="004207EA" w:rsidRPr="00067958">
        <w:rPr>
          <w:rFonts w:ascii="Tahoma" w:hAnsi="Tahoma" w:cs="Tahoma"/>
        </w:rPr>
        <w:t>na rok 2025</w:t>
      </w:r>
      <w:r w:rsidRPr="0075799A">
        <w:rPr>
          <w:rFonts w:ascii="Tahoma" w:hAnsi="Tahoma" w:cs="Tahoma"/>
        </w:rPr>
        <w:t xml:space="preserve"> žadatelům uvedeným v příloze č. 2</w:t>
      </w:r>
    </w:p>
    <w:p w14:paraId="310D6B94" w14:textId="77777777" w:rsidR="000020EA" w:rsidRDefault="000020EA" w:rsidP="008A5087">
      <w:pPr>
        <w:jc w:val="both"/>
        <w:rPr>
          <w:rFonts w:ascii="Tahoma" w:hAnsi="Tahoma" w:cs="Tahoma"/>
          <w:spacing w:val="40"/>
        </w:rPr>
      </w:pPr>
    </w:p>
    <w:p w14:paraId="206BB227" w14:textId="1447BC71" w:rsidR="002B02F3" w:rsidRDefault="002B02F3" w:rsidP="002B02F3">
      <w:pPr>
        <w:pStyle w:val="Normlnweb"/>
        <w:spacing w:before="0" w:beforeAutospacing="0" w:after="0" w:afterAutospacing="0"/>
        <w:jc w:val="both"/>
      </w:pP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38A91492" w14:textId="77777777" w:rsidR="004207EA" w:rsidRDefault="004207EA" w:rsidP="002B02F3">
      <w:pPr>
        <w:spacing w:line="280" w:lineRule="exact"/>
        <w:jc w:val="both"/>
        <w:rPr>
          <w:rFonts w:ascii="Tahoma" w:hAnsi="Tahoma" w:cs="Tahoma"/>
        </w:rPr>
      </w:pPr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487A1B6C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0020EA">
        <w:rPr>
          <w:rFonts w:ascii="Tahoma" w:hAnsi="Tahoma" w:cs="Tahoma"/>
        </w:rPr>
        <w:t>1</w:t>
      </w:r>
      <w:r w:rsidR="0075799A">
        <w:rPr>
          <w:rFonts w:ascii="Tahoma" w:hAnsi="Tahoma" w:cs="Tahoma"/>
        </w:rPr>
        <w:t>7</w:t>
      </w:r>
      <w:r w:rsidR="00A01511">
        <w:rPr>
          <w:rFonts w:ascii="Tahoma" w:hAnsi="Tahoma" w:cs="Tahoma"/>
        </w:rPr>
        <w:t xml:space="preserve">. </w:t>
      </w:r>
      <w:r w:rsidR="0075799A">
        <w:rPr>
          <w:rFonts w:ascii="Tahoma" w:hAnsi="Tahoma" w:cs="Tahoma"/>
        </w:rPr>
        <w:t>2</w:t>
      </w:r>
      <w:r w:rsidR="00A01511">
        <w:rPr>
          <w:rFonts w:ascii="Tahoma" w:hAnsi="Tahoma" w:cs="Tahoma"/>
        </w:rPr>
        <w:t>. 202</w:t>
      </w:r>
      <w:r w:rsidR="003579DC">
        <w:rPr>
          <w:rFonts w:ascii="Tahoma" w:hAnsi="Tahoma" w:cs="Tahoma"/>
        </w:rPr>
        <w:t>5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bookmarkEnd w:id="0"/>
    <w:p w14:paraId="13171269" w14:textId="77777777" w:rsidR="00464A2D" w:rsidRDefault="00464A2D" w:rsidP="00464A2D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</w:t>
      </w:r>
    </w:p>
    <w:p w14:paraId="7729F832" w14:textId="77777777" w:rsidR="00464A2D" w:rsidRDefault="00464A2D" w:rsidP="00464A2D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předseda komise sociální</w:t>
      </w:r>
    </w:p>
    <w:p w14:paraId="6B583715" w14:textId="4BCD03C9" w:rsidR="002B02F3" w:rsidRDefault="002B02F3" w:rsidP="00464A2D">
      <w:pPr>
        <w:spacing w:line="280" w:lineRule="exact"/>
        <w:jc w:val="both"/>
        <w:rPr>
          <w:rFonts w:ascii="Tahoma" w:hAnsi="Tahoma" w:cs="Tahoma"/>
          <w:b/>
        </w:rPr>
      </w:pPr>
    </w:p>
    <w:sectPr w:rsidR="002B02F3" w:rsidSect="00214052">
      <w:footerReference w:type="default" r:id="rId13"/>
      <w:headerReference w:type="first" r:id="rId14"/>
      <w:footerReference w:type="first" r:id="rId15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FEA43" w14:textId="77777777" w:rsidR="00651967" w:rsidRDefault="00651967" w:rsidP="00214052">
      <w:r>
        <w:separator/>
      </w:r>
    </w:p>
  </w:endnote>
  <w:endnote w:type="continuationSeparator" w:id="0">
    <w:p w14:paraId="44D6752E" w14:textId="77777777" w:rsidR="00651967" w:rsidRDefault="00651967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7E6C8" w14:textId="77777777" w:rsidR="00651967" w:rsidRDefault="00651967" w:rsidP="00214052">
      <w:r>
        <w:separator/>
      </w:r>
    </w:p>
  </w:footnote>
  <w:footnote w:type="continuationSeparator" w:id="0">
    <w:p w14:paraId="1DABBFF6" w14:textId="77777777" w:rsidR="00651967" w:rsidRDefault="00651967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7169C"/>
    <w:multiLevelType w:val="hybridMultilevel"/>
    <w:tmpl w:val="A740EC0A"/>
    <w:lvl w:ilvl="0" w:tplc="950C9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70EF8"/>
    <w:multiLevelType w:val="hybridMultilevel"/>
    <w:tmpl w:val="47BEC7EC"/>
    <w:lvl w:ilvl="0" w:tplc="7B0CF4A2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5"/>
  </w:num>
  <w:num w:numId="2" w16cid:durableId="2525879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2"/>
  </w:num>
  <w:num w:numId="4" w16cid:durableId="537665470">
    <w:abstractNumId w:val="2"/>
  </w:num>
  <w:num w:numId="5" w16cid:durableId="1591038993">
    <w:abstractNumId w:val="3"/>
  </w:num>
  <w:num w:numId="6" w16cid:durableId="1436443616">
    <w:abstractNumId w:val="4"/>
  </w:num>
  <w:num w:numId="7" w16cid:durableId="2062319287">
    <w:abstractNumId w:val="0"/>
  </w:num>
  <w:num w:numId="8" w16cid:durableId="1856459745">
    <w:abstractNumId w:val="9"/>
  </w:num>
  <w:num w:numId="9" w16cid:durableId="877014362">
    <w:abstractNumId w:val="16"/>
  </w:num>
  <w:num w:numId="10" w16cid:durableId="1406957664">
    <w:abstractNumId w:val="5"/>
  </w:num>
  <w:num w:numId="11" w16cid:durableId="292059651">
    <w:abstractNumId w:val="14"/>
  </w:num>
  <w:num w:numId="12" w16cid:durableId="264072182">
    <w:abstractNumId w:val="10"/>
  </w:num>
  <w:num w:numId="13" w16cid:durableId="18427011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6"/>
  </w:num>
  <w:num w:numId="19" w16cid:durableId="731318125">
    <w:abstractNumId w:val="1"/>
  </w:num>
  <w:num w:numId="20" w16cid:durableId="423692320">
    <w:abstractNumId w:val="13"/>
  </w:num>
  <w:num w:numId="21" w16cid:durableId="193999374">
    <w:abstractNumId w:val="17"/>
  </w:num>
  <w:num w:numId="22" w16cid:durableId="987826389">
    <w:abstractNumId w:val="17"/>
  </w:num>
  <w:num w:numId="23" w16cid:durableId="7883607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20EA"/>
    <w:rsid w:val="00013464"/>
    <w:rsid w:val="00014CD7"/>
    <w:rsid w:val="00021A13"/>
    <w:rsid w:val="00040651"/>
    <w:rsid w:val="00067958"/>
    <w:rsid w:val="00082154"/>
    <w:rsid w:val="000848CE"/>
    <w:rsid w:val="00090AC7"/>
    <w:rsid w:val="000A6854"/>
    <w:rsid w:val="000C2456"/>
    <w:rsid w:val="000D3430"/>
    <w:rsid w:val="000D6744"/>
    <w:rsid w:val="000F0F55"/>
    <w:rsid w:val="0010319C"/>
    <w:rsid w:val="00126A42"/>
    <w:rsid w:val="00135074"/>
    <w:rsid w:val="001614F9"/>
    <w:rsid w:val="00163E28"/>
    <w:rsid w:val="0017311F"/>
    <w:rsid w:val="00173B9C"/>
    <w:rsid w:val="001954DD"/>
    <w:rsid w:val="001B3F84"/>
    <w:rsid w:val="001E4F60"/>
    <w:rsid w:val="001F2E0E"/>
    <w:rsid w:val="001F31D3"/>
    <w:rsid w:val="00214052"/>
    <w:rsid w:val="002145B6"/>
    <w:rsid w:val="00222AA6"/>
    <w:rsid w:val="00223FD7"/>
    <w:rsid w:val="00226BA2"/>
    <w:rsid w:val="00244D3D"/>
    <w:rsid w:val="00254A9B"/>
    <w:rsid w:val="00263C29"/>
    <w:rsid w:val="002742AC"/>
    <w:rsid w:val="00280AA6"/>
    <w:rsid w:val="002815FF"/>
    <w:rsid w:val="00294966"/>
    <w:rsid w:val="002A109E"/>
    <w:rsid w:val="002B02F3"/>
    <w:rsid w:val="002C0268"/>
    <w:rsid w:val="002C281C"/>
    <w:rsid w:val="002D06E3"/>
    <w:rsid w:val="002D589B"/>
    <w:rsid w:val="002E7A41"/>
    <w:rsid w:val="002F77B2"/>
    <w:rsid w:val="002F7AE9"/>
    <w:rsid w:val="00327D57"/>
    <w:rsid w:val="00334FB4"/>
    <w:rsid w:val="003579DC"/>
    <w:rsid w:val="00365E64"/>
    <w:rsid w:val="003A07AB"/>
    <w:rsid w:val="003B360F"/>
    <w:rsid w:val="003E4678"/>
    <w:rsid w:val="00410632"/>
    <w:rsid w:val="004207EA"/>
    <w:rsid w:val="00422F22"/>
    <w:rsid w:val="00425944"/>
    <w:rsid w:val="00443312"/>
    <w:rsid w:val="00444BA5"/>
    <w:rsid w:val="004538C5"/>
    <w:rsid w:val="00464A2D"/>
    <w:rsid w:val="00470F28"/>
    <w:rsid w:val="00482171"/>
    <w:rsid w:val="00491BD8"/>
    <w:rsid w:val="004926EB"/>
    <w:rsid w:val="004B282E"/>
    <w:rsid w:val="00513F57"/>
    <w:rsid w:val="00514F72"/>
    <w:rsid w:val="00535ADD"/>
    <w:rsid w:val="00537115"/>
    <w:rsid w:val="00571B49"/>
    <w:rsid w:val="00580303"/>
    <w:rsid w:val="0058417A"/>
    <w:rsid w:val="005A6C5B"/>
    <w:rsid w:val="005B2BCD"/>
    <w:rsid w:val="005D3EE5"/>
    <w:rsid w:val="005F2325"/>
    <w:rsid w:val="00622D2D"/>
    <w:rsid w:val="00622E22"/>
    <w:rsid w:val="00651967"/>
    <w:rsid w:val="00665709"/>
    <w:rsid w:val="0068689E"/>
    <w:rsid w:val="006B4CAA"/>
    <w:rsid w:val="006C29A4"/>
    <w:rsid w:val="006D08FE"/>
    <w:rsid w:val="006D171D"/>
    <w:rsid w:val="006E0B28"/>
    <w:rsid w:val="007049CD"/>
    <w:rsid w:val="00740FB4"/>
    <w:rsid w:val="0075799A"/>
    <w:rsid w:val="00777E95"/>
    <w:rsid w:val="00790E5D"/>
    <w:rsid w:val="00795814"/>
    <w:rsid w:val="007A16C0"/>
    <w:rsid w:val="007C472E"/>
    <w:rsid w:val="007D4BEA"/>
    <w:rsid w:val="0080281B"/>
    <w:rsid w:val="00832CEF"/>
    <w:rsid w:val="00843B8F"/>
    <w:rsid w:val="00844B6B"/>
    <w:rsid w:val="008A31EC"/>
    <w:rsid w:val="008A5087"/>
    <w:rsid w:val="008D2994"/>
    <w:rsid w:val="00910EA4"/>
    <w:rsid w:val="00925F1B"/>
    <w:rsid w:val="00942F98"/>
    <w:rsid w:val="0098440A"/>
    <w:rsid w:val="009867F3"/>
    <w:rsid w:val="009A5203"/>
    <w:rsid w:val="009B0585"/>
    <w:rsid w:val="009C4DC9"/>
    <w:rsid w:val="00A01511"/>
    <w:rsid w:val="00A13E0D"/>
    <w:rsid w:val="00A3418E"/>
    <w:rsid w:val="00A61D7A"/>
    <w:rsid w:val="00A62E06"/>
    <w:rsid w:val="00A665FB"/>
    <w:rsid w:val="00A809C1"/>
    <w:rsid w:val="00AB787C"/>
    <w:rsid w:val="00AE47C9"/>
    <w:rsid w:val="00B8166F"/>
    <w:rsid w:val="00BA4260"/>
    <w:rsid w:val="00BD3435"/>
    <w:rsid w:val="00BD50DF"/>
    <w:rsid w:val="00BE5851"/>
    <w:rsid w:val="00C4105C"/>
    <w:rsid w:val="00C74661"/>
    <w:rsid w:val="00CB15B2"/>
    <w:rsid w:val="00CC2096"/>
    <w:rsid w:val="00CC4DAD"/>
    <w:rsid w:val="00CD23EF"/>
    <w:rsid w:val="00CF4C7F"/>
    <w:rsid w:val="00D05E37"/>
    <w:rsid w:val="00D170AB"/>
    <w:rsid w:val="00D73675"/>
    <w:rsid w:val="00D75532"/>
    <w:rsid w:val="00DA64A3"/>
    <w:rsid w:val="00DB33ED"/>
    <w:rsid w:val="00DD5D2D"/>
    <w:rsid w:val="00E1737C"/>
    <w:rsid w:val="00E36B46"/>
    <w:rsid w:val="00E7032D"/>
    <w:rsid w:val="00E75E2F"/>
    <w:rsid w:val="00E916E3"/>
    <w:rsid w:val="00E95B8B"/>
    <w:rsid w:val="00EE61D0"/>
    <w:rsid w:val="00EF4E86"/>
    <w:rsid w:val="00F140D0"/>
    <w:rsid w:val="00F242F1"/>
    <w:rsid w:val="00F55BF8"/>
    <w:rsid w:val="00F63149"/>
    <w:rsid w:val="00F703C1"/>
    <w:rsid w:val="00F82B2F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9" ma:contentTypeDescription="Vytvoří nový dokument" ma:contentTypeScope="" ma:versionID="e978233417f821e8792861eb26866df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e75a9b822108a1496d01a372e9f0bd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BB3ED-D786-46E0-9C9C-9FE5ECF5B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3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6D0C6D-02CD-4E9F-BB97-0F44752D7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Becková Ivana</cp:lastModifiedBy>
  <cp:revision>13</cp:revision>
  <cp:lastPrinted>2021-01-20T14:38:00Z</cp:lastPrinted>
  <dcterms:created xsi:type="dcterms:W3CDTF">2024-11-07T05:20:00Z</dcterms:created>
  <dcterms:modified xsi:type="dcterms:W3CDTF">2025-02-18T06:06:00Z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