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51627F20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="000020EA">
        <w:rPr>
          <w:rFonts w:ascii="Tahoma" w:hAnsi="Tahoma" w:cs="Tahoma"/>
          <w:b/>
          <w:color w:val="C00000"/>
        </w:rPr>
        <w:t>Komise</w:t>
      </w:r>
      <w:r w:rsidRPr="00254A9B">
        <w:rPr>
          <w:rFonts w:ascii="Tahoma" w:hAnsi="Tahoma" w:cs="Tahoma"/>
          <w:b/>
          <w:color w:val="C00000"/>
        </w:rPr>
        <w:t xml:space="preserve">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="000020EA">
        <w:rPr>
          <w:rFonts w:ascii="Tahoma" w:hAnsi="Tahoma" w:cs="Tahoma"/>
          <w:b/>
          <w:color w:val="C00000"/>
        </w:rPr>
        <w:t>rady</w:t>
      </w:r>
      <w:r w:rsidRPr="00254A9B">
        <w:rPr>
          <w:rFonts w:ascii="Tahoma" w:hAnsi="Tahoma" w:cs="Tahoma"/>
          <w:b/>
          <w:color w:val="C00000"/>
        </w:rPr>
        <w:t xml:space="preserve">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BE173C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 xml:space="preserve">Číslo </w:t>
      </w:r>
      <w:proofErr w:type="gramStart"/>
      <w:r w:rsidRPr="00254A9B">
        <w:rPr>
          <w:rFonts w:ascii="Tahoma" w:hAnsi="Tahoma" w:cs="Tahoma"/>
          <w:b/>
        </w:rPr>
        <w:t>jednání:</w:t>
      </w:r>
      <w:r w:rsidR="00F703C1">
        <w:rPr>
          <w:rFonts w:ascii="Tahoma" w:hAnsi="Tahoma" w:cs="Tahoma"/>
          <w:b/>
        </w:rPr>
        <w:t xml:space="preserve">   </w:t>
      </w:r>
      <w:proofErr w:type="gramEnd"/>
      <w:r w:rsidR="00F703C1">
        <w:rPr>
          <w:rFonts w:ascii="Tahoma" w:hAnsi="Tahoma" w:cs="Tahoma"/>
          <w:b/>
        </w:rPr>
        <w:t xml:space="preserve">    </w:t>
      </w:r>
      <w:r w:rsidR="003A3F43">
        <w:rPr>
          <w:rFonts w:ascii="Tahoma" w:hAnsi="Tahoma" w:cs="Tahoma"/>
          <w:b/>
        </w:rPr>
        <w:t>3.</w:t>
      </w:r>
    </w:p>
    <w:p w14:paraId="61F0B2D5" w14:textId="40A42F40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2A38EB">
        <w:rPr>
          <w:rFonts w:ascii="Tahoma" w:hAnsi="Tahoma" w:cs="Tahoma"/>
          <w:b/>
        </w:rPr>
        <w:t>1</w:t>
      </w:r>
      <w:r w:rsidR="00631E70">
        <w:rPr>
          <w:rFonts w:ascii="Tahoma" w:hAnsi="Tahoma" w:cs="Tahoma"/>
          <w:b/>
        </w:rPr>
        <w:t>7</w:t>
      </w:r>
      <w:r w:rsidR="002A38EB">
        <w:rPr>
          <w:rFonts w:ascii="Tahoma" w:hAnsi="Tahoma" w:cs="Tahoma"/>
          <w:b/>
        </w:rPr>
        <w:t xml:space="preserve">. </w:t>
      </w:r>
      <w:r w:rsidR="00631E70">
        <w:rPr>
          <w:rFonts w:ascii="Tahoma" w:hAnsi="Tahoma" w:cs="Tahoma"/>
          <w:b/>
        </w:rPr>
        <w:t>2</w:t>
      </w:r>
      <w:r w:rsidR="002A38EB">
        <w:rPr>
          <w:rFonts w:ascii="Tahoma" w:hAnsi="Tahoma" w:cs="Tahoma"/>
          <w:b/>
        </w:rPr>
        <w:t>. 202</w:t>
      </w:r>
      <w:r w:rsidR="00631E70">
        <w:rPr>
          <w:rFonts w:ascii="Tahoma" w:hAnsi="Tahoma" w:cs="Tahoma"/>
          <w:b/>
        </w:rPr>
        <w:t>5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61E4AAF0" w14:textId="77777777" w:rsidR="00482171" w:rsidRPr="001954DD" w:rsidRDefault="00482171" w:rsidP="00422F22">
      <w:pPr>
        <w:spacing w:line="280" w:lineRule="exact"/>
        <w:rPr>
          <w:rFonts w:ascii="Tahoma" w:hAnsi="Tahoma" w:cs="Tahoma"/>
        </w:rPr>
      </w:pPr>
    </w:p>
    <w:p w14:paraId="34C71076" w14:textId="77777777" w:rsidR="00226BA2" w:rsidRPr="0019618F" w:rsidRDefault="00226BA2" w:rsidP="00226BA2">
      <w:pPr>
        <w:rPr>
          <w:rFonts w:ascii="Tahoma" w:hAnsi="Tahoma" w:cs="Tahoma"/>
          <w:b/>
          <w:bCs/>
        </w:rPr>
      </w:pPr>
    </w:p>
    <w:p w14:paraId="0FC57CA7" w14:textId="69ED6301" w:rsidR="003E4678" w:rsidRPr="00A43A0F" w:rsidRDefault="003E4678" w:rsidP="003E4678">
      <w:pPr>
        <w:jc w:val="both"/>
        <w:rPr>
          <w:rFonts w:ascii="Tahoma" w:hAnsi="Tahoma" w:cs="Tahoma"/>
          <w:b/>
          <w:bCs/>
        </w:rPr>
      </w:pPr>
      <w:r w:rsidRPr="007D7EA4">
        <w:rPr>
          <w:rFonts w:ascii="Tahoma" w:hAnsi="Tahoma" w:cs="Tahoma"/>
          <w:b/>
        </w:rPr>
        <w:t>Číslo usnesení:</w:t>
      </w:r>
      <w:r w:rsidRPr="007D7EA4">
        <w:rPr>
          <w:rFonts w:ascii="Tahoma" w:hAnsi="Tahoma" w:cs="Tahoma"/>
        </w:rPr>
        <w:t xml:space="preserve"> </w:t>
      </w:r>
      <w:r w:rsidR="00080840" w:rsidRPr="00080840">
        <w:rPr>
          <w:rFonts w:ascii="Tahoma" w:hAnsi="Tahoma" w:cs="Tahoma"/>
          <w:b/>
          <w:bCs/>
        </w:rPr>
        <w:t>3 / 22</w:t>
      </w:r>
    </w:p>
    <w:p w14:paraId="264BDE46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479AF879" w14:textId="20368792" w:rsidR="003E4678" w:rsidRPr="007D7EA4" w:rsidRDefault="000020EA" w:rsidP="003E4678">
      <w:pPr>
        <w:spacing w:line="280" w:lineRule="exact"/>
        <w:rPr>
          <w:rFonts w:ascii="Tahoma" w:hAnsi="Tahoma" w:cs="Tahoma"/>
          <w:b/>
        </w:rPr>
      </w:pPr>
      <w:r>
        <w:rPr>
          <w:rFonts w:ascii="Tahoma" w:hAnsi="Tahoma" w:cs="Tahoma"/>
        </w:rPr>
        <w:t>Komise sociální</w:t>
      </w:r>
      <w:r w:rsidR="003E4678" w:rsidRPr="007D7EA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rady</w:t>
      </w:r>
      <w:r w:rsidR="003E4678" w:rsidRPr="007D7EA4">
        <w:rPr>
          <w:rFonts w:ascii="Tahoma" w:hAnsi="Tahoma" w:cs="Tahoma"/>
        </w:rPr>
        <w:t xml:space="preserve"> kraje</w:t>
      </w:r>
    </w:p>
    <w:p w14:paraId="1F3B1A04" w14:textId="77777777" w:rsidR="003E4678" w:rsidRPr="007D7EA4" w:rsidRDefault="003E4678" w:rsidP="003E4678">
      <w:pPr>
        <w:jc w:val="both"/>
        <w:rPr>
          <w:rFonts w:ascii="Tahoma" w:hAnsi="Tahoma" w:cs="Tahoma"/>
        </w:rPr>
      </w:pPr>
    </w:p>
    <w:p w14:paraId="2333E0EB" w14:textId="77777777" w:rsidR="00F308A7" w:rsidRDefault="00A823D7" w:rsidP="00B15EA2">
      <w:pPr>
        <w:rPr>
          <w:rFonts w:ascii="Tahoma" w:hAnsi="Tahoma" w:cs="Tahoma"/>
        </w:rPr>
      </w:pPr>
      <w:r>
        <w:rPr>
          <w:rFonts w:ascii="Tahoma" w:hAnsi="Tahoma" w:cs="Tahoma"/>
        </w:rPr>
        <w:t>d o p o r u č u j e</w:t>
      </w:r>
    </w:p>
    <w:p w14:paraId="4F415658" w14:textId="20C798AE" w:rsidR="00673CC6" w:rsidRDefault="00673CC6" w:rsidP="00B15EA2">
      <w:pPr>
        <w:rPr>
          <w:rFonts w:ascii="Tahoma" w:hAnsi="Tahoma" w:cs="Tahoma"/>
        </w:rPr>
      </w:pPr>
      <w:r>
        <w:rPr>
          <w:rFonts w:ascii="Tahoma" w:hAnsi="Tahoma" w:cs="Tahoma"/>
        </w:rPr>
        <w:t>radě kraje</w:t>
      </w:r>
    </w:p>
    <w:p w14:paraId="337BB525" w14:textId="77777777" w:rsidR="000A17C7" w:rsidRPr="00FC0FD6" w:rsidRDefault="000A17C7" w:rsidP="000A17C7">
      <w:pPr>
        <w:rPr>
          <w:rFonts w:ascii="Tahoma" w:hAnsi="Tahoma" w:cs="Tahoma"/>
        </w:rPr>
      </w:pPr>
    </w:p>
    <w:p w14:paraId="24E93546" w14:textId="77777777" w:rsidR="006A45AE" w:rsidRDefault="006A45AE" w:rsidP="00B15EA2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zastupitelstvu kraje</w:t>
      </w:r>
    </w:p>
    <w:p w14:paraId="2BE12828" w14:textId="3735F127" w:rsidR="000A17C7" w:rsidRPr="00B15EA2" w:rsidRDefault="008131A2" w:rsidP="006A45AE">
      <w:pPr>
        <w:pStyle w:val="Odstavecseseznamem"/>
        <w:jc w:val="both"/>
        <w:rPr>
          <w:rFonts w:ascii="Tahoma" w:hAnsi="Tahoma" w:cs="Tahoma"/>
        </w:rPr>
      </w:pPr>
      <w:r>
        <w:rPr>
          <w:rFonts w:ascii="Tahoma" w:eastAsia="Calibri" w:hAnsi="Tahoma"/>
        </w:rPr>
        <w:t>vzít na vědomí informaci o vývoji legislativního procesu týkajícího se novely zákona č. 108/2006 Sb. o sociálních službách,</w:t>
      </w:r>
      <w:r w:rsidRPr="003A4654">
        <w:rPr>
          <w:rFonts w:ascii="Tahoma" w:eastAsia="Calibri" w:hAnsi="Tahoma"/>
        </w:rPr>
        <w:t xml:space="preserve"> </w:t>
      </w:r>
      <w:r w:rsidRPr="002C0C28">
        <w:rPr>
          <w:rFonts w:ascii="Tahoma" w:eastAsia="Calibri" w:hAnsi="Tahoma"/>
        </w:rPr>
        <w:t>ve znění pozdějších předpisů</w:t>
      </w:r>
      <w:r w:rsidRPr="00B15EA2">
        <w:rPr>
          <w:rFonts w:ascii="Tahoma" w:hAnsi="Tahoma" w:cs="Tahoma"/>
        </w:rPr>
        <w:t xml:space="preserve"> </w:t>
      </w:r>
    </w:p>
    <w:p w14:paraId="77CE4698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4C5105E2" w14:textId="77777777" w:rsidR="008131A2" w:rsidRDefault="008131A2" w:rsidP="008131A2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zastupitelstvu kraje</w:t>
      </w:r>
    </w:p>
    <w:p w14:paraId="1062A21B" w14:textId="3A045CAB" w:rsidR="000A17C7" w:rsidRPr="00B15EA2" w:rsidRDefault="000A17C7" w:rsidP="008131A2">
      <w:pPr>
        <w:pStyle w:val="Odstavecseseznamem"/>
        <w:jc w:val="both"/>
        <w:rPr>
          <w:rFonts w:ascii="Tahoma" w:hAnsi="Tahoma" w:cs="Tahoma"/>
        </w:rPr>
      </w:pPr>
      <w:r w:rsidRPr="00B15EA2">
        <w:rPr>
          <w:rFonts w:ascii="Tahoma" w:hAnsi="Tahoma" w:cs="Tahoma"/>
        </w:rPr>
        <w:t xml:space="preserve">rozhodnout </w:t>
      </w:r>
      <w:r w:rsidR="00F82474" w:rsidRPr="002C0C28">
        <w:rPr>
          <w:rFonts w:ascii="Tahoma" w:eastAsia="Calibri" w:hAnsi="Tahoma"/>
        </w:rPr>
        <w:t xml:space="preserve">schválit výstup sociálních služeb </w:t>
      </w:r>
      <w:r w:rsidR="00F82474">
        <w:rPr>
          <w:rFonts w:ascii="Tahoma" w:eastAsia="Calibri" w:hAnsi="Tahoma"/>
        </w:rPr>
        <w:t xml:space="preserve">sociální rehabilitace a sociálně aktivizační služby pro rodiny s dětmi </w:t>
      </w:r>
      <w:r w:rsidR="00F82474" w:rsidRPr="002C0C28">
        <w:rPr>
          <w:rFonts w:ascii="Tahoma" w:eastAsia="Calibri" w:hAnsi="Tahoma"/>
        </w:rPr>
        <w:t xml:space="preserve">z Krajské sítě sociálních služeb v Moravskoslezském kraji se statusem „základní“ a následný vstup </w:t>
      </w:r>
      <w:r w:rsidR="00F82474">
        <w:rPr>
          <w:rFonts w:ascii="Tahoma" w:eastAsia="Calibri" w:hAnsi="Tahoma"/>
        </w:rPr>
        <w:t xml:space="preserve">sociálních služeb centrum duševního zdraví </w:t>
      </w:r>
      <w:r w:rsidR="00F82474" w:rsidRPr="002C0C28">
        <w:rPr>
          <w:rFonts w:ascii="Tahoma" w:eastAsia="Calibri" w:hAnsi="Tahoma"/>
        </w:rPr>
        <w:t>do Krajské sítě sociálních služeb v Moravskoslezském kraji se statusem „základní“ dle přílohy č. </w:t>
      </w:r>
      <w:r w:rsidR="00F82474">
        <w:rPr>
          <w:rFonts w:ascii="Tahoma" w:eastAsia="Calibri" w:hAnsi="Tahoma"/>
        </w:rPr>
        <w:t>1</w:t>
      </w:r>
      <w:r w:rsidR="00F82474" w:rsidRPr="002C0C28">
        <w:rPr>
          <w:rFonts w:ascii="Tahoma" w:eastAsia="Calibri" w:hAnsi="Tahoma"/>
        </w:rPr>
        <w:t xml:space="preserve"> </w:t>
      </w:r>
      <w:r w:rsidR="00F82474">
        <w:rPr>
          <w:rFonts w:ascii="Tahoma" w:eastAsia="Calibri" w:hAnsi="Tahoma"/>
        </w:rPr>
        <w:t xml:space="preserve">a důvodové zprávy </w:t>
      </w:r>
      <w:r w:rsidR="00F82474" w:rsidRPr="002C0C28">
        <w:rPr>
          <w:rFonts w:ascii="Tahoma" w:eastAsia="Calibri" w:hAnsi="Tahoma"/>
        </w:rPr>
        <w:t xml:space="preserve">předloženého materiálu, a to za podmínky, že u jednotlivých poskytovatelů sociálních služeb bude vydáno pravomocné rozhodnutí </w:t>
      </w:r>
      <w:r w:rsidR="00F82474" w:rsidRPr="00977D21">
        <w:rPr>
          <w:rFonts w:ascii="Tahoma" w:eastAsia="Calibri" w:hAnsi="Tahoma"/>
        </w:rPr>
        <w:t>o změně</w:t>
      </w:r>
      <w:r w:rsidR="00F82474" w:rsidRPr="002C0C28">
        <w:rPr>
          <w:rFonts w:ascii="Tahoma" w:eastAsia="Calibri" w:hAnsi="Tahoma"/>
        </w:rPr>
        <w:t xml:space="preserve"> registrace k poskytování příslušných služeb dle zákona č. 108/2006 Sb., o sociálních službách, ve znění pozdějších předpisů, a to do 30. 6. 2025</w:t>
      </w:r>
    </w:p>
    <w:p w14:paraId="32F1A98B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0CB675C8" w14:textId="77777777" w:rsidR="00223BDB" w:rsidRDefault="00223BDB" w:rsidP="00223BDB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zastupitelstvu kraje</w:t>
      </w:r>
    </w:p>
    <w:p w14:paraId="303B212F" w14:textId="673DEBB1" w:rsidR="000A17C7" w:rsidRPr="007A6F67" w:rsidRDefault="000A17C7" w:rsidP="00223BDB">
      <w:pPr>
        <w:pStyle w:val="Odstavecseseznamem"/>
        <w:jc w:val="both"/>
        <w:rPr>
          <w:rFonts w:ascii="Tahoma" w:eastAsia="Calibri" w:hAnsi="Tahoma"/>
        </w:rPr>
      </w:pPr>
      <w:r w:rsidRPr="007A6F67">
        <w:rPr>
          <w:rFonts w:ascii="Tahoma" w:eastAsia="Calibri" w:hAnsi="Tahoma"/>
        </w:rPr>
        <w:t xml:space="preserve">rozhodnout </w:t>
      </w:r>
      <w:r w:rsidR="007A6F67" w:rsidRPr="007A6F67">
        <w:rPr>
          <w:rFonts w:ascii="Tahoma" w:eastAsia="Calibri" w:hAnsi="Tahoma"/>
        </w:rPr>
        <w:t xml:space="preserve">pověřit poskytováním služeb obecného hospodářského zájmu jednotlivé sociální služby zařazené do Krajské sítě sociálních služeb v Moravskoslezském kraji dle přílohy č. 1 předloženého materiálu ke dni jejich vstupu do Krajské sítě sociálních služeb v Moravskoslezském kraji, dle důvodové zprávy, a uzavřít s jednotlivými poskytovateli sociálních služeb Dodatek ke Smlouvě o závazku veřejné služby a vyrovnávací platbě za jeho výkon dle vzoru uvedeného v příloze č. 2 předloženého materiálu, a to u jednotlivých poskytovatelů sociálních služeb za podmínky, že bude vydáno pravomocné rozhodnutí o změně </w:t>
      </w:r>
      <w:r w:rsidR="007A6F67" w:rsidRPr="007A6F67">
        <w:rPr>
          <w:rFonts w:ascii="Tahoma" w:eastAsia="Calibri" w:hAnsi="Tahoma"/>
        </w:rPr>
        <w:lastRenderedPageBreak/>
        <w:t>registrace příslušných služeb dle zákona č. 108/2006 Sb., o sociálních službách, ve znění pozdějších předpisů, a to do 30. 6. 2025</w:t>
      </w:r>
    </w:p>
    <w:p w14:paraId="6774E3EF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2D77CD99" w14:textId="77777777" w:rsidR="007A6F67" w:rsidRDefault="007A6F67" w:rsidP="007A6F67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zastupitelstvu kraje</w:t>
      </w:r>
    </w:p>
    <w:p w14:paraId="72DC9BB2" w14:textId="1AC73D9A" w:rsidR="000A17C7" w:rsidRPr="00B678D3" w:rsidRDefault="00326A4D" w:rsidP="007A6F67">
      <w:pPr>
        <w:pStyle w:val="Odstavecseseznamem"/>
        <w:jc w:val="both"/>
        <w:rPr>
          <w:rFonts w:ascii="Tahoma" w:eastAsia="Calibri" w:hAnsi="Tahoma"/>
        </w:rPr>
      </w:pPr>
      <w:r w:rsidRPr="00B678D3">
        <w:rPr>
          <w:rFonts w:ascii="Tahoma" w:eastAsia="Calibri" w:hAnsi="Tahoma"/>
        </w:rPr>
        <w:t>r</w:t>
      </w:r>
      <w:r w:rsidR="000A17C7" w:rsidRPr="00B678D3">
        <w:rPr>
          <w:rFonts w:ascii="Tahoma" w:eastAsia="Calibri" w:hAnsi="Tahoma"/>
        </w:rPr>
        <w:t xml:space="preserve">ozhodnout </w:t>
      </w:r>
      <w:r w:rsidR="00B678D3" w:rsidRPr="00B678D3">
        <w:rPr>
          <w:rFonts w:ascii="Tahoma" w:eastAsia="Calibri" w:hAnsi="Tahoma"/>
        </w:rPr>
        <w:t>schválit výstup sociální služby Azylový dům pro matky s dětmi, ID</w:t>
      </w:r>
      <w:r w:rsidR="00B678D3">
        <w:rPr>
          <w:rFonts w:ascii="Tahoma" w:eastAsia="Calibri" w:hAnsi="Tahoma"/>
        </w:rPr>
        <w:t> </w:t>
      </w:r>
      <w:r w:rsidR="00B678D3" w:rsidRPr="00B678D3">
        <w:rPr>
          <w:rFonts w:ascii="Tahoma" w:eastAsia="Calibri" w:hAnsi="Tahoma"/>
        </w:rPr>
        <w:t>8983783, poskytovatele Zámek Dolní Životice, příspěvková organizace, IČO</w:t>
      </w:r>
      <w:r w:rsidR="00B678D3">
        <w:rPr>
          <w:rFonts w:ascii="Tahoma" w:eastAsia="Calibri" w:hAnsi="Tahoma"/>
        </w:rPr>
        <w:t> </w:t>
      </w:r>
      <w:r w:rsidR="00B678D3" w:rsidRPr="00B678D3">
        <w:rPr>
          <w:rFonts w:ascii="Tahoma" w:eastAsia="Calibri" w:hAnsi="Tahoma"/>
        </w:rPr>
        <w:t>71197052, z Krajské sítě sociálních služeb v Moravskoslezském kraje se statusem „základní“ a uzavřít s uvedeným poskytovatelem služby Dodatek ke smlouvě o závazku veřejné služby a vyrovnávací platbě za jeho výkon dle vzoru uvedeného v příloze č. 3 předloženého materiálu</w:t>
      </w:r>
    </w:p>
    <w:p w14:paraId="144E011D" w14:textId="77777777" w:rsidR="000A17C7" w:rsidRPr="00FC0FD6" w:rsidRDefault="000A17C7" w:rsidP="000A17C7">
      <w:pPr>
        <w:jc w:val="both"/>
        <w:rPr>
          <w:rFonts w:ascii="Tahoma" w:hAnsi="Tahoma" w:cs="Tahoma"/>
        </w:rPr>
      </w:pPr>
    </w:p>
    <w:p w14:paraId="6E269BAA" w14:textId="77777777" w:rsidR="0023546B" w:rsidRDefault="0023546B" w:rsidP="0023546B">
      <w:pPr>
        <w:pStyle w:val="Odstavecseseznamem"/>
        <w:numPr>
          <w:ilvl w:val="0"/>
          <w:numId w:val="2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doporučit zastupitelstvu kraje</w:t>
      </w:r>
    </w:p>
    <w:p w14:paraId="225C74FA" w14:textId="1FEC6485" w:rsidR="000A17C7" w:rsidRPr="001B302F" w:rsidRDefault="000A17C7" w:rsidP="0023546B">
      <w:pPr>
        <w:pStyle w:val="Odstavecseseznamem"/>
        <w:jc w:val="both"/>
        <w:rPr>
          <w:rFonts w:ascii="Tahoma" w:eastAsia="Calibri" w:hAnsi="Tahoma"/>
        </w:rPr>
      </w:pPr>
      <w:r w:rsidRPr="001B302F">
        <w:rPr>
          <w:rFonts w:ascii="Tahoma" w:eastAsia="Calibri" w:hAnsi="Tahoma"/>
        </w:rPr>
        <w:t xml:space="preserve">rozhodnout schválit </w:t>
      </w:r>
      <w:r w:rsidR="001B302F" w:rsidRPr="001B302F">
        <w:rPr>
          <w:rFonts w:ascii="Tahoma" w:eastAsia="Calibri" w:hAnsi="Tahoma"/>
        </w:rPr>
        <w:t>Dodatek č. 5 ke Krajské síti sociálních služeb v Moravskoslezském kraji dle přílohy č. 4 předloženého materiálu</w:t>
      </w:r>
    </w:p>
    <w:p w14:paraId="50004C7F" w14:textId="77777777" w:rsidR="000A17C7" w:rsidRPr="001B302F" w:rsidRDefault="000A17C7" w:rsidP="000A17C7">
      <w:pPr>
        <w:jc w:val="both"/>
        <w:rPr>
          <w:rFonts w:ascii="Tahoma" w:eastAsia="Calibri" w:hAnsi="Tahoma"/>
        </w:rPr>
      </w:pPr>
    </w:p>
    <w:p w14:paraId="6135FBAF" w14:textId="64E06F68" w:rsidR="000A17C7" w:rsidRPr="00E05173" w:rsidRDefault="000A17C7" w:rsidP="00050E7E">
      <w:pPr>
        <w:pStyle w:val="Odstavecseseznamem"/>
        <w:numPr>
          <w:ilvl w:val="0"/>
          <w:numId w:val="21"/>
        </w:numPr>
        <w:jc w:val="both"/>
        <w:rPr>
          <w:rFonts w:ascii="Tahoma" w:eastAsia="Calibri" w:hAnsi="Tahoma"/>
        </w:rPr>
      </w:pPr>
      <w:r w:rsidRPr="00E05173">
        <w:rPr>
          <w:rFonts w:ascii="Tahoma" w:eastAsia="Calibri" w:hAnsi="Tahoma"/>
        </w:rPr>
        <w:t xml:space="preserve">rozhodnout </w:t>
      </w:r>
      <w:r w:rsidR="00F46351" w:rsidRPr="00E05173">
        <w:rPr>
          <w:rFonts w:ascii="Tahoma" w:eastAsia="Calibri" w:hAnsi="Tahoma"/>
        </w:rPr>
        <w:t>schválit Aktualizaci č. 8 Krajské sítě sociálních služeb v Moravskoslezském kraji dle přílohy č. </w:t>
      </w:r>
      <w:r w:rsidR="00E05173" w:rsidRPr="00E05173">
        <w:rPr>
          <w:rFonts w:ascii="Tahoma" w:eastAsia="Calibri" w:hAnsi="Tahoma"/>
        </w:rPr>
        <w:t>5</w:t>
      </w:r>
      <w:r w:rsidR="00F46351" w:rsidRPr="00E05173">
        <w:rPr>
          <w:rFonts w:ascii="Tahoma" w:eastAsia="Calibri" w:hAnsi="Tahoma"/>
        </w:rPr>
        <w:t xml:space="preserve"> tohoto </w:t>
      </w:r>
      <w:r w:rsidR="00E05173" w:rsidRPr="00E05173">
        <w:rPr>
          <w:rFonts w:ascii="Tahoma" w:eastAsia="Calibri" w:hAnsi="Tahoma"/>
        </w:rPr>
        <w:t>materiálu</w:t>
      </w:r>
    </w:p>
    <w:p w14:paraId="381F52D6" w14:textId="77777777" w:rsidR="00F46351" w:rsidRPr="00E05173" w:rsidRDefault="00F46351" w:rsidP="00F46351">
      <w:pPr>
        <w:pStyle w:val="Odstavecseseznamem"/>
        <w:jc w:val="both"/>
        <w:rPr>
          <w:rFonts w:ascii="Tahoma" w:eastAsia="Calibri" w:hAnsi="Tahoma"/>
        </w:rPr>
      </w:pPr>
    </w:p>
    <w:p w14:paraId="13DDF0DD" w14:textId="77777777" w:rsidR="000020EA" w:rsidRDefault="000020EA" w:rsidP="008A5087">
      <w:pPr>
        <w:jc w:val="both"/>
        <w:rPr>
          <w:rFonts w:ascii="Tahoma" w:hAnsi="Tahoma" w:cs="Tahoma"/>
        </w:rPr>
      </w:pPr>
    </w:p>
    <w:p w14:paraId="206BB227" w14:textId="27039DD6" w:rsidR="002B02F3" w:rsidRDefault="002B02F3" w:rsidP="002B02F3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5E9E4EF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bookmarkStart w:id="0" w:name="_Hlk73690842"/>
    </w:p>
    <w:p w14:paraId="7A4860E6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 správnost vyhotovení:</w:t>
      </w:r>
    </w:p>
    <w:p w14:paraId="45BA4B78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</w:p>
    <w:p w14:paraId="16EE1470" w14:textId="77777777" w:rsidR="002B02F3" w:rsidRDefault="002B02F3" w:rsidP="002B02F3">
      <w:pPr>
        <w:spacing w:line="280" w:lineRule="exact"/>
        <w:jc w:val="both"/>
        <w:rPr>
          <w:rFonts w:ascii="Tahoma" w:hAnsi="Tahoma" w:cs="Tahoma"/>
          <w:i/>
        </w:rPr>
      </w:pPr>
    </w:p>
    <w:p w14:paraId="4692B7FF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5A98B08" w14:textId="4964AE72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 Ostravě dne </w:t>
      </w:r>
      <w:r w:rsidR="00C334C4">
        <w:rPr>
          <w:rFonts w:ascii="Tahoma" w:hAnsi="Tahoma" w:cs="Tahoma"/>
        </w:rPr>
        <w:t>17. 2. 2025</w:t>
      </w:r>
    </w:p>
    <w:p w14:paraId="544759C4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p w14:paraId="0A0246D6" w14:textId="77777777" w:rsidR="0020570A" w:rsidRDefault="0020570A" w:rsidP="002B02F3">
      <w:pPr>
        <w:spacing w:line="280" w:lineRule="exact"/>
        <w:jc w:val="both"/>
        <w:rPr>
          <w:rFonts w:ascii="Tahoma" w:hAnsi="Tahoma" w:cs="Tahoma"/>
        </w:rPr>
      </w:pPr>
    </w:p>
    <w:bookmarkEnd w:id="0"/>
    <w:p w14:paraId="7BC0689D" w14:textId="77777777" w:rsidR="0020570A" w:rsidRDefault="0020570A" w:rsidP="0020570A">
      <w:pPr>
        <w:spacing w:line="280" w:lineRule="exact"/>
        <w:jc w:val="both"/>
        <w:rPr>
          <w:rFonts w:ascii="Tahoma" w:hAnsi="Tahoma" w:cs="Tahoma"/>
        </w:rPr>
      </w:pPr>
    </w:p>
    <w:p w14:paraId="1F7A3AC9" w14:textId="77777777" w:rsidR="0020570A" w:rsidRDefault="0020570A" w:rsidP="0020570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2F2DEC4A" w14:textId="77777777" w:rsidR="0020570A" w:rsidRDefault="0020570A" w:rsidP="0020570A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předseda komise sociální</w:t>
      </w:r>
    </w:p>
    <w:p w14:paraId="504BA651" w14:textId="77777777" w:rsidR="002B02F3" w:rsidRDefault="002B02F3" w:rsidP="002B02F3">
      <w:pPr>
        <w:spacing w:line="280" w:lineRule="exact"/>
        <w:jc w:val="both"/>
        <w:rPr>
          <w:rFonts w:ascii="Tahoma" w:hAnsi="Tahoma" w:cs="Tahoma"/>
        </w:rPr>
      </w:pPr>
    </w:p>
    <w:sectPr w:rsidR="002B02F3" w:rsidSect="00214052">
      <w:footerReference w:type="default" r:id="rId12"/>
      <w:headerReference w:type="first" r:id="rId13"/>
      <w:footerReference w:type="first" r:id="rId14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E4C8B" w14:textId="77777777" w:rsidR="001A6854" w:rsidRDefault="001A6854" w:rsidP="00214052">
      <w:r>
        <w:separator/>
      </w:r>
    </w:p>
  </w:endnote>
  <w:endnote w:type="continuationSeparator" w:id="0">
    <w:p w14:paraId="17F83AC8" w14:textId="77777777" w:rsidR="001A6854" w:rsidRDefault="001A6854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30B14F74" w:rsidR="007A16C0" w:rsidRPr="007A16C0" w:rsidRDefault="001F2E0E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D41ED2F" wp14:editId="700C37F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9e144c5a4065665ce9d41e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1B35C2" w14:textId="778FAF03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1ED2F" id="_x0000_t202" coordsize="21600,21600" o:spt="202" path="m,l,21600r21600,l21600,xe">
              <v:stroke joinstyle="miter"/>
              <v:path gradientshapeok="t" o:connecttype="rect"/>
            </v:shapetype>
            <v:shape id="MSIPCMa9e144c5a4065665ce9d41e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01B35C2" w14:textId="778FAF03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EC0FA" w14:textId="02D74F91" w:rsidR="001F2E0E" w:rsidRDefault="001F2E0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9141DEF" wp14:editId="3C06F24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328746c2839a3c8370a6142e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3E58F1" w14:textId="734C89A6" w:rsidR="001F2E0E" w:rsidRPr="001F2E0E" w:rsidRDefault="001F2E0E" w:rsidP="001F2E0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1F2E0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141DEF" id="_x0000_t202" coordsize="21600,21600" o:spt="202" path="m,l,21600r21600,l21600,xe">
              <v:stroke joinstyle="miter"/>
              <v:path gradientshapeok="t" o:connecttype="rect"/>
            </v:shapetype>
            <v:shape id="MSIPCM328746c2839a3c8370a6142e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A3E58F1" w14:textId="734C89A6" w:rsidR="001F2E0E" w:rsidRPr="001F2E0E" w:rsidRDefault="001F2E0E" w:rsidP="001F2E0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1F2E0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E0389" w14:textId="77777777" w:rsidR="001A6854" w:rsidRDefault="001A6854" w:rsidP="00214052">
      <w:r>
        <w:separator/>
      </w:r>
    </w:p>
  </w:footnote>
  <w:footnote w:type="continuationSeparator" w:id="0">
    <w:p w14:paraId="6F8BE53E" w14:textId="77777777" w:rsidR="001A6854" w:rsidRDefault="001A6854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1F4D"/>
    <w:multiLevelType w:val="hybridMultilevel"/>
    <w:tmpl w:val="EC7877EC"/>
    <w:lvl w:ilvl="0" w:tplc="8EF006E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36C3F"/>
    <w:multiLevelType w:val="hybridMultilevel"/>
    <w:tmpl w:val="AD44BF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A15"/>
    <w:multiLevelType w:val="hybridMultilevel"/>
    <w:tmpl w:val="4D16A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B2C59"/>
    <w:multiLevelType w:val="hybridMultilevel"/>
    <w:tmpl w:val="3B520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F863271"/>
    <w:multiLevelType w:val="hybridMultilevel"/>
    <w:tmpl w:val="37E251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76375"/>
    <w:multiLevelType w:val="hybridMultilevel"/>
    <w:tmpl w:val="AB988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F442A0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B3A65"/>
    <w:multiLevelType w:val="hybridMultilevel"/>
    <w:tmpl w:val="BE9AB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60CC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70FB5"/>
    <w:multiLevelType w:val="hybridMultilevel"/>
    <w:tmpl w:val="939418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7CE"/>
    <w:multiLevelType w:val="hybridMultilevel"/>
    <w:tmpl w:val="20BE8C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825FB"/>
    <w:multiLevelType w:val="hybridMultilevel"/>
    <w:tmpl w:val="881069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 w15:restartNumberingAfterBreak="0">
    <w:nsid w:val="6B526413"/>
    <w:multiLevelType w:val="hybridMultilevel"/>
    <w:tmpl w:val="D0C0DF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C4ACD"/>
    <w:multiLevelType w:val="hybridMultilevel"/>
    <w:tmpl w:val="C10CA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198124">
    <w:abstractNumId w:val="16"/>
  </w:num>
  <w:num w:numId="2" w16cid:durableId="2525879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0679139">
    <w:abstractNumId w:val="13"/>
  </w:num>
  <w:num w:numId="4" w16cid:durableId="537665470">
    <w:abstractNumId w:val="2"/>
  </w:num>
  <w:num w:numId="5" w16cid:durableId="1591038993">
    <w:abstractNumId w:val="4"/>
  </w:num>
  <w:num w:numId="6" w16cid:durableId="1436443616">
    <w:abstractNumId w:val="5"/>
  </w:num>
  <w:num w:numId="7" w16cid:durableId="2062319287">
    <w:abstractNumId w:val="0"/>
  </w:num>
  <w:num w:numId="8" w16cid:durableId="1856459745">
    <w:abstractNumId w:val="10"/>
  </w:num>
  <w:num w:numId="9" w16cid:durableId="877014362">
    <w:abstractNumId w:val="17"/>
  </w:num>
  <w:num w:numId="10" w16cid:durableId="1406957664">
    <w:abstractNumId w:val="6"/>
  </w:num>
  <w:num w:numId="11" w16cid:durableId="292059651">
    <w:abstractNumId w:val="15"/>
  </w:num>
  <w:num w:numId="12" w16cid:durableId="264072182">
    <w:abstractNumId w:val="11"/>
  </w:num>
  <w:num w:numId="13" w16cid:durableId="184270112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45285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39333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3765525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59685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4111106">
    <w:abstractNumId w:val="7"/>
  </w:num>
  <w:num w:numId="19" w16cid:durableId="731318125">
    <w:abstractNumId w:val="1"/>
  </w:num>
  <w:num w:numId="20" w16cid:durableId="423692320">
    <w:abstractNumId w:val="14"/>
  </w:num>
  <w:num w:numId="21" w16cid:durableId="222915805">
    <w:abstractNumId w:val="18"/>
  </w:num>
  <w:num w:numId="22" w16cid:durableId="1686057087">
    <w:abstractNumId w:val="3"/>
  </w:num>
  <w:num w:numId="23" w16cid:durableId="9337124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20EA"/>
    <w:rsid w:val="00021A13"/>
    <w:rsid w:val="00026F07"/>
    <w:rsid w:val="00040651"/>
    <w:rsid w:val="00080840"/>
    <w:rsid w:val="00082154"/>
    <w:rsid w:val="000848CE"/>
    <w:rsid w:val="00090AC7"/>
    <w:rsid w:val="000A17C7"/>
    <w:rsid w:val="000A6854"/>
    <w:rsid w:val="000C2456"/>
    <w:rsid w:val="000D3430"/>
    <w:rsid w:val="000D6744"/>
    <w:rsid w:val="000F0F55"/>
    <w:rsid w:val="000F27B6"/>
    <w:rsid w:val="00126A42"/>
    <w:rsid w:val="001614F9"/>
    <w:rsid w:val="00163E28"/>
    <w:rsid w:val="00173B9C"/>
    <w:rsid w:val="001954DD"/>
    <w:rsid w:val="001A6854"/>
    <w:rsid w:val="001B302F"/>
    <w:rsid w:val="001B3F84"/>
    <w:rsid w:val="001E4F60"/>
    <w:rsid w:val="001F2E0E"/>
    <w:rsid w:val="001F31D3"/>
    <w:rsid w:val="0020570A"/>
    <w:rsid w:val="00214052"/>
    <w:rsid w:val="002145B6"/>
    <w:rsid w:val="00222AA6"/>
    <w:rsid w:val="00223BDB"/>
    <w:rsid w:val="00226BA2"/>
    <w:rsid w:val="00226F96"/>
    <w:rsid w:val="0023546B"/>
    <w:rsid w:val="00244D3D"/>
    <w:rsid w:val="00254A9B"/>
    <w:rsid w:val="002742AC"/>
    <w:rsid w:val="00280AA6"/>
    <w:rsid w:val="002815FF"/>
    <w:rsid w:val="00294966"/>
    <w:rsid w:val="002A109E"/>
    <w:rsid w:val="002A38EB"/>
    <w:rsid w:val="002B02F3"/>
    <w:rsid w:val="002C0268"/>
    <w:rsid w:val="002C281C"/>
    <w:rsid w:val="002C743C"/>
    <w:rsid w:val="002D06E3"/>
    <w:rsid w:val="002D589B"/>
    <w:rsid w:val="002E7A41"/>
    <w:rsid w:val="002F77B2"/>
    <w:rsid w:val="002F7AE9"/>
    <w:rsid w:val="00326A4D"/>
    <w:rsid w:val="00365E64"/>
    <w:rsid w:val="003841F5"/>
    <w:rsid w:val="003A07AB"/>
    <w:rsid w:val="003A3F43"/>
    <w:rsid w:val="003B360F"/>
    <w:rsid w:val="003B56A6"/>
    <w:rsid w:val="003C5D9F"/>
    <w:rsid w:val="003E0E1D"/>
    <w:rsid w:val="003E4678"/>
    <w:rsid w:val="00422F22"/>
    <w:rsid w:val="00425944"/>
    <w:rsid w:val="00443312"/>
    <w:rsid w:val="00444BA5"/>
    <w:rsid w:val="004538C5"/>
    <w:rsid w:val="00470F28"/>
    <w:rsid w:val="00482171"/>
    <w:rsid w:val="004926EB"/>
    <w:rsid w:val="004B282E"/>
    <w:rsid w:val="00513F57"/>
    <w:rsid w:val="00514F72"/>
    <w:rsid w:val="00535ADD"/>
    <w:rsid w:val="00537115"/>
    <w:rsid w:val="00537862"/>
    <w:rsid w:val="00571B49"/>
    <w:rsid w:val="005B2BCD"/>
    <w:rsid w:val="005C7E58"/>
    <w:rsid w:val="005D3EE5"/>
    <w:rsid w:val="005F2325"/>
    <w:rsid w:val="00622E22"/>
    <w:rsid w:val="00631E70"/>
    <w:rsid w:val="00651967"/>
    <w:rsid w:val="00665709"/>
    <w:rsid w:val="00673CC6"/>
    <w:rsid w:val="006760DF"/>
    <w:rsid w:val="0068689E"/>
    <w:rsid w:val="006A45AE"/>
    <w:rsid w:val="006B4CAA"/>
    <w:rsid w:val="006C29A4"/>
    <w:rsid w:val="006D08FE"/>
    <w:rsid w:val="006D171D"/>
    <w:rsid w:val="006E0B28"/>
    <w:rsid w:val="007049CD"/>
    <w:rsid w:val="00740FB4"/>
    <w:rsid w:val="00777E95"/>
    <w:rsid w:val="00790E5D"/>
    <w:rsid w:val="00795814"/>
    <w:rsid w:val="007A16C0"/>
    <w:rsid w:val="007A6F67"/>
    <w:rsid w:val="007B3F7B"/>
    <w:rsid w:val="007D4BEA"/>
    <w:rsid w:val="007D75BD"/>
    <w:rsid w:val="008131A2"/>
    <w:rsid w:val="008350A0"/>
    <w:rsid w:val="00840AC2"/>
    <w:rsid w:val="00844B6B"/>
    <w:rsid w:val="00882BB0"/>
    <w:rsid w:val="008A31EC"/>
    <w:rsid w:val="008A5087"/>
    <w:rsid w:val="008D2994"/>
    <w:rsid w:val="00910EA4"/>
    <w:rsid w:val="00925F1B"/>
    <w:rsid w:val="00942F98"/>
    <w:rsid w:val="0098440A"/>
    <w:rsid w:val="009867F3"/>
    <w:rsid w:val="009A5203"/>
    <w:rsid w:val="009B0585"/>
    <w:rsid w:val="009C4DC9"/>
    <w:rsid w:val="00A01511"/>
    <w:rsid w:val="00A13E0D"/>
    <w:rsid w:val="00A3418E"/>
    <w:rsid w:val="00A61D7A"/>
    <w:rsid w:val="00A62E06"/>
    <w:rsid w:val="00A665FB"/>
    <w:rsid w:val="00A809C1"/>
    <w:rsid w:val="00A823D7"/>
    <w:rsid w:val="00AB787C"/>
    <w:rsid w:val="00AE47C9"/>
    <w:rsid w:val="00AF796B"/>
    <w:rsid w:val="00B15EA2"/>
    <w:rsid w:val="00B678D3"/>
    <w:rsid w:val="00B8166F"/>
    <w:rsid w:val="00BA4260"/>
    <w:rsid w:val="00BD2A1B"/>
    <w:rsid w:val="00BD3435"/>
    <w:rsid w:val="00BD50DF"/>
    <w:rsid w:val="00BE5851"/>
    <w:rsid w:val="00C019DA"/>
    <w:rsid w:val="00C12B6A"/>
    <w:rsid w:val="00C334C4"/>
    <w:rsid w:val="00C4105C"/>
    <w:rsid w:val="00C74661"/>
    <w:rsid w:val="00CB15B2"/>
    <w:rsid w:val="00CC2096"/>
    <w:rsid w:val="00CD23EF"/>
    <w:rsid w:val="00CF32B2"/>
    <w:rsid w:val="00CF4C7F"/>
    <w:rsid w:val="00D05E37"/>
    <w:rsid w:val="00D11A32"/>
    <w:rsid w:val="00D170AB"/>
    <w:rsid w:val="00D73675"/>
    <w:rsid w:val="00D75532"/>
    <w:rsid w:val="00D76FE5"/>
    <w:rsid w:val="00DA64A3"/>
    <w:rsid w:val="00DB33ED"/>
    <w:rsid w:val="00DD5D2D"/>
    <w:rsid w:val="00DE4F34"/>
    <w:rsid w:val="00DF2D51"/>
    <w:rsid w:val="00E05173"/>
    <w:rsid w:val="00E1737C"/>
    <w:rsid w:val="00E36B46"/>
    <w:rsid w:val="00E7032D"/>
    <w:rsid w:val="00E75E2F"/>
    <w:rsid w:val="00E95B8B"/>
    <w:rsid w:val="00ED3378"/>
    <w:rsid w:val="00EE61D0"/>
    <w:rsid w:val="00EF4E86"/>
    <w:rsid w:val="00F140D0"/>
    <w:rsid w:val="00F242F1"/>
    <w:rsid w:val="00F308A7"/>
    <w:rsid w:val="00F46351"/>
    <w:rsid w:val="00F55BF8"/>
    <w:rsid w:val="00F63149"/>
    <w:rsid w:val="00F703C1"/>
    <w:rsid w:val="00F82474"/>
    <w:rsid w:val="00F82B2F"/>
    <w:rsid w:val="00F97640"/>
    <w:rsid w:val="00FA27D5"/>
    <w:rsid w:val="00FC0FD6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uiPriority w:val="99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A64A3"/>
    <w:pPr>
      <w:spacing w:before="100" w:beforeAutospacing="1" w:after="100" w:afterAutospacing="1"/>
    </w:pPr>
  </w:style>
  <w:style w:type="paragraph" w:customStyle="1" w:styleId="xmsonormal">
    <w:name w:val="x_msonormal"/>
    <w:basedOn w:val="Normln"/>
    <w:uiPriority w:val="99"/>
    <w:rsid w:val="000D3430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273262-93fa-4902-9abc-0950e41a00d2" xsi:nil="true"/>
    <lcf76f155ced4ddcb4097134ff3c332f xmlns="7aa1e5a2-d1d6-4a77-838d-8ee67b6b7f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71A528FD16634084D7641EBA3409B2" ma:contentTypeVersion="19" ma:contentTypeDescription="Vytvoří nový dokument" ma:contentTypeScope="" ma:versionID="e978233417f821e8792861eb26866df1">
  <xsd:schema xmlns:xsd="http://www.w3.org/2001/XMLSchema" xmlns:xs="http://www.w3.org/2001/XMLSchema" xmlns:p="http://schemas.microsoft.com/office/2006/metadata/properties" xmlns:ns2="7aa1e5a2-d1d6-4a77-838d-8ee67b6b7fc1" xmlns:ns3="47273262-93fa-4902-9abc-0950e41a00d2" targetNamespace="http://schemas.microsoft.com/office/2006/metadata/properties" ma:root="true" ma:fieldsID="83e75a9b822108a1496d01a372e9f0bd" ns2:_="" ns3:_="">
    <xsd:import namespace="7aa1e5a2-d1d6-4a77-838d-8ee67b6b7fc1"/>
    <xsd:import namespace="47273262-93fa-4902-9abc-0950e41a0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1e5a2-d1d6-4a77-838d-8ee67b6b7f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73262-93fa-4902-9abc-0950e41a0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4fd9b1d-5731-4bba-849a-8e7877e4dd78}" ma:internalName="TaxCatchAll" ma:showField="CatchAllData" ma:web="47273262-93fa-4902-9abc-0950e41a0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1DB91C-0998-490B-A470-791CBB760BD2}">
  <ds:schemaRefs>
    <ds:schemaRef ds:uri="http://schemas.microsoft.com/office/2006/metadata/properties"/>
    <ds:schemaRef ds:uri="http://schemas.microsoft.com/office/infopath/2007/PartnerControls"/>
    <ds:schemaRef ds:uri="47273262-93fa-4902-9abc-0950e41a00d2"/>
    <ds:schemaRef ds:uri="7aa1e5a2-d1d6-4a77-838d-8ee67b6b7fc1"/>
  </ds:schemaRefs>
</ds:datastoreItem>
</file>

<file path=customXml/itemProps2.xml><?xml version="1.0" encoding="utf-8"?>
<ds:datastoreItem xmlns:ds="http://schemas.openxmlformats.org/officeDocument/2006/customXml" ds:itemID="{BF8FD380-23EA-42C6-86B7-0E534E5EB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6D0C6D-02CD-4E9F-BB97-0F44752D7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1e5a2-d1d6-4a77-838d-8ee67b6b7fc1"/>
    <ds:schemaRef ds:uri="47273262-93fa-4902-9abc-0950e41a0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Papírníková Pavla</cp:lastModifiedBy>
  <cp:revision>20</cp:revision>
  <cp:lastPrinted>2021-01-20T14:38:00Z</cp:lastPrinted>
  <dcterms:created xsi:type="dcterms:W3CDTF">2025-02-10T07:27:00Z</dcterms:created>
  <dcterms:modified xsi:type="dcterms:W3CDTF">2025-02-17T15:42:00Z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0x010100D671A528FD16634084D7641EBA3409B2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2022-02-23T07:14:05Z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1118dcbe-15e8-4b46-a38d-3f7c62250582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