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6C06" w14:textId="77777777" w:rsidR="00FA4EE2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816FBE">
        <w:rPr>
          <w:rFonts w:ascii="Tahoma" w:hAnsi="Tahoma" w:cs="Tahoma"/>
          <w:sz w:val="20"/>
        </w:rPr>
        <w:t>MLOUVA</w:t>
      </w:r>
    </w:p>
    <w:p w14:paraId="0204FF9F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14CF1749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7BCF88D" w14:textId="77777777" w:rsidR="0039202C" w:rsidRDefault="0039202C" w:rsidP="0039202C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5798306F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</w:p>
    <w:p w14:paraId="0486EBCB" w14:textId="77777777" w:rsidR="00FA4EE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47107994" w14:textId="55E5B3FA" w:rsidR="00FA4EE2" w:rsidRDefault="00FA4EE2" w:rsidP="00AF7074">
      <w:pPr>
        <w:tabs>
          <w:tab w:val="left" w:pos="2410"/>
          <w:tab w:val="left" w:pos="2694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proofErr w:type="gramStart"/>
      <w:r>
        <w:rPr>
          <w:rFonts w:ascii="Tahoma" w:hAnsi="Tahoma" w:cs="Tahoma"/>
          <w:sz w:val="20"/>
        </w:rPr>
        <w:tab/>
      </w:r>
      <w:r w:rsidR="001F1A40">
        <w:rPr>
          <w:rFonts w:ascii="Tahoma" w:hAnsi="Tahoma" w:cs="Tahoma"/>
          <w:sz w:val="20"/>
        </w:rPr>
        <w:t xml:space="preserve"> </w:t>
      </w:r>
      <w:r w:rsidR="00AF707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28.</w:t>
      </w:r>
      <w:proofErr w:type="gramEnd"/>
      <w:r>
        <w:rPr>
          <w:rFonts w:ascii="Tahoma" w:hAnsi="Tahoma" w:cs="Tahoma"/>
          <w:sz w:val="20"/>
        </w:rPr>
        <w:t xml:space="preserve"> října </w:t>
      </w:r>
      <w:r w:rsidR="009A5DDA" w:rsidRPr="00B3720E">
        <w:rPr>
          <w:rFonts w:ascii="Tahoma" w:hAnsi="Tahoma" w:cs="Tahoma"/>
          <w:sz w:val="20"/>
          <w:szCs w:val="20"/>
        </w:rPr>
        <w:t xml:space="preserve">2771/117, 702 00 </w:t>
      </w:r>
      <w:r>
        <w:rPr>
          <w:rFonts w:ascii="Tahoma" w:hAnsi="Tahoma" w:cs="Tahoma"/>
          <w:sz w:val="20"/>
        </w:rPr>
        <w:t>Ostrava</w:t>
      </w:r>
    </w:p>
    <w:p w14:paraId="5E14EA65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63711768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049BCE25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6840215A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E234E3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>70890692</w:t>
      </w:r>
    </w:p>
    <w:p w14:paraId="7F4C7792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 xml:space="preserve">CZ70890692 </w:t>
      </w:r>
    </w:p>
    <w:p w14:paraId="3394223D" w14:textId="77777777" w:rsidR="00EC12D7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 xml:space="preserve">Česká spořitelna, a.s., </w:t>
      </w:r>
    </w:p>
    <w:p w14:paraId="54F23DEC" w14:textId="77777777" w:rsidR="00FA4EE2" w:rsidRDefault="00EC12D7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 w:rsidR="00FA4EE2">
        <w:rPr>
          <w:rFonts w:ascii="Tahoma" w:hAnsi="Tahoma" w:cs="Tahoma"/>
          <w:sz w:val="20"/>
        </w:rPr>
        <w:t>1650676349/0800</w:t>
      </w:r>
    </w:p>
    <w:p w14:paraId="6C3E76AD" w14:textId="77777777" w:rsidR="009427B7" w:rsidRPr="009427B7" w:rsidRDefault="009427B7" w:rsidP="009427B7">
      <w:pPr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9427B7">
        <w:rPr>
          <w:rFonts w:ascii="Tahoma" w:hAnsi="Tahoma" w:cs="Tahoma"/>
          <w:bCs/>
          <w:sz w:val="20"/>
          <w:szCs w:val="20"/>
        </w:rPr>
        <w:t xml:space="preserve">ID datové </w:t>
      </w:r>
      <w:proofErr w:type="gramStart"/>
      <w:r w:rsidRPr="009427B7">
        <w:rPr>
          <w:rFonts w:ascii="Tahoma" w:hAnsi="Tahoma" w:cs="Tahoma"/>
          <w:bCs/>
          <w:sz w:val="20"/>
          <w:szCs w:val="20"/>
        </w:rPr>
        <w:t xml:space="preserve">schránky: </w:t>
      </w:r>
      <w:r w:rsidR="00AF7074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="00AF7074">
        <w:rPr>
          <w:rFonts w:ascii="Tahoma" w:hAnsi="Tahoma" w:cs="Tahoma"/>
          <w:bCs/>
          <w:sz w:val="20"/>
          <w:szCs w:val="20"/>
        </w:rPr>
        <w:t xml:space="preserve">    </w:t>
      </w:r>
      <w:r w:rsidRPr="009427B7">
        <w:rPr>
          <w:rFonts w:ascii="Tahoma" w:hAnsi="Tahoma" w:cs="Tahoma"/>
          <w:color w:val="000000"/>
          <w:sz w:val="20"/>
          <w:szCs w:val="20"/>
        </w:rPr>
        <w:t>8x6bxsd</w:t>
      </w:r>
    </w:p>
    <w:p w14:paraId="335BB2ED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56E4DF49" w14:textId="0FF8CE9E" w:rsidR="00397402" w:rsidRPr="00626F9B" w:rsidRDefault="00FA4EE2" w:rsidP="00626F9B">
      <w:pPr>
        <w:spacing w:before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>a</w:t>
      </w:r>
    </w:p>
    <w:p w14:paraId="78F44228" w14:textId="571B4350" w:rsidR="00FF7AE9" w:rsidRPr="004362E0" w:rsidRDefault="00414227" w:rsidP="00904875">
      <w:pPr>
        <w:pStyle w:val="Nadpis1"/>
        <w:keepNext w:val="0"/>
        <w:widowControl w:val="0"/>
        <w:numPr>
          <w:ilvl w:val="0"/>
          <w:numId w:val="10"/>
        </w:numPr>
        <w:autoSpaceDE w:val="0"/>
        <w:autoSpaceDN w:val="0"/>
        <w:spacing w:before="240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Jeseníky – Sdružení cestovního ruchu,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4D9AE374" w14:textId="4BF22B94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se sídlem:</w:t>
      </w:r>
      <w:r w:rsidRPr="00834AB5">
        <w:rPr>
          <w:rFonts w:ascii="Tahoma" w:hAnsi="Tahoma" w:cs="Tahoma"/>
          <w:bCs/>
          <w:sz w:val="20"/>
        </w:rPr>
        <w:tab/>
      </w:r>
      <w:r w:rsidR="00414227" w:rsidRPr="00C64433">
        <w:rPr>
          <w:rFonts w:ascii="Tahoma" w:hAnsi="Tahoma" w:cs="Tahoma"/>
          <w:bCs/>
          <w:sz w:val="20"/>
        </w:rPr>
        <w:t>Palackého 1341/2, 790 01 Jeseník</w:t>
      </w:r>
    </w:p>
    <w:p w14:paraId="369E36A1" w14:textId="0323B6F9" w:rsidR="008C384C" w:rsidRPr="00C64433" w:rsidRDefault="00FF7AE9" w:rsidP="008C384C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zastoupena:</w:t>
      </w:r>
      <w:r w:rsidRPr="00834AB5">
        <w:rPr>
          <w:rFonts w:ascii="Tahoma" w:hAnsi="Tahoma" w:cs="Tahoma"/>
          <w:bCs/>
          <w:sz w:val="20"/>
        </w:rPr>
        <w:tab/>
      </w:r>
      <w:r w:rsidR="008C384C" w:rsidRPr="008C384C">
        <w:rPr>
          <w:rFonts w:ascii="Tahoma" w:hAnsi="Tahoma" w:cs="Tahoma"/>
          <w:bCs/>
          <w:sz w:val="20"/>
        </w:rPr>
        <w:t xml:space="preserve"> </w:t>
      </w:r>
      <w:r w:rsidR="008C384C" w:rsidRPr="00C64433">
        <w:rPr>
          <w:rFonts w:ascii="Tahoma" w:hAnsi="Tahoma" w:cs="Tahoma"/>
          <w:bCs/>
          <w:sz w:val="20"/>
        </w:rPr>
        <w:t>Ing. Petrem Mudrou, předsedou správní rady</w:t>
      </w:r>
    </w:p>
    <w:p w14:paraId="7FB083C2" w14:textId="13E1BE63" w:rsidR="008C384C" w:rsidRPr="00C64433" w:rsidRDefault="008C384C" w:rsidP="008C384C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 w:rsidRPr="00C64433">
        <w:rPr>
          <w:rFonts w:ascii="Tahoma" w:hAnsi="Tahoma" w:cs="Tahoma"/>
          <w:bCs/>
          <w:sz w:val="20"/>
        </w:rPr>
        <w:t xml:space="preserve">IČO: </w:t>
      </w:r>
      <w:r w:rsidRPr="00C64433">
        <w:rPr>
          <w:rFonts w:ascii="Tahoma" w:hAnsi="Tahoma" w:cs="Tahoma"/>
          <w:bCs/>
          <w:sz w:val="20"/>
        </w:rPr>
        <w:tab/>
        <w:t>68923244</w:t>
      </w:r>
    </w:p>
    <w:p w14:paraId="49E3AD5A" w14:textId="6F0CCD37" w:rsidR="008C384C" w:rsidRPr="00626F9B" w:rsidRDefault="00FF7AE9" w:rsidP="008C384C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DIČ: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CZ</w:t>
      </w:r>
      <w:r w:rsidR="008C384C" w:rsidRPr="00C64433">
        <w:rPr>
          <w:rFonts w:ascii="Tahoma" w:hAnsi="Tahoma" w:cs="Tahoma"/>
          <w:bCs/>
          <w:sz w:val="20"/>
        </w:rPr>
        <w:t>68923244</w:t>
      </w:r>
    </w:p>
    <w:p w14:paraId="05186795" w14:textId="2FAE0F80" w:rsidR="00FF7AE9" w:rsidRPr="00626F9B" w:rsidRDefault="00FF7AE9" w:rsidP="008C384C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bankovní spojení:</w:t>
      </w:r>
      <w:r w:rsidR="00D51A37">
        <w:rPr>
          <w:rFonts w:ascii="Tahoma" w:hAnsi="Tahoma" w:cs="Tahoma"/>
          <w:bCs/>
          <w:sz w:val="20"/>
        </w:rPr>
        <w:tab/>
      </w:r>
      <w:r w:rsidR="00D51A37" w:rsidRPr="00D51A37">
        <w:rPr>
          <w:rFonts w:ascii="Tahoma" w:hAnsi="Tahoma" w:cs="Tahoma"/>
          <w:bCs/>
          <w:sz w:val="20"/>
        </w:rPr>
        <w:t>Komerční banka, a.s.</w:t>
      </w:r>
    </w:p>
    <w:p w14:paraId="144A6798" w14:textId="50F54F68" w:rsidR="00FF7AE9" w:rsidRDefault="00FF7AE9" w:rsidP="00FF7AE9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číslo účtu:</w:t>
      </w:r>
      <w:r>
        <w:rPr>
          <w:rFonts w:ascii="Tahoma" w:hAnsi="Tahoma" w:cs="Tahoma"/>
          <w:bCs/>
          <w:sz w:val="20"/>
        </w:rPr>
        <w:tab/>
      </w:r>
      <w:r w:rsidR="00D51A37" w:rsidRPr="00D51A37">
        <w:rPr>
          <w:rFonts w:ascii="Tahoma" w:hAnsi="Tahoma" w:cs="Tahoma"/>
          <w:bCs/>
          <w:sz w:val="20"/>
        </w:rPr>
        <w:t>123-9419970277</w:t>
      </w:r>
    </w:p>
    <w:p w14:paraId="0574E8FF" w14:textId="1F8214EA" w:rsidR="009427B7" w:rsidRPr="00834AB5" w:rsidRDefault="009427B7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9427B7">
        <w:rPr>
          <w:rFonts w:ascii="Tahoma" w:hAnsi="Tahoma" w:cs="Tahoma"/>
          <w:bCs/>
          <w:sz w:val="20"/>
          <w:szCs w:val="20"/>
        </w:rPr>
        <w:t xml:space="preserve">ID datové </w:t>
      </w:r>
      <w:proofErr w:type="gramStart"/>
      <w:r w:rsidRPr="009427B7">
        <w:rPr>
          <w:rFonts w:ascii="Tahoma" w:hAnsi="Tahoma" w:cs="Tahoma"/>
          <w:bCs/>
          <w:sz w:val="20"/>
          <w:szCs w:val="20"/>
        </w:rPr>
        <w:t xml:space="preserve">schránky: </w:t>
      </w:r>
      <w:r w:rsidR="00AF7074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="00AF7074">
        <w:rPr>
          <w:rFonts w:ascii="Tahoma" w:hAnsi="Tahoma" w:cs="Tahoma"/>
          <w:bCs/>
          <w:sz w:val="20"/>
          <w:szCs w:val="20"/>
        </w:rPr>
        <w:t xml:space="preserve">    </w:t>
      </w:r>
      <w:r w:rsidR="00D51A37" w:rsidRPr="00D51A37">
        <w:rPr>
          <w:rFonts w:ascii="Tahoma" w:hAnsi="Tahoma" w:cs="Tahoma"/>
          <w:bCs/>
          <w:sz w:val="20"/>
          <w:szCs w:val="20"/>
        </w:rPr>
        <w:t>aq3ikqx</w:t>
      </w:r>
    </w:p>
    <w:p w14:paraId="711B29A5" w14:textId="6F36F830" w:rsidR="00FF7AE9" w:rsidRPr="00834AB5" w:rsidRDefault="00FF7AE9" w:rsidP="00FF7AE9">
      <w:pPr>
        <w:spacing w:before="120"/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(dále jen „příjemce“)</w:t>
      </w:r>
    </w:p>
    <w:p w14:paraId="3A1982D2" w14:textId="77777777" w:rsidR="00FA4EE2" w:rsidRDefault="00FF7AE9" w:rsidP="00FF7A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7FBC9112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00165721" w14:textId="77777777" w:rsidR="003920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74193C91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7356DA2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7BB90C8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61AE1395" w14:textId="6EA14F24" w:rsidR="00FA5464" w:rsidRDefault="00FA4EE2" w:rsidP="00EC12D7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3D65F7FD" w14:textId="022512D9" w:rsidR="003650FF" w:rsidRPr="008726D6" w:rsidRDefault="008D7BFD" w:rsidP="00EC12D7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A24C67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</w:t>
      </w:r>
      <w:r w:rsidRPr="008726D6">
        <w:rPr>
          <w:rFonts w:ascii="Tahoma" w:hAnsi="Tahoma" w:cs="Tahoma"/>
          <w:b w:val="0"/>
          <w:bCs w:val="0"/>
          <w:sz w:val="20"/>
          <w:szCs w:val="20"/>
        </w:rPr>
        <w:t>neoprávněné použití dotace</w:t>
      </w:r>
      <w:r w:rsidR="00541FB4" w:rsidRPr="008726D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A52785C" w14:textId="3CE6AA51" w:rsidR="00541FB4" w:rsidRPr="008726D6" w:rsidRDefault="00541FB4" w:rsidP="00EC12D7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8726D6">
        <w:rPr>
          <w:rFonts w:ascii="Tahoma" w:hAnsi="Tahoma" w:cs="Tahoma"/>
          <w:b w:val="0"/>
          <w:bCs w:val="0"/>
          <w:sz w:val="20"/>
          <w:szCs w:val="20"/>
        </w:rPr>
        <w:t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tato smlouva v souladu s § 4c zákona o střetu zájmů neplatná</w:t>
      </w:r>
      <w:r w:rsidR="001E72AE" w:rsidRPr="008726D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E322D8B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III.</w:t>
      </w:r>
    </w:p>
    <w:p w14:paraId="160A1559" w14:textId="77777777" w:rsidR="003920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1BE1C7E2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FBDE6B1" w14:textId="77777777" w:rsidR="00FA4EE2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B4DD851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49668257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7CA32263" w14:textId="77777777" w:rsidR="002F3F49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196B278E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ED9222A" w14:textId="7BFC078E" w:rsidR="0098339C" w:rsidRPr="00796967" w:rsidRDefault="001E2203" w:rsidP="001E220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sz w:val="20"/>
        </w:rPr>
      </w:pPr>
      <w:r w:rsidRPr="00CA571B">
        <w:rPr>
          <w:rFonts w:ascii="Tahoma" w:hAnsi="Tahoma" w:cs="Tahoma"/>
          <w:b w:val="0"/>
          <w:bCs w:val="0"/>
          <w:sz w:val="20"/>
        </w:rPr>
        <w:t xml:space="preserve">Poskytovatel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podle této smlouvy poskytne příjemci </w:t>
      </w:r>
      <w:r w:rsidR="00A95EC9" w:rsidRPr="00CA571B">
        <w:rPr>
          <w:rFonts w:ascii="Tahoma" w:hAnsi="Tahoma" w:cs="Tahoma"/>
          <w:b w:val="0"/>
          <w:bCs w:val="0"/>
          <w:iCs/>
          <w:sz w:val="20"/>
        </w:rPr>
        <w:t>ne</w:t>
      </w:r>
      <w:r w:rsidR="0098339C" w:rsidRPr="00CA571B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dotaci ve výši </w:t>
      </w:r>
      <w:r w:rsidR="00D70FA4">
        <w:rPr>
          <w:rFonts w:ascii="Tahoma" w:hAnsi="Tahoma" w:cs="Tahoma"/>
          <w:b w:val="0"/>
          <w:bCs w:val="0"/>
          <w:sz w:val="20"/>
        </w:rPr>
        <w:t xml:space="preserve">maximálně </w:t>
      </w:r>
      <w:r w:rsidR="000A7463">
        <w:rPr>
          <w:rFonts w:ascii="Tahoma" w:hAnsi="Tahoma" w:cs="Tahoma"/>
          <w:bCs w:val="0"/>
          <w:sz w:val="20"/>
        </w:rPr>
        <w:t>10</w:t>
      </w:r>
      <w:r w:rsidR="0046764D" w:rsidRPr="00CA571B">
        <w:rPr>
          <w:rFonts w:ascii="Tahoma" w:hAnsi="Tahoma" w:cs="Tahoma"/>
          <w:bCs w:val="0"/>
          <w:sz w:val="20"/>
        </w:rPr>
        <w:t>.</w:t>
      </w:r>
      <w:r w:rsidR="0089613C">
        <w:rPr>
          <w:rFonts w:ascii="Tahoma" w:hAnsi="Tahoma" w:cs="Tahoma"/>
          <w:bCs w:val="0"/>
          <w:sz w:val="20"/>
        </w:rPr>
        <w:t>250</w:t>
      </w:r>
      <w:r w:rsidR="0046764D" w:rsidRPr="00CA571B">
        <w:rPr>
          <w:rFonts w:ascii="Tahoma" w:hAnsi="Tahoma" w:cs="Tahoma"/>
          <w:bCs w:val="0"/>
          <w:sz w:val="20"/>
        </w:rPr>
        <w:t>.000</w:t>
      </w:r>
      <w:r w:rsidR="0098339C" w:rsidRPr="00CA571B">
        <w:rPr>
          <w:rFonts w:ascii="Tahoma" w:hAnsi="Tahoma" w:cs="Tahoma"/>
          <w:bCs w:val="0"/>
          <w:sz w:val="20"/>
        </w:rPr>
        <w:t>,--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 </w:t>
      </w:r>
      <w:r w:rsidR="00056DC6">
        <w:rPr>
          <w:rFonts w:ascii="Tahoma" w:hAnsi="Tahoma" w:cs="Tahoma"/>
          <w:b w:val="0"/>
          <w:bCs w:val="0"/>
          <w:sz w:val="20"/>
        </w:rPr>
        <w:t xml:space="preserve">Kč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(slovy </w:t>
      </w:r>
      <w:proofErr w:type="spellStart"/>
      <w:r w:rsidR="0089613C">
        <w:rPr>
          <w:rFonts w:ascii="Tahoma" w:hAnsi="Tahoma" w:cs="Tahoma"/>
          <w:b w:val="0"/>
          <w:bCs w:val="0"/>
          <w:sz w:val="20"/>
        </w:rPr>
        <w:t>desetmilionů</w:t>
      </w:r>
      <w:proofErr w:type="spellEnd"/>
      <w:r w:rsidR="0089613C">
        <w:rPr>
          <w:rFonts w:ascii="Tahoma" w:hAnsi="Tahoma" w:cs="Tahoma"/>
          <w:b w:val="0"/>
          <w:bCs w:val="0"/>
          <w:sz w:val="20"/>
        </w:rPr>
        <w:t xml:space="preserve"> </w:t>
      </w:r>
      <w:proofErr w:type="spellStart"/>
      <w:r w:rsidR="0089613C">
        <w:rPr>
          <w:rFonts w:ascii="Tahoma" w:hAnsi="Tahoma" w:cs="Tahoma"/>
          <w:b w:val="0"/>
          <w:bCs w:val="0"/>
          <w:sz w:val="20"/>
        </w:rPr>
        <w:t>dvěstěpadesát</w:t>
      </w:r>
      <w:proofErr w:type="spellEnd"/>
      <w:r w:rsidR="0089613C">
        <w:rPr>
          <w:rFonts w:ascii="Tahoma" w:hAnsi="Tahoma" w:cs="Tahoma"/>
          <w:b w:val="0"/>
          <w:bCs w:val="0"/>
          <w:sz w:val="20"/>
        </w:rPr>
        <w:t xml:space="preserve"> tisíc</w:t>
      </w:r>
      <w:r w:rsidR="00027EC9" w:rsidRPr="00CA571B">
        <w:rPr>
          <w:rFonts w:ascii="Tahoma" w:hAnsi="Tahoma" w:cs="Tahoma"/>
          <w:b w:val="0"/>
          <w:bCs w:val="0"/>
          <w:sz w:val="20"/>
        </w:rPr>
        <w:t xml:space="preserve">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korun českých) účelově určenou k úhradě uznatelných nákladů </w:t>
      </w:r>
      <w:r w:rsidR="0098339C" w:rsidRPr="00272A69">
        <w:rPr>
          <w:rFonts w:ascii="Tahoma" w:hAnsi="Tahoma" w:cs="Tahoma"/>
          <w:b w:val="0"/>
          <w:bCs w:val="0"/>
          <w:sz w:val="20"/>
          <w:szCs w:val="20"/>
        </w:rPr>
        <w:t>projektu</w:t>
      </w:r>
      <w:r w:rsidR="00A95EC9" w:rsidRPr="00272A6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51A37" w:rsidRPr="00B773E5">
        <w:rPr>
          <w:rFonts w:ascii="Tahoma" w:hAnsi="Tahoma" w:cs="Tahoma"/>
          <w:sz w:val="20"/>
          <w:szCs w:val="20"/>
        </w:rPr>
        <w:t>Podpora návštěvnosti destinace Jeseníky – Moravskoslezský</w:t>
      </w:r>
      <w:r w:rsidR="009A5DDA">
        <w:rPr>
          <w:rFonts w:ascii="Tahoma" w:hAnsi="Tahoma" w:cs="Tahoma"/>
          <w:sz w:val="20"/>
          <w:szCs w:val="20"/>
        </w:rPr>
        <w:t xml:space="preserve"> kraj</w:t>
      </w:r>
      <w:r w:rsidR="00D51A3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8339C" w:rsidRPr="00272A69">
        <w:rPr>
          <w:rFonts w:ascii="Tahoma" w:hAnsi="Tahoma" w:cs="Tahoma"/>
          <w:b w:val="0"/>
          <w:bCs w:val="0"/>
          <w:sz w:val="20"/>
          <w:szCs w:val="20"/>
        </w:rPr>
        <w:t>(dále jen „projekt“) vymezených v čl. VI této smlouvy</w:t>
      </w:r>
      <w:r w:rsidR="002A05B7" w:rsidRPr="00272A69">
        <w:rPr>
          <w:rFonts w:ascii="Tahoma" w:hAnsi="Tahoma" w:cs="Tahoma"/>
          <w:b w:val="0"/>
          <w:bCs w:val="0"/>
          <w:sz w:val="20"/>
          <w:szCs w:val="20"/>
        </w:rPr>
        <w:t xml:space="preserve">, z toho </w:t>
      </w:r>
      <w:r w:rsidR="006D20CF" w:rsidRPr="00272A69">
        <w:rPr>
          <w:rFonts w:ascii="Tahoma" w:hAnsi="Tahoma" w:cs="Tahoma"/>
          <w:b w:val="0"/>
          <w:bCs w:val="0"/>
          <w:sz w:val="20"/>
          <w:szCs w:val="20"/>
        </w:rPr>
        <w:t>je určeno</w:t>
      </w:r>
      <w:r w:rsidR="0042749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46AC3">
        <w:rPr>
          <w:rFonts w:ascii="Tahoma" w:hAnsi="Tahoma" w:cs="Tahoma"/>
          <w:b w:val="0"/>
          <w:bCs w:val="0"/>
          <w:sz w:val="20"/>
          <w:szCs w:val="20"/>
        </w:rPr>
        <w:t>maximálně 2</w:t>
      </w:r>
      <w:r w:rsidR="00027EC9" w:rsidRPr="00272A69">
        <w:rPr>
          <w:rFonts w:ascii="Tahoma" w:hAnsi="Tahoma" w:cs="Tahoma"/>
          <w:b w:val="0"/>
          <w:bCs w:val="0"/>
          <w:sz w:val="20"/>
          <w:szCs w:val="20"/>
        </w:rPr>
        <w:t>50.000</w:t>
      </w:r>
      <w:r w:rsidR="002A05B7" w:rsidRPr="00272A69">
        <w:rPr>
          <w:rFonts w:ascii="Tahoma" w:hAnsi="Tahoma" w:cs="Tahoma"/>
          <w:b w:val="0"/>
          <w:bCs w:val="0"/>
          <w:sz w:val="20"/>
          <w:szCs w:val="20"/>
        </w:rPr>
        <w:t xml:space="preserve">,- Kč (slovy </w:t>
      </w:r>
      <w:proofErr w:type="spellStart"/>
      <w:r w:rsidR="00346AC3">
        <w:rPr>
          <w:rFonts w:ascii="Tahoma" w:hAnsi="Tahoma" w:cs="Tahoma"/>
          <w:b w:val="0"/>
          <w:bCs w:val="0"/>
          <w:sz w:val="20"/>
          <w:szCs w:val="20"/>
        </w:rPr>
        <w:t>dvěstěpadesát</w:t>
      </w:r>
      <w:proofErr w:type="spellEnd"/>
      <w:r w:rsidR="00346AC3">
        <w:rPr>
          <w:rFonts w:ascii="Tahoma" w:hAnsi="Tahoma" w:cs="Tahoma"/>
          <w:b w:val="0"/>
          <w:bCs w:val="0"/>
          <w:sz w:val="20"/>
          <w:szCs w:val="20"/>
        </w:rPr>
        <w:t xml:space="preserve"> tisíc </w:t>
      </w:r>
      <w:r w:rsidR="00FF1558" w:rsidRPr="00CA571B">
        <w:rPr>
          <w:rFonts w:ascii="Tahoma" w:hAnsi="Tahoma" w:cs="Tahoma"/>
          <w:b w:val="0"/>
          <w:bCs w:val="0"/>
          <w:sz w:val="20"/>
        </w:rPr>
        <w:t>korun českých) na podporu</w:t>
      </w:r>
      <w:r w:rsidR="00346AC3">
        <w:rPr>
          <w:rFonts w:ascii="Tahoma" w:hAnsi="Tahoma" w:cs="Tahoma"/>
          <w:b w:val="0"/>
          <w:bCs w:val="0"/>
          <w:sz w:val="20"/>
        </w:rPr>
        <w:t xml:space="preserve"> administrac</w:t>
      </w:r>
      <w:r w:rsidR="0089006A">
        <w:rPr>
          <w:rFonts w:ascii="Tahoma" w:hAnsi="Tahoma" w:cs="Tahoma"/>
          <w:b w:val="0"/>
          <w:bCs w:val="0"/>
          <w:sz w:val="20"/>
        </w:rPr>
        <w:t>e</w:t>
      </w:r>
      <w:r w:rsidR="00346AC3">
        <w:rPr>
          <w:rFonts w:ascii="Tahoma" w:hAnsi="Tahoma" w:cs="Tahoma"/>
          <w:b w:val="0"/>
          <w:bCs w:val="0"/>
          <w:sz w:val="20"/>
        </w:rPr>
        <w:t xml:space="preserve"> projektu příjemcem </w:t>
      </w:r>
      <w:r w:rsidR="00427494">
        <w:rPr>
          <w:rFonts w:ascii="Tahoma" w:hAnsi="Tahoma" w:cs="Tahoma"/>
          <w:b w:val="0"/>
          <w:bCs w:val="0"/>
          <w:sz w:val="20"/>
        </w:rPr>
        <w:t>a ma</w:t>
      </w:r>
      <w:r w:rsidR="00B978BD">
        <w:rPr>
          <w:rFonts w:ascii="Tahoma" w:hAnsi="Tahoma" w:cs="Tahoma"/>
          <w:b w:val="0"/>
          <w:bCs w:val="0"/>
          <w:sz w:val="20"/>
        </w:rPr>
        <w:t>ximálně 10.000.000 Kč (</w:t>
      </w:r>
      <w:r w:rsidR="00B978BD" w:rsidRPr="00CA571B">
        <w:rPr>
          <w:rFonts w:ascii="Tahoma" w:hAnsi="Tahoma" w:cs="Tahoma"/>
          <w:b w:val="0"/>
          <w:bCs w:val="0"/>
          <w:sz w:val="20"/>
        </w:rPr>
        <w:t xml:space="preserve">slovy </w:t>
      </w:r>
      <w:proofErr w:type="spellStart"/>
      <w:r w:rsidR="00B978BD">
        <w:rPr>
          <w:rFonts w:ascii="Tahoma" w:hAnsi="Tahoma" w:cs="Tahoma"/>
          <w:b w:val="0"/>
          <w:bCs w:val="0"/>
          <w:sz w:val="20"/>
        </w:rPr>
        <w:t>desetmilionů</w:t>
      </w:r>
      <w:proofErr w:type="spellEnd"/>
      <w:r w:rsidR="00B978BD" w:rsidRPr="00CA571B">
        <w:rPr>
          <w:rFonts w:ascii="Tahoma" w:hAnsi="Tahoma" w:cs="Tahoma"/>
          <w:b w:val="0"/>
          <w:bCs w:val="0"/>
          <w:sz w:val="20"/>
        </w:rPr>
        <w:t xml:space="preserve"> korun českých)</w:t>
      </w:r>
      <w:r w:rsidR="00B978BD">
        <w:rPr>
          <w:rFonts w:ascii="Tahoma" w:hAnsi="Tahoma" w:cs="Tahoma"/>
          <w:b w:val="0"/>
          <w:bCs w:val="0"/>
          <w:sz w:val="20"/>
        </w:rPr>
        <w:t xml:space="preserve"> na podporu</w:t>
      </w:r>
      <w:r w:rsidR="00CE5AE3">
        <w:rPr>
          <w:rFonts w:ascii="Tahoma" w:hAnsi="Tahoma" w:cs="Tahoma"/>
          <w:b w:val="0"/>
          <w:bCs w:val="0"/>
          <w:sz w:val="20"/>
        </w:rPr>
        <w:t xml:space="preserve"> ubytovací</w:t>
      </w:r>
      <w:r w:rsidR="0089006A">
        <w:rPr>
          <w:rFonts w:ascii="Tahoma" w:hAnsi="Tahoma" w:cs="Tahoma"/>
          <w:b w:val="0"/>
          <w:bCs w:val="0"/>
          <w:sz w:val="20"/>
        </w:rPr>
        <w:t>c</w:t>
      </w:r>
      <w:r w:rsidR="00CE5AE3">
        <w:rPr>
          <w:rFonts w:ascii="Tahoma" w:hAnsi="Tahoma" w:cs="Tahoma"/>
          <w:b w:val="0"/>
          <w:bCs w:val="0"/>
          <w:sz w:val="20"/>
        </w:rPr>
        <w:t>h voucherů</w:t>
      </w:r>
      <w:r w:rsidR="008B5468">
        <w:rPr>
          <w:rFonts w:ascii="Tahoma" w:hAnsi="Tahoma" w:cs="Tahoma"/>
          <w:b w:val="0"/>
          <w:bCs w:val="0"/>
          <w:sz w:val="20"/>
        </w:rPr>
        <w:t xml:space="preserve"> dle podmínek této smlouvy a výzvy </w:t>
      </w:r>
      <w:r w:rsidR="002A59CB">
        <w:rPr>
          <w:rFonts w:ascii="Tahoma" w:hAnsi="Tahoma" w:cs="Tahoma"/>
          <w:b w:val="0"/>
          <w:bCs w:val="0"/>
          <w:sz w:val="20"/>
        </w:rPr>
        <w:t xml:space="preserve">………………… (název výzvy) </w:t>
      </w:r>
      <w:r w:rsidR="008B5468">
        <w:rPr>
          <w:rFonts w:ascii="Tahoma" w:hAnsi="Tahoma" w:cs="Tahoma"/>
          <w:b w:val="0"/>
          <w:bCs w:val="0"/>
          <w:sz w:val="20"/>
        </w:rPr>
        <w:t>č. …… Ministerstva pro místní rozvoj</w:t>
      </w:r>
      <w:r w:rsidR="00687075">
        <w:rPr>
          <w:rFonts w:ascii="Tahoma" w:hAnsi="Tahoma" w:cs="Tahoma"/>
          <w:b w:val="0"/>
          <w:bCs w:val="0"/>
          <w:sz w:val="20"/>
        </w:rPr>
        <w:t xml:space="preserve"> ze dne …..</w:t>
      </w:r>
      <w:r w:rsidR="001E0452">
        <w:rPr>
          <w:rFonts w:ascii="Tahoma" w:hAnsi="Tahoma" w:cs="Tahoma"/>
          <w:b w:val="0"/>
          <w:bCs w:val="0"/>
          <w:sz w:val="20"/>
        </w:rPr>
        <w:t xml:space="preserve"> (dále jen „výzva“)</w:t>
      </w:r>
      <w:r w:rsidR="00687075">
        <w:rPr>
          <w:rFonts w:ascii="Tahoma" w:hAnsi="Tahoma" w:cs="Tahoma"/>
          <w:b w:val="0"/>
          <w:bCs w:val="0"/>
          <w:sz w:val="20"/>
        </w:rPr>
        <w:t xml:space="preserve"> </w:t>
      </w:r>
      <w:r w:rsidR="002A59CB" w:rsidRPr="00DC2D41">
        <w:rPr>
          <w:rFonts w:ascii="Tahoma" w:hAnsi="Tahoma" w:cs="Tahoma"/>
          <w:b w:val="0"/>
          <w:bCs w:val="0"/>
          <w:i/>
          <w:iCs/>
          <w:color w:val="0000FF"/>
          <w:sz w:val="20"/>
        </w:rPr>
        <w:t>(bude doplněno před podpisem smlouvy dle</w:t>
      </w:r>
      <w:r w:rsidR="00DC2D41" w:rsidRPr="00DC2D41">
        <w:rPr>
          <w:rFonts w:ascii="Tahoma" w:hAnsi="Tahoma" w:cs="Tahoma"/>
          <w:b w:val="0"/>
          <w:bCs w:val="0"/>
          <w:i/>
          <w:iCs/>
          <w:color w:val="0000FF"/>
          <w:sz w:val="20"/>
        </w:rPr>
        <w:t xml:space="preserve"> vyhlášené výzvy</w:t>
      </w:r>
      <w:proofErr w:type="gramStart"/>
      <w:r w:rsidR="00DC2D41" w:rsidRPr="00DC2D41">
        <w:rPr>
          <w:rFonts w:ascii="Tahoma" w:hAnsi="Tahoma" w:cs="Tahoma"/>
          <w:b w:val="0"/>
          <w:bCs w:val="0"/>
          <w:i/>
          <w:iCs/>
          <w:color w:val="0000FF"/>
          <w:sz w:val="20"/>
        </w:rPr>
        <w:t>)</w:t>
      </w:r>
      <w:r w:rsidR="00B978BD" w:rsidRPr="00DC2D41">
        <w:rPr>
          <w:rFonts w:ascii="Tahoma" w:hAnsi="Tahoma" w:cs="Tahoma"/>
          <w:b w:val="0"/>
          <w:bCs w:val="0"/>
          <w:i/>
          <w:iCs/>
          <w:color w:val="0000FF"/>
          <w:sz w:val="20"/>
        </w:rPr>
        <w:t xml:space="preserve"> </w:t>
      </w:r>
      <w:r w:rsidR="00EA6E5A" w:rsidRPr="00DC2D41">
        <w:rPr>
          <w:rFonts w:ascii="Tahoma" w:hAnsi="Tahoma" w:cs="Tahoma"/>
          <w:b w:val="0"/>
          <w:i/>
          <w:iCs/>
          <w:color w:val="0000FF"/>
          <w:sz w:val="20"/>
        </w:rPr>
        <w:t>.</w:t>
      </w:r>
      <w:proofErr w:type="gramEnd"/>
    </w:p>
    <w:p w14:paraId="2B008C36" w14:textId="77777777" w:rsidR="00FA4EE2" w:rsidRPr="001766B4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4F0FBD1F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29D72F5F" w14:textId="77777777" w:rsidR="002F3F49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3F411293" w14:textId="77777777" w:rsidR="00FA4EE2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71D64F7A" w14:textId="111CC896" w:rsidR="00D86909" w:rsidRPr="00D86909" w:rsidRDefault="00FA4EE2" w:rsidP="00C41B53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</w:t>
      </w:r>
      <w:r w:rsidRPr="00406637">
        <w:rPr>
          <w:rFonts w:ascii="Tahoma" w:hAnsi="Tahoma" w:cs="Tahoma"/>
          <w:b w:val="0"/>
          <w:bCs w:val="0"/>
          <w:sz w:val="20"/>
        </w:rPr>
        <w:t>zavazuje poskytnout příjemci dotaci na projekt převodem na účet</w:t>
      </w:r>
      <w:r w:rsidR="006B5DBB" w:rsidRPr="00406637">
        <w:rPr>
          <w:rFonts w:ascii="Tahoma" w:hAnsi="Tahoma" w:cs="Tahoma"/>
          <w:b w:val="0"/>
          <w:bCs w:val="0"/>
          <w:sz w:val="20"/>
        </w:rPr>
        <w:t xml:space="preserve"> </w:t>
      </w:r>
      <w:r w:rsidRPr="00406637">
        <w:rPr>
          <w:rFonts w:ascii="Tahoma" w:hAnsi="Tahoma" w:cs="Tahoma"/>
          <w:b w:val="0"/>
          <w:bCs w:val="0"/>
          <w:sz w:val="20"/>
        </w:rPr>
        <w:t xml:space="preserve">příjemce uvedený v čl. I této smlouvy </w:t>
      </w:r>
      <w:r w:rsidR="00C41B53" w:rsidRPr="00406637">
        <w:rPr>
          <w:rFonts w:ascii="Tahoma" w:hAnsi="Tahoma" w:cs="Tahoma"/>
          <w:b w:val="0"/>
          <w:bCs w:val="0"/>
          <w:sz w:val="20"/>
          <w:szCs w:val="20"/>
        </w:rPr>
        <w:t xml:space="preserve">jednorázovou úhradou ve výši </w:t>
      </w:r>
      <w:proofErr w:type="gramStart"/>
      <w:r w:rsidR="00406637" w:rsidRPr="00406637">
        <w:rPr>
          <w:rFonts w:ascii="Tahoma" w:hAnsi="Tahoma" w:cs="Tahoma"/>
          <w:b w:val="0"/>
          <w:bCs w:val="0"/>
          <w:sz w:val="20"/>
        </w:rPr>
        <w:t>10.250.000,--</w:t>
      </w:r>
      <w:proofErr w:type="gramEnd"/>
      <w:r w:rsidR="00406637" w:rsidRPr="00406637">
        <w:rPr>
          <w:rFonts w:ascii="Tahoma" w:hAnsi="Tahoma" w:cs="Tahoma"/>
          <w:b w:val="0"/>
          <w:bCs w:val="0"/>
          <w:sz w:val="20"/>
        </w:rPr>
        <w:t xml:space="preserve"> Kč (slovy </w:t>
      </w:r>
      <w:proofErr w:type="spellStart"/>
      <w:r w:rsidR="00406637" w:rsidRPr="00406637">
        <w:rPr>
          <w:rFonts w:ascii="Tahoma" w:hAnsi="Tahoma" w:cs="Tahoma"/>
          <w:b w:val="0"/>
          <w:bCs w:val="0"/>
          <w:sz w:val="20"/>
        </w:rPr>
        <w:t>desetmilionů</w:t>
      </w:r>
      <w:proofErr w:type="spellEnd"/>
      <w:r w:rsidR="00406637" w:rsidRPr="00406637">
        <w:rPr>
          <w:rFonts w:ascii="Tahoma" w:hAnsi="Tahoma" w:cs="Tahoma"/>
          <w:b w:val="0"/>
          <w:bCs w:val="0"/>
          <w:sz w:val="20"/>
        </w:rPr>
        <w:t xml:space="preserve"> </w:t>
      </w:r>
      <w:proofErr w:type="spellStart"/>
      <w:r w:rsidR="00406637" w:rsidRPr="00406637">
        <w:rPr>
          <w:rFonts w:ascii="Tahoma" w:hAnsi="Tahoma" w:cs="Tahoma"/>
          <w:b w:val="0"/>
          <w:bCs w:val="0"/>
          <w:sz w:val="20"/>
        </w:rPr>
        <w:t>dvěstěpadesát</w:t>
      </w:r>
      <w:proofErr w:type="spellEnd"/>
      <w:r w:rsidR="00406637" w:rsidRPr="00406637">
        <w:rPr>
          <w:rFonts w:ascii="Tahoma" w:hAnsi="Tahoma" w:cs="Tahoma"/>
          <w:b w:val="0"/>
          <w:bCs w:val="0"/>
          <w:sz w:val="20"/>
        </w:rPr>
        <w:t xml:space="preserve"> tisíc korun českých)</w:t>
      </w:r>
      <w:r w:rsidR="00C41B53" w:rsidRPr="00406637">
        <w:rPr>
          <w:rFonts w:ascii="Tahoma" w:hAnsi="Tahoma" w:cs="Tahoma"/>
          <w:b w:val="0"/>
          <w:bCs w:val="0"/>
          <w:sz w:val="20"/>
          <w:szCs w:val="20"/>
        </w:rPr>
        <w:t xml:space="preserve">ve lhůtě do </w:t>
      </w:r>
      <w:r w:rsidR="00D51A37">
        <w:rPr>
          <w:rFonts w:ascii="Tahoma" w:hAnsi="Tahoma" w:cs="Tahoma"/>
          <w:b w:val="0"/>
          <w:bCs w:val="0"/>
          <w:sz w:val="20"/>
          <w:szCs w:val="20"/>
        </w:rPr>
        <w:t>30</w:t>
      </w:r>
      <w:r w:rsidR="00C41B53" w:rsidRPr="00406637">
        <w:rPr>
          <w:rFonts w:ascii="Tahoma" w:hAnsi="Tahoma" w:cs="Tahoma"/>
          <w:b w:val="0"/>
          <w:bCs w:val="0"/>
          <w:sz w:val="20"/>
          <w:szCs w:val="20"/>
        </w:rPr>
        <w:t xml:space="preserve"> dnů ode</w:t>
      </w:r>
      <w:r w:rsidR="00C41B53" w:rsidRPr="00E87E7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dne nabytí účinnosti této smlouvy. </w:t>
      </w:r>
    </w:p>
    <w:p w14:paraId="656A86FF" w14:textId="38F6DF03" w:rsidR="00FA4EE2" w:rsidRDefault="00FA4EE2" w:rsidP="00C41B53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42C9E1C4" w14:textId="647F3DF6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</w:t>
      </w:r>
      <w:r w:rsidR="009A5DDA">
        <w:rPr>
          <w:rFonts w:ascii="Tahoma" w:hAnsi="Tahoma" w:cs="Tahoma"/>
          <w:bCs/>
          <w:sz w:val="20"/>
        </w:rPr>
        <w:t>, podmínkami výzvy</w:t>
      </w:r>
      <w:r w:rsidRPr="001E74DC">
        <w:rPr>
          <w:rFonts w:ascii="Tahoma" w:hAnsi="Tahoma" w:cs="Tahoma"/>
          <w:bCs/>
          <w:sz w:val="20"/>
        </w:rPr>
        <w:t xml:space="preserve"> a právními předpisy,</w:t>
      </w:r>
    </w:p>
    <w:p w14:paraId="55E7031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1A6DFF2B" w14:textId="77777777" w:rsidR="00FA4EE2" w:rsidRPr="004A4DE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84D00" w:rsidRPr="00EC12D7">
        <w:rPr>
          <w:rFonts w:ascii="Tahoma" w:hAnsi="Tahoma" w:cs="Tahoma"/>
          <w:sz w:val="20"/>
        </w:rPr>
        <w:t xml:space="preserve"> </w:t>
      </w:r>
    </w:p>
    <w:p w14:paraId="08E2D37D" w14:textId="77777777" w:rsidR="004A4DEC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904875">
        <w:rPr>
          <w:rFonts w:ascii="Tahoma" w:hAnsi="Tahoma" w:cs="Tahoma"/>
          <w:sz w:val="20"/>
        </w:rPr>
        <w:t>u</w:t>
      </w:r>
      <w:r w:rsidRPr="00904875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904875">
        <w:rPr>
          <w:rFonts w:ascii="Tahoma" w:hAnsi="Tahoma" w:cs="Tahoma"/>
          <w:sz w:val="20"/>
        </w:rPr>
        <w:t>tuto skutečnost poskytovateli</w:t>
      </w:r>
      <w:r w:rsidRPr="00904875">
        <w:rPr>
          <w:rFonts w:ascii="Tahoma" w:hAnsi="Tahoma" w:cs="Tahoma"/>
          <w:sz w:val="20"/>
        </w:rPr>
        <w:t xml:space="preserve"> písemně nebo ústně </w:t>
      </w:r>
      <w:r w:rsidRPr="001766B4">
        <w:rPr>
          <w:rFonts w:ascii="Tahoma" w:hAnsi="Tahoma" w:cs="Tahoma"/>
          <w:sz w:val="20"/>
        </w:rPr>
        <w:t>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1766B4">
        <w:rPr>
          <w:rFonts w:ascii="Tahoma" w:hAnsi="Tahoma" w:cs="Tahoma"/>
          <w:sz w:val="20"/>
        </w:rPr>
        <w:t xml:space="preserve"> </w:t>
      </w:r>
    </w:p>
    <w:p w14:paraId="00D8251A" w14:textId="4ED11027" w:rsidR="00882B36" w:rsidRPr="001766B4" w:rsidRDefault="004A4DEC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poskytnutou dotaci na jiný právní subjekt</w:t>
      </w:r>
      <w:r w:rsidR="001D2D54" w:rsidRPr="001766B4">
        <w:rPr>
          <w:rFonts w:ascii="Tahoma" w:hAnsi="Tahoma" w:cs="Tahoma"/>
          <w:sz w:val="20"/>
        </w:rPr>
        <w:t>, s výjimkou subjektů podpořených příjemcem v rámci projektu (</w:t>
      </w:r>
      <w:r w:rsidR="00114865">
        <w:rPr>
          <w:rFonts w:ascii="Tahoma" w:hAnsi="Tahoma" w:cs="Tahoma"/>
          <w:sz w:val="20"/>
        </w:rPr>
        <w:t>ubytovatelé</w:t>
      </w:r>
      <w:r w:rsidR="004E6C68">
        <w:rPr>
          <w:rFonts w:ascii="Tahoma" w:hAnsi="Tahoma" w:cs="Tahoma"/>
          <w:sz w:val="20"/>
        </w:rPr>
        <w:t xml:space="preserve"> </w:t>
      </w:r>
      <w:r w:rsidR="001D2D54" w:rsidRPr="001766B4">
        <w:rPr>
          <w:rFonts w:ascii="Tahoma" w:hAnsi="Tahoma" w:cs="Tahoma"/>
          <w:sz w:val="20"/>
        </w:rPr>
        <w:t>zapojen</w:t>
      </w:r>
      <w:r w:rsidR="004E6C68">
        <w:rPr>
          <w:rFonts w:ascii="Tahoma" w:hAnsi="Tahoma" w:cs="Tahoma"/>
          <w:sz w:val="20"/>
        </w:rPr>
        <w:t>í</w:t>
      </w:r>
      <w:r w:rsidR="001D2D54" w:rsidRPr="001766B4">
        <w:rPr>
          <w:rFonts w:ascii="Tahoma" w:hAnsi="Tahoma" w:cs="Tahoma"/>
          <w:sz w:val="20"/>
        </w:rPr>
        <w:t xml:space="preserve"> do </w:t>
      </w:r>
      <w:r w:rsidR="006655BE">
        <w:rPr>
          <w:rFonts w:ascii="Tahoma" w:hAnsi="Tahoma" w:cs="Tahoma"/>
          <w:sz w:val="20"/>
        </w:rPr>
        <w:t xml:space="preserve">projektu </w:t>
      </w:r>
      <w:r w:rsidR="002E431B">
        <w:rPr>
          <w:rFonts w:ascii="Tahoma" w:hAnsi="Tahoma" w:cs="Tahoma"/>
          <w:sz w:val="20"/>
        </w:rPr>
        <w:t>ubytovacích voucherů</w:t>
      </w:r>
      <w:r w:rsidR="00460608">
        <w:rPr>
          <w:rFonts w:ascii="Tahoma" w:hAnsi="Tahoma" w:cs="Tahoma"/>
          <w:sz w:val="20"/>
        </w:rPr>
        <w:t xml:space="preserve">) </w:t>
      </w:r>
      <w:r w:rsidR="001D2D54" w:rsidRPr="001766B4">
        <w:rPr>
          <w:rFonts w:ascii="Tahoma" w:hAnsi="Tahoma" w:cs="Tahoma"/>
          <w:sz w:val="20"/>
        </w:rPr>
        <w:t>za splnění podmínek této smlouvy</w:t>
      </w:r>
      <w:r w:rsidR="006D20CF" w:rsidRPr="001766B4">
        <w:rPr>
          <w:rFonts w:ascii="Tahoma" w:hAnsi="Tahoma" w:cs="Tahoma"/>
          <w:sz w:val="20"/>
        </w:rPr>
        <w:t>,</w:t>
      </w:r>
    </w:p>
    <w:p w14:paraId="7F13FCE1" w14:textId="7E64C30F" w:rsidR="00FA4EE2" w:rsidRPr="001766B4" w:rsidRDefault="00882B36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poskytnout </w:t>
      </w:r>
      <w:r w:rsidR="006D20CF" w:rsidRPr="001766B4">
        <w:rPr>
          <w:rFonts w:ascii="Tahoma" w:hAnsi="Tahoma" w:cs="Tahoma"/>
          <w:sz w:val="20"/>
        </w:rPr>
        <w:t>finanční</w:t>
      </w:r>
      <w:r w:rsidRPr="001766B4">
        <w:rPr>
          <w:rFonts w:ascii="Tahoma" w:hAnsi="Tahoma" w:cs="Tahoma"/>
          <w:sz w:val="20"/>
        </w:rPr>
        <w:t xml:space="preserve"> prostředky dotace subjektům uvedeným v písm. e) tohoto odstavce v souladu s</w:t>
      </w:r>
      <w:r w:rsidR="00876402">
        <w:rPr>
          <w:rFonts w:ascii="Tahoma" w:hAnsi="Tahoma" w:cs="Tahoma"/>
          <w:sz w:val="20"/>
        </w:rPr>
        <w:t xml:space="preserve"> nařízením Komise </w:t>
      </w:r>
      <w:r w:rsidR="00876402" w:rsidRPr="00876402">
        <w:rPr>
          <w:rFonts w:ascii="Tahoma" w:hAnsi="Tahoma" w:cs="Tahoma"/>
          <w:sz w:val="20"/>
        </w:rPr>
        <w:t xml:space="preserve">(EU) 2023/2831 ze dne 13. 12. 2023, o použití článků 107 a 108 Smlouvy o fungování Evropské unie na podporu de minimis (publikováno v Úředním věstníku Evropské unie řadě L dne 15. 12. 2023) [dále jen „nařízení Komise (EU) 2023/2831“]. </w:t>
      </w:r>
    </w:p>
    <w:p w14:paraId="3CD94AE9" w14:textId="77777777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71BA5BB" w14:textId="3CB94C7C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lastRenderedPageBreak/>
        <w:t>řídit se při vyúčtování poskytnuté dotace touto smlouvou</w:t>
      </w:r>
      <w:r w:rsidR="009A5DDA">
        <w:rPr>
          <w:rFonts w:ascii="Tahoma" w:hAnsi="Tahoma" w:cs="Tahoma"/>
          <w:sz w:val="20"/>
        </w:rPr>
        <w:t>, podmínkami výzvy</w:t>
      </w:r>
      <w:r w:rsidRPr="001766B4">
        <w:rPr>
          <w:rFonts w:ascii="Tahoma" w:hAnsi="Tahoma" w:cs="Tahoma"/>
          <w:sz w:val="20"/>
        </w:rPr>
        <w:t xml:space="preserve"> a právními předpisy,</w:t>
      </w:r>
    </w:p>
    <w:p w14:paraId="7AB1F602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  <w:r w:rsidR="001D2D54" w:rsidRPr="001766B4">
        <w:rPr>
          <w:rFonts w:ascii="Tahoma" w:hAnsi="Tahoma" w:cs="Tahoma"/>
          <w:sz w:val="20"/>
        </w:rPr>
        <w:t xml:space="preserve"> není-li v této smlouvě uvedeno jinak</w:t>
      </w:r>
      <w:r w:rsidR="00591BBF" w:rsidRPr="001766B4">
        <w:rPr>
          <w:rFonts w:ascii="Tahoma" w:hAnsi="Tahoma" w:cs="Tahoma"/>
          <w:sz w:val="20"/>
        </w:rPr>
        <w:t>,</w:t>
      </w:r>
    </w:p>
    <w:p w14:paraId="1837AD54" w14:textId="6FE5D56F" w:rsidR="00FA4EE2" w:rsidRPr="00E35D8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 xml:space="preserve">dosáhnout stanoveného účelu, tedy zrealizovat projekt, nejpozději do </w:t>
      </w:r>
      <w:r w:rsidR="00017F6E" w:rsidRPr="00E35D89">
        <w:rPr>
          <w:rFonts w:ascii="Tahoma" w:hAnsi="Tahoma" w:cs="Tahoma"/>
          <w:b/>
          <w:sz w:val="20"/>
        </w:rPr>
        <w:t>3</w:t>
      </w:r>
      <w:r w:rsidR="00C6032E" w:rsidRPr="00E35D89">
        <w:rPr>
          <w:rFonts w:ascii="Tahoma" w:hAnsi="Tahoma" w:cs="Tahoma"/>
          <w:b/>
          <w:sz w:val="20"/>
        </w:rPr>
        <w:t>0</w:t>
      </w:r>
      <w:r w:rsidR="00017F6E" w:rsidRPr="00E35D89">
        <w:rPr>
          <w:rFonts w:ascii="Tahoma" w:hAnsi="Tahoma" w:cs="Tahoma"/>
          <w:b/>
          <w:sz w:val="20"/>
        </w:rPr>
        <w:t xml:space="preserve">. </w:t>
      </w:r>
      <w:r w:rsidR="00FC3ED0">
        <w:rPr>
          <w:rFonts w:ascii="Tahoma" w:hAnsi="Tahoma" w:cs="Tahoma"/>
          <w:b/>
          <w:sz w:val="20"/>
        </w:rPr>
        <w:t>6</w:t>
      </w:r>
      <w:r w:rsidR="00017F6E" w:rsidRPr="00E35D89">
        <w:rPr>
          <w:rFonts w:ascii="Tahoma" w:hAnsi="Tahoma" w:cs="Tahoma"/>
          <w:b/>
          <w:sz w:val="20"/>
        </w:rPr>
        <w:t>. 20</w:t>
      </w:r>
      <w:r w:rsidR="0046764D" w:rsidRPr="00E35D89">
        <w:rPr>
          <w:rFonts w:ascii="Tahoma" w:hAnsi="Tahoma" w:cs="Tahoma"/>
          <w:b/>
          <w:sz w:val="20"/>
        </w:rPr>
        <w:t>2</w:t>
      </w:r>
      <w:r w:rsidR="00FC3ED0">
        <w:rPr>
          <w:rFonts w:ascii="Tahoma" w:hAnsi="Tahoma" w:cs="Tahoma"/>
          <w:b/>
          <w:sz w:val="20"/>
        </w:rPr>
        <w:t>5</w:t>
      </w:r>
      <w:r w:rsidRPr="00E35D89">
        <w:rPr>
          <w:rFonts w:ascii="Tahoma" w:hAnsi="Tahoma" w:cs="Tahoma"/>
          <w:sz w:val="20"/>
        </w:rPr>
        <w:t>,</w:t>
      </w:r>
    </w:p>
    <w:p w14:paraId="2B013A12" w14:textId="639B5142" w:rsidR="00871DE1" w:rsidRPr="00E87E7A" w:rsidRDefault="00871DE1" w:rsidP="00871DE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2524F1">
        <w:rPr>
          <w:rFonts w:ascii="Tahoma" w:hAnsi="Tahoma" w:cs="Tahoma"/>
          <w:sz w:val="20"/>
          <w:szCs w:val="20"/>
        </w:rPr>
        <w:t>,</w:t>
      </w:r>
    </w:p>
    <w:p w14:paraId="2EC7F2A1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64C86156" w14:textId="603B0579" w:rsidR="0086498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498F">
        <w:rPr>
          <w:rFonts w:ascii="Tahoma" w:hAnsi="Tahoma" w:cs="Tahoma"/>
          <w:sz w:val="20"/>
        </w:rPr>
        <w:t xml:space="preserve">předložit poskytovateli </w:t>
      </w:r>
      <w:r w:rsidRPr="00017F6E">
        <w:rPr>
          <w:rFonts w:ascii="Tahoma" w:hAnsi="Tahoma" w:cs="Tahoma"/>
          <w:b/>
          <w:sz w:val="20"/>
        </w:rPr>
        <w:t>závěrečné vyúčtování</w:t>
      </w:r>
      <w:r w:rsidRPr="0086498F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 </w:t>
      </w:r>
      <w:r w:rsidRPr="0086498F">
        <w:rPr>
          <w:rFonts w:ascii="Tahoma" w:hAnsi="Tahoma" w:cs="Tahoma"/>
          <w:b/>
          <w:sz w:val="20"/>
        </w:rPr>
        <w:t xml:space="preserve">nejpozději do </w:t>
      </w:r>
      <w:r w:rsidR="006324A7">
        <w:rPr>
          <w:rFonts w:ascii="Tahoma" w:hAnsi="Tahoma" w:cs="Tahoma"/>
          <w:b/>
          <w:sz w:val="20"/>
        </w:rPr>
        <w:t>31</w:t>
      </w:r>
      <w:r w:rsidR="00017F6E">
        <w:rPr>
          <w:rFonts w:ascii="Tahoma" w:hAnsi="Tahoma" w:cs="Tahoma"/>
          <w:b/>
          <w:sz w:val="20"/>
        </w:rPr>
        <w:t>.</w:t>
      </w:r>
      <w:r w:rsidR="00691C23">
        <w:rPr>
          <w:rFonts w:ascii="Tahoma" w:hAnsi="Tahoma" w:cs="Tahoma"/>
          <w:b/>
          <w:sz w:val="20"/>
        </w:rPr>
        <w:t> </w:t>
      </w:r>
      <w:r w:rsidR="00FC3ED0">
        <w:rPr>
          <w:rFonts w:ascii="Tahoma" w:hAnsi="Tahoma" w:cs="Tahoma"/>
          <w:b/>
          <w:sz w:val="20"/>
        </w:rPr>
        <w:t>7</w:t>
      </w:r>
      <w:r w:rsidR="00017F6E">
        <w:rPr>
          <w:rFonts w:ascii="Tahoma" w:hAnsi="Tahoma" w:cs="Tahoma"/>
          <w:b/>
          <w:sz w:val="20"/>
        </w:rPr>
        <w:t>.</w:t>
      </w:r>
      <w:r w:rsidR="00691C23">
        <w:rPr>
          <w:rFonts w:ascii="Tahoma" w:hAnsi="Tahoma" w:cs="Tahoma"/>
          <w:b/>
          <w:sz w:val="20"/>
        </w:rPr>
        <w:t> </w:t>
      </w:r>
      <w:r w:rsidR="00017F6E">
        <w:rPr>
          <w:rFonts w:ascii="Tahoma" w:hAnsi="Tahoma" w:cs="Tahoma"/>
          <w:b/>
          <w:sz w:val="20"/>
        </w:rPr>
        <w:t>20</w:t>
      </w:r>
      <w:r w:rsidR="006324A7">
        <w:rPr>
          <w:rFonts w:ascii="Tahoma" w:hAnsi="Tahoma" w:cs="Tahoma"/>
          <w:b/>
          <w:sz w:val="20"/>
        </w:rPr>
        <w:t>2</w:t>
      </w:r>
      <w:r w:rsidR="00FC3ED0">
        <w:rPr>
          <w:rFonts w:ascii="Tahoma" w:hAnsi="Tahoma" w:cs="Tahoma"/>
          <w:b/>
          <w:sz w:val="20"/>
        </w:rPr>
        <w:t>5</w:t>
      </w:r>
      <w:r w:rsidRPr="0086498F">
        <w:rPr>
          <w:rFonts w:ascii="Tahoma" w:hAnsi="Tahoma" w:cs="Tahoma"/>
          <w:b/>
          <w:sz w:val="20"/>
        </w:rPr>
        <w:t xml:space="preserve">. </w:t>
      </w:r>
      <w:r w:rsidRPr="0086498F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</w:t>
      </w:r>
      <w:r w:rsidR="00217100">
        <w:rPr>
          <w:rFonts w:ascii="Tahoma" w:hAnsi="Tahoma" w:cs="Tahoma"/>
          <w:sz w:val="20"/>
        </w:rPr>
        <w:t xml:space="preserve">, </w:t>
      </w:r>
      <w:r w:rsidRPr="0086498F">
        <w:rPr>
          <w:rFonts w:ascii="Tahoma" w:hAnsi="Tahoma" w:cs="Tahoma"/>
          <w:sz w:val="20"/>
        </w:rPr>
        <w:t>podáním na podatelně krajského úřadu</w:t>
      </w:r>
      <w:r w:rsidR="00E7273E">
        <w:rPr>
          <w:rFonts w:ascii="Tahoma" w:hAnsi="Tahoma" w:cs="Tahoma"/>
          <w:sz w:val="20"/>
        </w:rPr>
        <w:t xml:space="preserve">, </w:t>
      </w:r>
      <w:r w:rsidR="00E7273E" w:rsidRPr="00786889">
        <w:rPr>
          <w:rFonts w:ascii="Tahoma" w:hAnsi="Tahoma" w:cs="Tahoma"/>
          <w:sz w:val="20"/>
          <w:szCs w:val="20"/>
        </w:rPr>
        <w:t xml:space="preserve">dodáním </w:t>
      </w:r>
      <w:r w:rsidR="00E7273E" w:rsidRPr="001D4397">
        <w:rPr>
          <w:rFonts w:ascii="Tahoma" w:hAnsi="Tahoma" w:cs="Tahoma"/>
          <w:sz w:val="20"/>
          <w:szCs w:val="20"/>
        </w:rPr>
        <w:t xml:space="preserve">do datové schránky poskytovatele nebo odesláním v systému </w:t>
      </w:r>
      <w:proofErr w:type="spellStart"/>
      <w:r w:rsidR="00E7273E" w:rsidRPr="001D4397">
        <w:rPr>
          <w:rFonts w:ascii="Tahoma" w:hAnsi="Tahoma" w:cs="Tahoma"/>
          <w:sz w:val="20"/>
          <w:szCs w:val="20"/>
        </w:rPr>
        <w:t>ePodatelna</w:t>
      </w:r>
      <w:proofErr w:type="spellEnd"/>
      <w:r w:rsidR="00E7273E" w:rsidRPr="001D4397">
        <w:rPr>
          <w:rFonts w:ascii="Tahoma" w:hAnsi="Tahoma" w:cs="Tahoma"/>
          <w:sz w:val="20"/>
          <w:szCs w:val="20"/>
        </w:rPr>
        <w:t xml:space="preserve"> Moravskoslezského kraje</w:t>
      </w:r>
      <w:r w:rsidR="009D241D" w:rsidRPr="001D4397">
        <w:rPr>
          <w:rFonts w:ascii="Tahoma" w:hAnsi="Tahoma" w:cs="Tahoma"/>
          <w:sz w:val="20"/>
          <w:szCs w:val="20"/>
        </w:rPr>
        <w:t xml:space="preserve"> </w:t>
      </w:r>
      <w:r w:rsidR="00E2209C" w:rsidRPr="001D4397">
        <w:rPr>
          <w:rFonts w:ascii="Tahoma" w:hAnsi="Tahoma" w:cs="Tahoma"/>
          <w:sz w:val="20"/>
          <w:szCs w:val="20"/>
        </w:rPr>
        <w:t>s</w:t>
      </w:r>
      <w:r w:rsidR="00E2209C" w:rsidRPr="00AE72E9">
        <w:rPr>
          <w:rFonts w:ascii="Tahoma" w:hAnsi="Tahoma" w:cs="Tahoma"/>
          <w:sz w:val="20"/>
          <w:szCs w:val="20"/>
        </w:rPr>
        <w:t xml:space="preserve"> uznávaným elektronickým podpisem, </w:t>
      </w:r>
      <w:r w:rsidR="00E2209C" w:rsidRPr="00B773E5">
        <w:rPr>
          <w:rFonts w:ascii="Tahoma" w:hAnsi="Tahoma" w:cs="Tahoma"/>
          <w:sz w:val="20"/>
          <w:szCs w:val="20"/>
        </w:rPr>
        <w:t>případně dalším způsobem uvedeným ve formuláři závěrečného vyúčtování</w:t>
      </w:r>
      <w:r w:rsidRPr="00B773E5">
        <w:rPr>
          <w:rFonts w:ascii="Tahoma" w:hAnsi="Tahoma" w:cs="Tahoma"/>
          <w:sz w:val="20"/>
        </w:rPr>
        <w:t>,</w:t>
      </w:r>
    </w:p>
    <w:p w14:paraId="764B029F" w14:textId="4546426B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>
        <w:rPr>
          <w:rFonts w:ascii="Tahoma" w:hAnsi="Tahoma" w:cs="Tahoma"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>dle písm</w:t>
      </w:r>
      <w:r w:rsidR="0086498F" w:rsidRPr="00017F6E">
        <w:rPr>
          <w:rFonts w:ascii="Tahoma" w:hAnsi="Tahoma" w:cs="Tahoma"/>
          <w:sz w:val="20"/>
        </w:rPr>
        <w:t xml:space="preserve">. </w:t>
      </w:r>
      <w:r w:rsidR="009A7622">
        <w:rPr>
          <w:rFonts w:ascii="Tahoma" w:hAnsi="Tahoma" w:cs="Tahoma"/>
          <w:sz w:val="20"/>
        </w:rPr>
        <w:t>f</w:t>
      </w:r>
      <w:r w:rsidR="006546FE" w:rsidRPr="00017F6E">
        <w:rPr>
          <w:rFonts w:ascii="Tahoma" w:hAnsi="Tahoma" w:cs="Tahoma"/>
          <w:sz w:val="20"/>
        </w:rPr>
        <w:t>)</w:t>
      </w:r>
      <w:r w:rsidR="006546FE" w:rsidRPr="000B38B0">
        <w:rPr>
          <w:rFonts w:ascii="Tahoma" w:hAnsi="Tahoma" w:cs="Tahoma"/>
          <w:i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 xml:space="preserve">tohoto odstavce smlouvy na </w:t>
      </w:r>
      <w:r w:rsidR="0086498F" w:rsidRPr="00B773E5">
        <w:rPr>
          <w:rFonts w:ascii="Tahoma" w:hAnsi="Tahoma" w:cs="Tahoma"/>
          <w:sz w:val="20"/>
        </w:rPr>
        <w:t>předepsaných formulářích, úplné</w:t>
      </w:r>
      <w:r w:rsidR="0086498F" w:rsidRPr="0086498F">
        <w:rPr>
          <w:rFonts w:ascii="Tahoma" w:hAnsi="Tahoma" w:cs="Tahoma"/>
          <w:sz w:val="20"/>
        </w:rPr>
        <w:t xml:space="preserve"> a bezchybné</w:t>
      </w:r>
      <w:r>
        <w:rPr>
          <w:rFonts w:ascii="Tahoma" w:hAnsi="Tahoma" w:cs="Tahoma"/>
          <w:sz w:val="20"/>
        </w:rPr>
        <w:t>, včetně</w:t>
      </w:r>
    </w:p>
    <w:p w14:paraId="36B07A8F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2B5A8FE6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155799AF" w14:textId="5CAF839F" w:rsidR="00C17889" w:rsidRDefault="00C17889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bookmarkStart w:id="0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0"/>
    </w:p>
    <w:p w14:paraId="4C4F3D20" w14:textId="77777777" w:rsidR="00897C18" w:rsidRPr="00B773E5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 xml:space="preserve">přehledu o vrácení nepoužitých peněžních prostředků do rozpočtu poskytovatele, nebo </w:t>
      </w:r>
      <w:r w:rsidRPr="00B773E5">
        <w:rPr>
          <w:rFonts w:ascii="Tahoma" w:hAnsi="Tahoma" w:cs="Tahoma"/>
          <w:sz w:val="20"/>
        </w:rPr>
        <w:t>prohlášení o neexistenci takových vracených prostředků,</w:t>
      </w:r>
    </w:p>
    <w:p w14:paraId="16E8D4E9" w14:textId="3969BB37" w:rsidR="00FA4EE2" w:rsidRPr="00B773E5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B773E5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</w:t>
      </w:r>
      <w:r w:rsidR="00813A57">
        <w:rPr>
          <w:rFonts w:ascii="Tahoma" w:hAnsi="Tahoma" w:cs="Tahoma"/>
          <w:sz w:val="20"/>
        </w:rPr>
        <w:t xml:space="preserve"> příp. doplnění dalších dokumentů nezbytných pro</w:t>
      </w:r>
      <w:r w:rsidR="002F0291">
        <w:rPr>
          <w:rFonts w:ascii="Tahoma" w:hAnsi="Tahoma" w:cs="Tahoma"/>
          <w:sz w:val="20"/>
        </w:rPr>
        <w:t xml:space="preserve"> vyhodnocení předloženého vyúčtování</w:t>
      </w:r>
      <w:r w:rsidRPr="00B773E5">
        <w:rPr>
          <w:rFonts w:ascii="Tahoma" w:hAnsi="Tahoma" w:cs="Tahoma"/>
          <w:sz w:val="20"/>
        </w:rPr>
        <w:t>)</w:t>
      </w:r>
      <w:r w:rsidR="0019619E" w:rsidRPr="00B773E5">
        <w:rPr>
          <w:rFonts w:ascii="Tahoma" w:hAnsi="Tahoma" w:cs="Tahoma"/>
          <w:sz w:val="20"/>
        </w:rPr>
        <w:t xml:space="preserve">; </w:t>
      </w:r>
    </w:p>
    <w:p w14:paraId="7D3CB1C7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za</w:t>
      </w:r>
      <w:r w:rsidR="00232C30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1C7D15E8" w14:textId="0D69C5C9" w:rsidR="001D2D54" w:rsidRDefault="001D2D54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přehled o poskytnutých finančních prostředcích dotace subjektům uvedeným v odst. 2 písm. e) tohoto článku smlouvy, včetně doložení</w:t>
      </w:r>
      <w:r w:rsidR="00A4547D" w:rsidRPr="001766B4">
        <w:rPr>
          <w:rFonts w:ascii="Tahoma" w:hAnsi="Tahoma" w:cs="Tahoma"/>
          <w:sz w:val="20"/>
        </w:rPr>
        <w:t>, že byly poskytnuty v souladu s </w:t>
      </w:r>
      <w:r w:rsidR="001C6AE4" w:rsidRPr="00876402">
        <w:rPr>
          <w:rFonts w:ascii="Tahoma" w:hAnsi="Tahoma" w:cs="Tahoma"/>
          <w:sz w:val="20"/>
        </w:rPr>
        <w:t>nařízení</w:t>
      </w:r>
      <w:r w:rsidR="00B8282D">
        <w:rPr>
          <w:rFonts w:ascii="Tahoma" w:hAnsi="Tahoma" w:cs="Tahoma"/>
          <w:sz w:val="20"/>
        </w:rPr>
        <w:t>m</w:t>
      </w:r>
      <w:r w:rsidR="001C6AE4" w:rsidRPr="00876402">
        <w:rPr>
          <w:rFonts w:ascii="Tahoma" w:hAnsi="Tahoma" w:cs="Tahoma"/>
          <w:sz w:val="20"/>
        </w:rPr>
        <w:t xml:space="preserve"> Komise (EU) 2023/2831</w:t>
      </w:r>
      <w:r w:rsidR="00591BBF" w:rsidRPr="001766B4">
        <w:rPr>
          <w:rFonts w:ascii="Tahoma" w:hAnsi="Tahoma" w:cs="Tahoma"/>
          <w:sz w:val="20"/>
        </w:rPr>
        <w:t xml:space="preserve">, např. doložení </w:t>
      </w:r>
      <w:r w:rsidRPr="001766B4">
        <w:rPr>
          <w:rFonts w:ascii="Tahoma" w:hAnsi="Tahoma" w:cs="Tahoma"/>
          <w:sz w:val="20"/>
        </w:rPr>
        <w:t>zápisu podpor de minimis těmto subjektům v centrálním registru podpor de minimis,</w:t>
      </w:r>
    </w:p>
    <w:p w14:paraId="62AC4AF0" w14:textId="2D4650EA" w:rsidR="002E1B89" w:rsidRDefault="00146B03" w:rsidP="002E1B89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 w:rsidR="002E1B89">
        <w:rPr>
          <w:rFonts w:ascii="Tahoma" w:hAnsi="Tahoma" w:cs="Tahoma"/>
          <w:sz w:val="20"/>
          <w:szCs w:val="20"/>
          <w:lang w:eastAsia="en-US"/>
        </w:rPr>
        <w:t xml:space="preserve">, </w:t>
      </w:r>
    </w:p>
    <w:p w14:paraId="197621C5" w14:textId="22F99C86" w:rsidR="002E1B89" w:rsidRDefault="002E1B89" w:rsidP="002E1B89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2E1B89">
        <w:rPr>
          <w:rFonts w:ascii="Tahoma" w:hAnsi="Tahoma" w:cs="Tahoma"/>
          <w:sz w:val="20"/>
        </w:rPr>
        <w:t>oupis</w:t>
      </w:r>
      <w:r>
        <w:rPr>
          <w:rFonts w:ascii="Tahoma" w:hAnsi="Tahoma" w:cs="Tahoma"/>
          <w:sz w:val="20"/>
        </w:rPr>
        <w:t>u</w:t>
      </w:r>
      <w:r w:rsidRPr="002E1B89">
        <w:rPr>
          <w:rFonts w:ascii="Tahoma" w:hAnsi="Tahoma" w:cs="Tahoma"/>
          <w:sz w:val="20"/>
        </w:rPr>
        <w:t xml:space="preserve"> všech využitých (proplacených) voucherů v elektronické podobě umožňující identifikaci pobytu (číslo voucheru, termín pobytu, počet dní, výše poskytnuté slevy), </w:t>
      </w:r>
    </w:p>
    <w:p w14:paraId="2C865BC9" w14:textId="4C69CF84" w:rsidR="002E1B89" w:rsidRPr="00B773E5" w:rsidRDefault="00291C00" w:rsidP="002E1B89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291C00">
        <w:rPr>
          <w:rFonts w:ascii="Tahoma" w:hAnsi="Tahoma" w:cs="Tahoma"/>
          <w:sz w:val="20"/>
        </w:rPr>
        <w:t xml:space="preserve">kopie </w:t>
      </w:r>
      <w:r w:rsidR="002E1B89" w:rsidRPr="00291C00">
        <w:rPr>
          <w:rFonts w:ascii="Tahoma" w:hAnsi="Tahoma" w:cs="Tahoma"/>
          <w:sz w:val="20"/>
        </w:rPr>
        <w:t>veškerých faktur</w:t>
      </w:r>
      <w:r w:rsidR="009A5DDA" w:rsidRPr="00291C00">
        <w:rPr>
          <w:rFonts w:ascii="Tahoma" w:hAnsi="Tahoma" w:cs="Tahoma"/>
          <w:sz w:val="20"/>
        </w:rPr>
        <w:t xml:space="preserve"> příp</w:t>
      </w:r>
      <w:r w:rsidR="009A5DDA">
        <w:rPr>
          <w:rFonts w:ascii="Tahoma" w:hAnsi="Tahoma" w:cs="Tahoma"/>
          <w:sz w:val="20"/>
        </w:rPr>
        <w:t>. jiných účetních dokladů</w:t>
      </w:r>
      <w:r w:rsidR="002E1B89" w:rsidRPr="002E1B89">
        <w:rPr>
          <w:rFonts w:ascii="Tahoma" w:hAnsi="Tahoma" w:cs="Tahoma"/>
          <w:sz w:val="20"/>
        </w:rPr>
        <w:t xml:space="preserve"> vystaven</w:t>
      </w:r>
      <w:r w:rsidR="002E1B89">
        <w:rPr>
          <w:rFonts w:ascii="Tahoma" w:hAnsi="Tahoma" w:cs="Tahoma"/>
          <w:sz w:val="20"/>
        </w:rPr>
        <w:t>ých</w:t>
      </w:r>
      <w:r w:rsidR="002E1B89" w:rsidRPr="002E1B89">
        <w:rPr>
          <w:rFonts w:ascii="Tahoma" w:hAnsi="Tahoma" w:cs="Tahoma"/>
          <w:sz w:val="20"/>
        </w:rPr>
        <w:t xml:space="preserve"> ubytovateli v souvislosti s proplacenými vouchery v elektronické podobě umožňující identifikaci faktury (datum vydání, IČO, název společnosti, adresa provozovny), </w:t>
      </w:r>
      <w:r w:rsidR="002E1B89">
        <w:rPr>
          <w:rFonts w:ascii="Tahoma" w:hAnsi="Tahoma" w:cs="Tahoma"/>
          <w:sz w:val="20"/>
        </w:rPr>
        <w:t xml:space="preserve">a kopie dokladů </w:t>
      </w:r>
      <w:r w:rsidR="002E1B89" w:rsidRPr="00B773E5">
        <w:rPr>
          <w:rFonts w:ascii="Tahoma" w:hAnsi="Tahoma" w:cs="Tahoma"/>
          <w:sz w:val="20"/>
        </w:rPr>
        <w:t>prokazující úhradu ubytování (např. výpisy z účtu ubytovatele apod)</w:t>
      </w:r>
    </w:p>
    <w:p w14:paraId="060B43B0" w14:textId="72ABCFE0" w:rsidR="002E1B89" w:rsidRPr="00291C00" w:rsidRDefault="00291C00" w:rsidP="00B773E5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291C00">
        <w:rPr>
          <w:rFonts w:ascii="Tahoma" w:hAnsi="Tahoma" w:cs="Tahoma"/>
          <w:sz w:val="20"/>
        </w:rPr>
        <w:t xml:space="preserve">kopie </w:t>
      </w:r>
      <w:r w:rsidR="002E1B89" w:rsidRPr="00291C00">
        <w:rPr>
          <w:rFonts w:ascii="Tahoma" w:hAnsi="Tahoma" w:cs="Tahoma"/>
          <w:sz w:val="20"/>
        </w:rPr>
        <w:t xml:space="preserve">dokumentů umožňující: </w:t>
      </w:r>
    </w:p>
    <w:p w14:paraId="79306E88" w14:textId="77777777" w:rsidR="002E1B89" w:rsidRPr="002E1B89" w:rsidRDefault="002E1B89" w:rsidP="00291C00">
      <w:pPr>
        <w:ind w:left="1134"/>
        <w:jc w:val="both"/>
        <w:rPr>
          <w:rFonts w:ascii="Tahoma" w:hAnsi="Tahoma" w:cs="Tahoma"/>
          <w:sz w:val="20"/>
        </w:rPr>
      </w:pPr>
      <w:r w:rsidRPr="002E1B89">
        <w:rPr>
          <w:rFonts w:ascii="Tahoma" w:hAnsi="Tahoma" w:cs="Tahoma"/>
          <w:sz w:val="20"/>
        </w:rPr>
        <w:t xml:space="preserve">▪ identifikaci uplatněného voucheru (číslo voucheru, termín a místo ubytování, osoba uvedená na voucheru, číslo rezervace), </w:t>
      </w:r>
    </w:p>
    <w:p w14:paraId="520D4F11" w14:textId="77777777" w:rsidR="002E1B89" w:rsidRPr="002E1B89" w:rsidRDefault="002E1B89" w:rsidP="00291C00">
      <w:pPr>
        <w:ind w:left="1134"/>
        <w:jc w:val="both"/>
        <w:rPr>
          <w:rFonts w:ascii="Tahoma" w:hAnsi="Tahoma" w:cs="Tahoma"/>
          <w:sz w:val="20"/>
        </w:rPr>
      </w:pPr>
      <w:r w:rsidRPr="002E1B89">
        <w:rPr>
          <w:rFonts w:ascii="Tahoma" w:hAnsi="Tahoma" w:cs="Tahoma"/>
          <w:sz w:val="20"/>
        </w:rPr>
        <w:t xml:space="preserve">▪ identifikaci zákazníka (jméno, příjmení, stát pobytu, místo a délka pobytu, číslo uplatněného voucheru, číslo rezervace),  </w:t>
      </w:r>
    </w:p>
    <w:p w14:paraId="594B877C" w14:textId="20D135F6" w:rsidR="002E1B89" w:rsidRPr="001766B4" w:rsidRDefault="002E1B89" w:rsidP="00291C00">
      <w:pPr>
        <w:ind w:left="1134"/>
        <w:jc w:val="both"/>
        <w:rPr>
          <w:rFonts w:ascii="Tahoma" w:hAnsi="Tahoma" w:cs="Tahoma"/>
          <w:sz w:val="20"/>
        </w:rPr>
      </w:pPr>
      <w:r w:rsidRPr="002E1B89">
        <w:rPr>
          <w:rFonts w:ascii="Tahoma" w:hAnsi="Tahoma" w:cs="Tahoma"/>
          <w:sz w:val="20"/>
        </w:rPr>
        <w:t>▪ identifikaci poskytovatele ubytovacích zařízení (smlouva o zapojení do projektu s Jeseníky – sdružení cestovního ruchu)., výše podpory poskytnutá ubytovacímu zařízení/provozovně, jméno ubytované osoby, termín a délka pobytu, číslo uplatněného voucheru, kopie registrace provozovny na ŽÚ).</w:t>
      </w:r>
    </w:p>
    <w:p w14:paraId="05BE2D71" w14:textId="77777777" w:rsidR="00FA4EE2" w:rsidRPr="001766B4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lastRenderedPageBreak/>
        <w:t>řádně v souladu s právními předpisy uschovat originály všech účetních dokladů vztahujících se k projektu</w:t>
      </w:r>
      <w:r w:rsidR="00014690" w:rsidRPr="001766B4">
        <w:rPr>
          <w:rFonts w:ascii="Tahoma" w:hAnsi="Tahoma" w:cs="Tahoma"/>
          <w:sz w:val="20"/>
        </w:rPr>
        <w:t xml:space="preserve">, </w:t>
      </w:r>
      <w:r w:rsidR="00FA4EE2" w:rsidRPr="001766B4">
        <w:rPr>
          <w:rFonts w:ascii="Tahoma" w:hAnsi="Tahoma" w:cs="Tahoma"/>
          <w:sz w:val="20"/>
        </w:rPr>
        <w:t xml:space="preserve"> </w:t>
      </w:r>
    </w:p>
    <w:p w14:paraId="6BE1F874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1766B4">
        <w:rPr>
          <w:rFonts w:ascii="Tahoma" w:hAnsi="Tahoma" w:cs="Tahoma"/>
          <w:iCs/>
          <w:sz w:val="20"/>
        </w:rPr>
        <w:t>sídle</w:t>
      </w:r>
      <w:r w:rsidRPr="001766B4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57056104" w14:textId="65B4D0FA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FA36A0">
        <w:rPr>
          <w:rFonts w:ascii="Tahoma" w:hAnsi="Tahoma" w:cs="Tahoma"/>
          <w:sz w:val="20"/>
        </w:rPr>
        <w:t>……</w:t>
      </w:r>
      <w:proofErr w:type="gramStart"/>
      <w:r w:rsidR="00FA36A0">
        <w:rPr>
          <w:rFonts w:ascii="Tahoma" w:hAnsi="Tahoma" w:cs="Tahoma"/>
          <w:sz w:val="20"/>
        </w:rPr>
        <w:t>…….</w:t>
      </w:r>
      <w:proofErr w:type="gramEnd"/>
      <w:r w:rsidRPr="001766B4">
        <w:rPr>
          <w:rFonts w:ascii="Tahoma" w:hAnsi="Tahoma" w:cs="Tahoma"/>
          <w:sz w:val="20"/>
        </w:rPr>
        <w:t xml:space="preserve">, </w:t>
      </w:r>
    </w:p>
    <w:p w14:paraId="0467BF6E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realizaci projektu na jiný právní subjekt,</w:t>
      </w:r>
      <w:r w:rsidR="006F3A85" w:rsidRPr="001766B4">
        <w:rPr>
          <w:rFonts w:ascii="Tahoma" w:hAnsi="Tahoma" w:cs="Tahoma"/>
          <w:sz w:val="20"/>
        </w:rPr>
        <w:t xml:space="preserve"> s výjimkou subjektů uvedených v odst. 2 písm. e) tohoto článku smlouvy,</w:t>
      </w:r>
    </w:p>
    <w:p w14:paraId="1B27A4CC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neprodleně, nejpozději však do </w:t>
      </w:r>
      <w:r w:rsidR="00017F6E" w:rsidRPr="001766B4">
        <w:rPr>
          <w:rFonts w:ascii="Tahoma" w:hAnsi="Tahoma" w:cs="Tahoma"/>
          <w:sz w:val="20"/>
        </w:rPr>
        <w:t>7</w:t>
      </w:r>
      <w:r w:rsidRPr="001766B4">
        <w:rPr>
          <w:rFonts w:ascii="Tahoma" w:hAnsi="Tahoma" w:cs="Tahoma"/>
          <w:sz w:val="20"/>
        </w:rPr>
        <w:t xml:space="preserve"> </w:t>
      </w:r>
      <w:r w:rsidR="00036290" w:rsidRPr="001766B4">
        <w:rPr>
          <w:rFonts w:ascii="Tahoma" w:hAnsi="Tahoma" w:cs="Tahoma"/>
          <w:sz w:val="20"/>
        </w:rPr>
        <w:t xml:space="preserve">kalendářních </w:t>
      </w:r>
      <w:r w:rsidRPr="001766B4">
        <w:rPr>
          <w:rFonts w:ascii="Tahoma" w:hAnsi="Tahoma" w:cs="Tahoma"/>
          <w:sz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1766B4">
        <w:rPr>
          <w:rFonts w:ascii="Tahoma" w:hAnsi="Tahoma" w:cs="Tahoma"/>
          <w:sz w:val="20"/>
        </w:rPr>
        <w:t>o</w:t>
      </w:r>
      <w:r w:rsidRPr="001766B4">
        <w:rPr>
          <w:rFonts w:ascii="Tahoma" w:hAnsi="Tahoma" w:cs="Tahoma"/>
          <w:sz w:val="20"/>
        </w:rPr>
        <w:t xml:space="preserve"> uzavírat ke smlouvě dodatek,</w:t>
      </w:r>
    </w:p>
    <w:p w14:paraId="5AE9E4AC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1766B4">
        <w:rPr>
          <w:rFonts w:ascii="Tahoma" w:hAnsi="Tahoma" w:cs="Tahoma"/>
          <w:sz w:val="20"/>
        </w:rPr>
        <w:t>,</w:t>
      </w:r>
      <w:r w:rsidRPr="001766B4">
        <w:rPr>
          <w:rFonts w:ascii="Tahoma" w:hAnsi="Tahoma" w:cs="Tahoma"/>
          <w:sz w:val="20"/>
        </w:rPr>
        <w:t xml:space="preserve"> </w:t>
      </w:r>
    </w:p>
    <w:p w14:paraId="59F68E06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1766B4">
        <w:rPr>
          <w:rFonts w:ascii="Tahoma" w:hAnsi="Tahoma" w:cs="Tahoma"/>
          <w:sz w:val="20"/>
        </w:rPr>
        <w:t>.</w:t>
      </w:r>
      <w:r w:rsidR="00A40AF3" w:rsidRPr="001766B4">
        <w:rPr>
          <w:rFonts w:ascii="Tahoma" w:hAnsi="Tahoma" w:cs="Tahoma"/>
          <w:sz w:val="20"/>
        </w:rPr>
        <w:t xml:space="preserve"> </w:t>
      </w:r>
    </w:p>
    <w:p w14:paraId="62B35977" w14:textId="677C0C62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 xml:space="preserve">Porušení podmínek uvedených v odst. 3 písm. </w:t>
      </w:r>
      <w:r w:rsidR="00A343B9">
        <w:rPr>
          <w:rFonts w:ascii="Tahoma" w:hAnsi="Tahoma" w:cs="Tahoma"/>
          <w:b w:val="0"/>
          <w:bCs w:val="0"/>
          <w:sz w:val="20"/>
        </w:rPr>
        <w:t xml:space="preserve">f), </w:t>
      </w:r>
      <w:r w:rsidRPr="001766B4">
        <w:rPr>
          <w:rFonts w:ascii="Tahoma" w:hAnsi="Tahoma" w:cs="Tahoma"/>
          <w:b w:val="0"/>
          <w:bCs w:val="0"/>
          <w:sz w:val="20"/>
        </w:rPr>
        <w:t xml:space="preserve">g), </w:t>
      </w:r>
      <w:r w:rsidR="00871DE1">
        <w:rPr>
          <w:rFonts w:ascii="Tahoma" w:hAnsi="Tahoma" w:cs="Tahoma"/>
          <w:b w:val="0"/>
          <w:bCs w:val="0"/>
          <w:sz w:val="20"/>
        </w:rPr>
        <w:t xml:space="preserve">j), </w:t>
      </w:r>
      <w:r w:rsidR="00F301EA">
        <w:rPr>
          <w:rFonts w:ascii="Tahoma" w:hAnsi="Tahoma" w:cs="Tahoma"/>
          <w:b w:val="0"/>
          <w:bCs w:val="0"/>
          <w:sz w:val="20"/>
        </w:rPr>
        <w:t>l)</w:t>
      </w:r>
      <w:r w:rsidR="005437CA">
        <w:rPr>
          <w:rFonts w:ascii="Tahoma" w:hAnsi="Tahoma" w:cs="Tahoma"/>
          <w:b w:val="0"/>
          <w:bCs w:val="0"/>
          <w:sz w:val="20"/>
        </w:rPr>
        <w:t xml:space="preserve">, </w:t>
      </w:r>
      <w:r w:rsidR="004A4DEC" w:rsidRPr="001766B4">
        <w:rPr>
          <w:rFonts w:ascii="Tahoma" w:hAnsi="Tahoma" w:cs="Tahoma"/>
          <w:b w:val="0"/>
          <w:bCs w:val="0"/>
          <w:sz w:val="20"/>
        </w:rPr>
        <w:t>m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), </w:t>
      </w:r>
      <w:r w:rsidR="0046764D">
        <w:rPr>
          <w:rFonts w:ascii="Tahoma" w:hAnsi="Tahoma" w:cs="Tahoma"/>
          <w:b w:val="0"/>
          <w:bCs w:val="0"/>
          <w:sz w:val="20"/>
        </w:rPr>
        <w:t xml:space="preserve">a </w:t>
      </w:r>
      <w:r w:rsidR="00A37594">
        <w:rPr>
          <w:rFonts w:ascii="Tahoma" w:hAnsi="Tahoma" w:cs="Tahoma"/>
          <w:b w:val="0"/>
          <w:bCs w:val="0"/>
          <w:sz w:val="20"/>
        </w:rPr>
        <w:t>n</w:t>
      </w:r>
      <w:r w:rsidR="005C0383" w:rsidRPr="001766B4">
        <w:rPr>
          <w:rFonts w:ascii="Tahoma" w:hAnsi="Tahoma" w:cs="Tahoma"/>
          <w:b w:val="0"/>
          <w:bCs w:val="0"/>
          <w:sz w:val="20"/>
        </w:rPr>
        <w:t>)</w:t>
      </w:r>
      <w:r w:rsidRPr="001766B4">
        <w:rPr>
          <w:rFonts w:ascii="Tahoma" w:hAnsi="Tahoma" w:cs="Tahoma"/>
          <w:b w:val="0"/>
          <w:bCs w:val="0"/>
          <w:sz w:val="20"/>
        </w:rPr>
        <w:t xml:space="preserve"> je považováno za porušení méně závažné ve smyslu </w:t>
      </w:r>
      <w:proofErr w:type="spellStart"/>
      <w:r w:rsidRPr="001766B4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 xml:space="preserve">. § 10a odst. 6 zákona č. 250/2000 Sb. Odvod za tato porušení rozpočtové kázně se stanoví následujícím </w:t>
      </w:r>
      <w:r w:rsidR="00570EB4">
        <w:rPr>
          <w:rFonts w:ascii="Tahoma" w:hAnsi="Tahoma" w:cs="Tahoma"/>
          <w:b w:val="0"/>
          <w:bCs w:val="0"/>
          <w:sz w:val="20"/>
        </w:rPr>
        <w:t>způsobem</w:t>
      </w:r>
      <w:r w:rsidRPr="001766B4">
        <w:rPr>
          <w:rFonts w:ascii="Tahoma" w:hAnsi="Tahoma" w:cs="Tahoma"/>
          <w:b w:val="0"/>
          <w:bCs w:val="0"/>
          <w:sz w:val="20"/>
        </w:rPr>
        <w:t>:</w:t>
      </w:r>
    </w:p>
    <w:p w14:paraId="157C098B" w14:textId="13581D7F" w:rsidR="00570EB4" w:rsidRDefault="00570EB4" w:rsidP="00F326A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Předložení vyúčtování podle odst. 3 písm. </w:t>
      </w:r>
      <w:r w:rsidR="007A6095">
        <w:rPr>
          <w:rFonts w:ascii="Tahoma" w:hAnsi="Tahoma" w:cs="Tahoma"/>
          <w:bCs/>
          <w:sz w:val="20"/>
        </w:rPr>
        <w:t>f</w:t>
      </w:r>
      <w:r w:rsidRPr="001766B4">
        <w:rPr>
          <w:rFonts w:ascii="Tahoma" w:hAnsi="Tahoma" w:cs="Tahoma"/>
          <w:bCs/>
          <w:sz w:val="20"/>
        </w:rPr>
        <w:t>)</w:t>
      </w:r>
      <w:r w:rsidR="006679AE">
        <w:rPr>
          <w:rFonts w:ascii="Tahoma" w:hAnsi="Tahoma" w:cs="Tahoma"/>
          <w:bCs/>
          <w:sz w:val="20"/>
        </w:rPr>
        <w:t xml:space="preserve"> </w:t>
      </w:r>
      <w:r w:rsidRPr="001766B4">
        <w:rPr>
          <w:rFonts w:ascii="Tahoma" w:hAnsi="Tahoma" w:cs="Tahoma"/>
          <w:bCs/>
          <w:sz w:val="20"/>
        </w:rPr>
        <w:t>po stanovené lhůtě</w:t>
      </w:r>
    </w:p>
    <w:p w14:paraId="5286CEC5" w14:textId="77777777" w:rsidR="00570EB4" w:rsidRPr="00F326A2" w:rsidRDefault="00570EB4" w:rsidP="00626F9B">
      <w:pPr>
        <w:spacing w:before="60"/>
        <w:ind w:left="709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do 7 kalendářních dnů</w:t>
      </w:r>
      <w:r w:rsidRPr="00F326A2">
        <w:rPr>
          <w:rFonts w:ascii="Tahoma" w:hAnsi="Tahoma" w:cs="Tahoma"/>
          <w:bCs/>
          <w:sz w:val="20"/>
        </w:rPr>
        <w:tab/>
        <w:t xml:space="preserve"> 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1.500 Kč, </w:t>
      </w:r>
    </w:p>
    <w:p w14:paraId="18B73B07" w14:textId="77777777" w:rsidR="00570EB4" w:rsidRPr="00F326A2" w:rsidRDefault="00570EB4" w:rsidP="00626F9B">
      <w:pPr>
        <w:spacing w:before="60"/>
        <w:ind w:left="709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od 8 do 15 kalendářních dnů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3.000 Kč, </w:t>
      </w:r>
    </w:p>
    <w:p w14:paraId="48603EC1" w14:textId="77777777" w:rsidR="00570EB4" w:rsidRPr="00F326A2" w:rsidRDefault="00570EB4" w:rsidP="00626F9B">
      <w:pPr>
        <w:spacing w:before="60"/>
        <w:ind w:left="709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od 16 do 30 kalendářních dne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>5.000 Kč,</w:t>
      </w:r>
    </w:p>
    <w:p w14:paraId="4F8E05D7" w14:textId="0F71FD11" w:rsidR="00BB4381" w:rsidRPr="001766B4" w:rsidRDefault="00BB4381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</w:t>
      </w:r>
      <w:r w:rsidRPr="00F326A2">
        <w:rPr>
          <w:rFonts w:ascii="Tahoma" w:hAnsi="Tahoma" w:cs="Tahoma"/>
          <w:bCs/>
          <w:sz w:val="20"/>
        </w:rPr>
        <w:t xml:space="preserve">rušení podmínky stanovené v odst. 3 písm. </w:t>
      </w:r>
      <w:r w:rsidR="007A6095">
        <w:rPr>
          <w:rFonts w:ascii="Tahoma" w:hAnsi="Tahoma" w:cs="Tahoma"/>
          <w:bCs/>
          <w:sz w:val="20"/>
        </w:rPr>
        <w:t>g</w:t>
      </w:r>
      <w:r w:rsidRPr="00F326A2">
        <w:rPr>
          <w:rFonts w:ascii="Tahoma" w:hAnsi="Tahoma" w:cs="Tahoma"/>
          <w:bCs/>
          <w:sz w:val="20"/>
        </w:rPr>
        <w:t>) spočívající ve formálních nedostatcích</w:t>
      </w:r>
      <w:r w:rsidRPr="00BB4381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závěrečného</w:t>
      </w:r>
      <w:r w:rsidRPr="001766B4">
        <w:rPr>
          <w:rFonts w:ascii="Tahoma" w:hAnsi="Tahoma" w:cs="Tahoma"/>
          <w:bCs/>
          <w:sz w:val="20"/>
        </w:rPr>
        <w:t xml:space="preserve"> vyúčtování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="00884263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>10</w:t>
      </w:r>
      <w:r w:rsidR="006679AE">
        <w:rPr>
          <w:rFonts w:ascii="Tahoma" w:hAnsi="Tahoma" w:cs="Tahoma"/>
          <w:bCs/>
          <w:sz w:val="20"/>
        </w:rPr>
        <w:t>.000 Kč</w:t>
      </w:r>
      <w:r w:rsidR="009A5DDA">
        <w:rPr>
          <w:rFonts w:ascii="Tahoma" w:hAnsi="Tahoma" w:cs="Tahoma"/>
          <w:bCs/>
          <w:sz w:val="20"/>
        </w:rPr>
        <w:t>,</w:t>
      </w:r>
    </w:p>
    <w:p w14:paraId="1682D948" w14:textId="28C79006" w:rsidR="00FA4EE2" w:rsidRPr="001766B4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8B70A5">
        <w:rPr>
          <w:rFonts w:ascii="Tahoma" w:hAnsi="Tahoma" w:cs="Tahoma"/>
          <w:bCs/>
          <w:sz w:val="20"/>
        </w:rPr>
        <w:t>j</w:t>
      </w:r>
      <w:r w:rsidRPr="001766B4">
        <w:rPr>
          <w:rFonts w:ascii="Tahoma" w:hAnsi="Tahoma" w:cs="Tahoma"/>
          <w:bCs/>
          <w:sz w:val="20"/>
        </w:rPr>
        <w:t>)</w:t>
      </w:r>
      <w:proofErr w:type="gramStart"/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</w:r>
      <w:proofErr w:type="gramEnd"/>
      <w:r w:rsidRPr="001766B4">
        <w:rPr>
          <w:rFonts w:ascii="Tahoma" w:hAnsi="Tahoma" w:cs="Tahoma"/>
          <w:bCs/>
          <w:sz w:val="20"/>
        </w:rPr>
        <w:t xml:space="preserve"> </w:t>
      </w:r>
      <w:r w:rsidR="009A5DDA">
        <w:rPr>
          <w:rFonts w:ascii="Tahoma" w:hAnsi="Tahoma" w:cs="Tahoma"/>
          <w:bCs/>
          <w:sz w:val="20"/>
        </w:rPr>
        <w:tab/>
        <w:t xml:space="preserve">     </w:t>
      </w:r>
      <w:r w:rsidRPr="001766B4">
        <w:rPr>
          <w:rFonts w:ascii="Tahoma" w:hAnsi="Tahoma" w:cs="Tahoma"/>
          <w:bCs/>
          <w:sz w:val="20"/>
        </w:rPr>
        <w:t>5</w:t>
      </w:r>
      <w:r w:rsidR="009A5DDA">
        <w:rPr>
          <w:rFonts w:ascii="Tahoma" w:hAnsi="Tahoma" w:cs="Tahoma"/>
          <w:bCs/>
          <w:sz w:val="20"/>
        </w:rPr>
        <w:t>00 Kč</w:t>
      </w:r>
      <w:r w:rsidRPr="001766B4">
        <w:rPr>
          <w:rFonts w:ascii="Tahoma" w:hAnsi="Tahoma" w:cs="Tahoma"/>
          <w:bCs/>
          <w:sz w:val="20"/>
        </w:rPr>
        <w:t>,</w:t>
      </w:r>
    </w:p>
    <w:p w14:paraId="34D66045" w14:textId="45604E3A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8F22D3">
        <w:rPr>
          <w:rFonts w:ascii="Tahoma" w:hAnsi="Tahoma" w:cs="Tahoma"/>
          <w:bCs/>
          <w:sz w:val="20"/>
        </w:rPr>
        <w:t>l</w:t>
      </w:r>
      <w:r w:rsidRPr="001766B4">
        <w:rPr>
          <w:rFonts w:ascii="Tahoma" w:hAnsi="Tahoma" w:cs="Tahoma"/>
          <w:bCs/>
          <w:sz w:val="20"/>
        </w:rPr>
        <w:t>)</w:t>
      </w:r>
      <w:proofErr w:type="gramStart"/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</w:r>
      <w:proofErr w:type="gramEnd"/>
      <w:r w:rsidRPr="001766B4">
        <w:rPr>
          <w:rFonts w:ascii="Tahoma" w:hAnsi="Tahoma" w:cs="Tahoma"/>
          <w:bCs/>
          <w:sz w:val="20"/>
        </w:rPr>
        <w:t xml:space="preserve">  </w:t>
      </w:r>
      <w:r w:rsidR="009A5DDA">
        <w:rPr>
          <w:rFonts w:ascii="Tahoma" w:hAnsi="Tahoma" w:cs="Tahoma"/>
          <w:bCs/>
          <w:sz w:val="20"/>
        </w:rPr>
        <w:tab/>
        <w:t xml:space="preserve">   </w:t>
      </w:r>
      <w:r w:rsidRPr="001766B4">
        <w:rPr>
          <w:rFonts w:ascii="Tahoma" w:hAnsi="Tahoma" w:cs="Tahoma"/>
          <w:bCs/>
          <w:sz w:val="20"/>
        </w:rPr>
        <w:t>2</w:t>
      </w:r>
      <w:r w:rsidR="009A5DDA">
        <w:rPr>
          <w:rFonts w:ascii="Tahoma" w:hAnsi="Tahoma" w:cs="Tahoma"/>
          <w:bCs/>
          <w:sz w:val="20"/>
        </w:rPr>
        <w:t>.000 Kč</w:t>
      </w:r>
      <w:r w:rsidRPr="001766B4">
        <w:rPr>
          <w:rFonts w:ascii="Tahoma" w:hAnsi="Tahoma" w:cs="Tahoma"/>
          <w:bCs/>
          <w:sz w:val="20"/>
        </w:rPr>
        <w:t>,</w:t>
      </w:r>
    </w:p>
    <w:p w14:paraId="1F380AFD" w14:textId="3CDAE56E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Porušení podmínky stanovené v odst. 3 písm</w:t>
      </w:r>
      <w:r w:rsidR="000C1DF5" w:rsidRPr="001766B4">
        <w:rPr>
          <w:rFonts w:ascii="Tahoma" w:hAnsi="Tahoma" w:cs="Tahoma"/>
          <w:bCs/>
          <w:sz w:val="20"/>
        </w:rPr>
        <w:t xml:space="preserve">. </w:t>
      </w:r>
      <w:r w:rsidR="008F22D3">
        <w:rPr>
          <w:rFonts w:ascii="Tahoma" w:hAnsi="Tahoma" w:cs="Tahoma"/>
          <w:bCs/>
          <w:sz w:val="20"/>
        </w:rPr>
        <w:t>m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="009A5DDA">
        <w:rPr>
          <w:rFonts w:ascii="Tahoma" w:hAnsi="Tahoma" w:cs="Tahoma"/>
          <w:bCs/>
          <w:sz w:val="20"/>
        </w:rPr>
        <w:t xml:space="preserve">             </w:t>
      </w:r>
      <w:r w:rsidRPr="001766B4">
        <w:rPr>
          <w:rFonts w:ascii="Tahoma" w:hAnsi="Tahoma" w:cs="Tahoma"/>
          <w:bCs/>
          <w:sz w:val="20"/>
        </w:rPr>
        <w:t>10</w:t>
      </w:r>
      <w:r w:rsidR="009A5DDA">
        <w:rPr>
          <w:rFonts w:ascii="Tahoma" w:hAnsi="Tahoma" w:cs="Tahoma"/>
          <w:bCs/>
          <w:sz w:val="20"/>
        </w:rPr>
        <w:t>.000 Kč</w:t>
      </w:r>
      <w:r w:rsidRPr="001766B4">
        <w:rPr>
          <w:rFonts w:ascii="Tahoma" w:hAnsi="Tahoma" w:cs="Tahoma"/>
          <w:bCs/>
          <w:sz w:val="20"/>
        </w:rPr>
        <w:t>,</w:t>
      </w:r>
    </w:p>
    <w:p w14:paraId="440A502B" w14:textId="311E2496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proofErr w:type="gramStart"/>
      <w:r w:rsidR="00A37594">
        <w:rPr>
          <w:rFonts w:ascii="Tahoma" w:hAnsi="Tahoma" w:cs="Tahoma"/>
          <w:bCs/>
          <w:sz w:val="20"/>
        </w:rPr>
        <w:t>n</w:t>
      </w:r>
      <w:r w:rsidRPr="001766B4">
        <w:rPr>
          <w:rFonts w:ascii="Tahoma" w:hAnsi="Tahoma" w:cs="Tahoma"/>
          <w:bCs/>
          <w:sz w:val="20"/>
        </w:rPr>
        <w:t xml:space="preserve">)  </w:t>
      </w:r>
      <w:r w:rsidR="009A5DDA">
        <w:rPr>
          <w:rFonts w:ascii="Tahoma" w:hAnsi="Tahoma" w:cs="Tahoma"/>
          <w:bCs/>
          <w:sz w:val="20"/>
        </w:rPr>
        <w:tab/>
      </w:r>
      <w:proofErr w:type="gramEnd"/>
      <w:r w:rsidR="009A5DDA">
        <w:rPr>
          <w:rFonts w:ascii="Tahoma" w:hAnsi="Tahoma" w:cs="Tahoma"/>
          <w:bCs/>
          <w:sz w:val="20"/>
        </w:rPr>
        <w:t xml:space="preserve">      </w:t>
      </w:r>
      <w:r w:rsidRPr="001766B4">
        <w:rPr>
          <w:rFonts w:ascii="Tahoma" w:hAnsi="Tahoma" w:cs="Tahoma"/>
          <w:bCs/>
          <w:sz w:val="20"/>
        </w:rPr>
        <w:t>5</w:t>
      </w:r>
      <w:r w:rsidR="009A5DDA">
        <w:rPr>
          <w:rFonts w:ascii="Tahoma" w:hAnsi="Tahoma" w:cs="Tahoma"/>
          <w:bCs/>
          <w:sz w:val="20"/>
        </w:rPr>
        <w:t>00 Kč</w:t>
      </w:r>
      <w:r w:rsidRPr="001766B4">
        <w:rPr>
          <w:rFonts w:ascii="Tahoma" w:hAnsi="Tahoma" w:cs="Tahoma"/>
          <w:bCs/>
          <w:sz w:val="20"/>
        </w:rPr>
        <w:t>.</w:t>
      </w:r>
      <w:r w:rsidR="002D217A" w:rsidRPr="001766B4">
        <w:rPr>
          <w:rFonts w:ascii="Tahoma" w:hAnsi="Tahoma" w:cs="Tahoma"/>
          <w:bCs/>
          <w:sz w:val="20"/>
        </w:rPr>
        <w:t xml:space="preserve"> </w:t>
      </w:r>
    </w:p>
    <w:p w14:paraId="0A26101E" w14:textId="2F9F5D34" w:rsidR="00725BBB" w:rsidRPr="00D1144E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1144E">
        <w:rPr>
          <w:rFonts w:ascii="Tahoma" w:hAnsi="Tahoma" w:cs="Tahoma"/>
          <w:b w:val="0"/>
          <w:bCs w:val="0"/>
          <w:sz w:val="20"/>
        </w:rPr>
        <w:t xml:space="preserve">Poskytovatel prohlašuje, že poskytnutí dotace </w:t>
      </w:r>
      <w:r w:rsidR="00F078D1">
        <w:rPr>
          <w:rFonts w:ascii="Tahoma" w:hAnsi="Tahoma" w:cs="Tahoma"/>
          <w:b w:val="0"/>
          <w:bCs w:val="0"/>
          <w:sz w:val="20"/>
        </w:rPr>
        <w:t xml:space="preserve">ve výši 250.000 Kč </w:t>
      </w:r>
      <w:r w:rsidR="00B35BCC">
        <w:rPr>
          <w:rFonts w:ascii="Tahoma" w:hAnsi="Tahoma" w:cs="Tahoma"/>
          <w:b w:val="0"/>
          <w:bCs w:val="0"/>
          <w:sz w:val="20"/>
        </w:rPr>
        <w:t>na zajištění administrace projektu příjemcem</w:t>
      </w:r>
      <w:r w:rsidRPr="00D1144E">
        <w:rPr>
          <w:rFonts w:ascii="Tahoma" w:hAnsi="Tahoma" w:cs="Tahoma"/>
          <w:b w:val="0"/>
          <w:bCs w:val="0"/>
          <w:sz w:val="20"/>
        </w:rPr>
        <w:t xml:space="preserve"> je poskytnutím podpory </w:t>
      </w:r>
      <w:r w:rsidRPr="00D1144E">
        <w:rPr>
          <w:rFonts w:ascii="Tahoma" w:hAnsi="Tahoma" w:cs="Tahoma"/>
          <w:b w:val="0"/>
          <w:bCs w:val="0"/>
          <w:i/>
          <w:sz w:val="20"/>
        </w:rPr>
        <w:t>de </w:t>
      </w:r>
      <w:proofErr w:type="gramStart"/>
      <w:r w:rsidRPr="00D1144E">
        <w:rPr>
          <w:rFonts w:ascii="Tahoma" w:hAnsi="Tahoma" w:cs="Tahoma"/>
          <w:b w:val="0"/>
          <w:bCs w:val="0"/>
          <w:i/>
          <w:sz w:val="20"/>
        </w:rPr>
        <w:t>minimis</w:t>
      </w:r>
      <w:r w:rsidRPr="00D1144E">
        <w:rPr>
          <w:rFonts w:ascii="Tahoma" w:hAnsi="Tahoma" w:cs="Tahoma"/>
          <w:b w:val="0"/>
          <w:bCs w:val="0"/>
          <w:sz w:val="20"/>
        </w:rPr>
        <w:t xml:space="preserve">  ve</w:t>
      </w:r>
      <w:proofErr w:type="gramEnd"/>
      <w:r w:rsidRPr="00D1144E">
        <w:rPr>
          <w:rFonts w:ascii="Tahoma" w:hAnsi="Tahoma" w:cs="Tahoma"/>
          <w:b w:val="0"/>
          <w:bCs w:val="0"/>
          <w:sz w:val="20"/>
        </w:rPr>
        <w:t xml:space="preserve"> smyslu </w:t>
      </w:r>
      <w:r w:rsidRPr="00E134F6">
        <w:rPr>
          <w:rFonts w:ascii="Tahoma" w:hAnsi="Tahoma" w:cs="Tahoma"/>
          <w:b w:val="0"/>
          <w:bCs w:val="0"/>
          <w:sz w:val="20"/>
        </w:rPr>
        <w:t xml:space="preserve">Nařízení Komise (EU) </w:t>
      </w:r>
      <w:r w:rsidR="00481A62" w:rsidRPr="00E134F6">
        <w:rPr>
          <w:rFonts w:ascii="Tahoma" w:hAnsi="Tahoma" w:cs="Tahoma"/>
          <w:b w:val="0"/>
          <w:bCs w:val="0"/>
          <w:sz w:val="20"/>
        </w:rPr>
        <w:t>2023/2831</w:t>
      </w:r>
      <w:r w:rsidRPr="00D1144E">
        <w:rPr>
          <w:rFonts w:ascii="Tahoma" w:hAnsi="Tahoma" w:cs="Tahoma"/>
          <w:b w:val="0"/>
          <w:bCs w:val="0"/>
          <w:sz w:val="20"/>
        </w:rPr>
        <w:t>. Za den poskytnutí podpory de minimis podle této smlouvy se považuje den, kdy tato smlouva nabude účinnosti.</w:t>
      </w:r>
      <w:r w:rsidR="00B35BCC">
        <w:rPr>
          <w:rFonts w:ascii="Tahoma" w:hAnsi="Tahoma" w:cs="Tahoma"/>
          <w:b w:val="0"/>
          <w:bCs w:val="0"/>
          <w:sz w:val="20"/>
        </w:rPr>
        <w:t xml:space="preserve"> Část dotace </w:t>
      </w:r>
      <w:r w:rsidR="0079013A">
        <w:rPr>
          <w:rFonts w:ascii="Tahoma" w:hAnsi="Tahoma" w:cs="Tahoma"/>
          <w:b w:val="0"/>
          <w:bCs w:val="0"/>
          <w:sz w:val="20"/>
        </w:rPr>
        <w:t>maxim</w:t>
      </w:r>
      <w:r w:rsidR="00FF38F2">
        <w:rPr>
          <w:rFonts w:ascii="Tahoma" w:hAnsi="Tahoma" w:cs="Tahoma"/>
          <w:b w:val="0"/>
          <w:bCs w:val="0"/>
          <w:sz w:val="20"/>
        </w:rPr>
        <w:t xml:space="preserve">álně </w:t>
      </w:r>
      <w:r w:rsidR="00B35BCC">
        <w:rPr>
          <w:rFonts w:ascii="Tahoma" w:hAnsi="Tahoma" w:cs="Tahoma"/>
          <w:b w:val="0"/>
          <w:bCs w:val="0"/>
          <w:sz w:val="20"/>
        </w:rPr>
        <w:t>ve výši 10.000.000 Kč poskytne příjemce zapojeným subjektům</w:t>
      </w:r>
      <w:r w:rsidR="00BD3A30">
        <w:rPr>
          <w:rFonts w:ascii="Tahoma" w:hAnsi="Tahoma" w:cs="Tahoma"/>
          <w:b w:val="0"/>
          <w:bCs w:val="0"/>
          <w:sz w:val="20"/>
        </w:rPr>
        <w:t xml:space="preserve"> uvedeným v odst. 2 písm. e)</w:t>
      </w:r>
      <w:r w:rsidR="00A00A7A">
        <w:rPr>
          <w:rFonts w:ascii="Tahoma" w:hAnsi="Tahoma" w:cs="Tahoma"/>
          <w:b w:val="0"/>
          <w:bCs w:val="0"/>
          <w:sz w:val="20"/>
        </w:rPr>
        <w:t xml:space="preserve"> tohoto článku smlouvy</w:t>
      </w:r>
      <w:r w:rsidR="00B35BCC">
        <w:rPr>
          <w:rFonts w:ascii="Tahoma" w:hAnsi="Tahoma" w:cs="Tahoma"/>
          <w:b w:val="0"/>
          <w:bCs w:val="0"/>
          <w:sz w:val="20"/>
        </w:rPr>
        <w:t xml:space="preserve"> </w:t>
      </w:r>
      <w:r w:rsidR="006D6FCA">
        <w:rPr>
          <w:rFonts w:ascii="Tahoma" w:hAnsi="Tahoma" w:cs="Tahoma"/>
          <w:b w:val="0"/>
          <w:bCs w:val="0"/>
          <w:sz w:val="20"/>
        </w:rPr>
        <w:t xml:space="preserve">dle nařízení Komise (EU) 2023/2831 </w:t>
      </w:r>
      <w:r w:rsidR="00B35BCC">
        <w:rPr>
          <w:rFonts w:ascii="Tahoma" w:hAnsi="Tahoma" w:cs="Tahoma"/>
          <w:b w:val="0"/>
          <w:bCs w:val="0"/>
          <w:sz w:val="20"/>
        </w:rPr>
        <w:t>na základě samostatné</w:t>
      </w:r>
      <w:r w:rsidR="00EB49F4">
        <w:rPr>
          <w:rFonts w:ascii="Tahoma" w:hAnsi="Tahoma" w:cs="Tahoma"/>
          <w:b w:val="0"/>
          <w:bCs w:val="0"/>
          <w:sz w:val="20"/>
        </w:rPr>
        <w:t xml:space="preserve"> smlouvy</w:t>
      </w:r>
      <w:r w:rsidR="009A5DDA">
        <w:rPr>
          <w:rFonts w:ascii="Tahoma" w:hAnsi="Tahoma" w:cs="Tahoma"/>
          <w:b w:val="0"/>
          <w:bCs w:val="0"/>
          <w:sz w:val="20"/>
        </w:rPr>
        <w:t xml:space="preserve"> nebo jiného právního jednání</w:t>
      </w:r>
      <w:r w:rsidR="00A14639">
        <w:rPr>
          <w:rFonts w:ascii="Tahoma" w:hAnsi="Tahoma" w:cs="Tahoma"/>
          <w:b w:val="0"/>
          <w:bCs w:val="0"/>
          <w:sz w:val="20"/>
        </w:rPr>
        <w:t>.</w:t>
      </w:r>
    </w:p>
    <w:p w14:paraId="1A939C47" w14:textId="77777777" w:rsidR="00632172" w:rsidRDefault="00632172" w:rsidP="00632172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de minimis dle Nařízení Komise (EU) 2023/2831, zejména že poskytnutím této dotace nedojde k takové kumulaci s jinou veřejnou podporou ohledně týchž nákladů, která by způsobila překročení povolené míry podpory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 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a že v posledních 3 letech přede dnem nabytí účinnosti této smlouvy příjemci, resp. subjektům, které jsou spolu s příjemcem dle čl. 2 odst. 2 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Nařízení Komise (EU)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2023/2831 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považovány za jeden podnik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nebyla poskytnuta podpora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která by v součtu s podporou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podpory.</w:t>
      </w:r>
    </w:p>
    <w:p w14:paraId="2BDF0C90" w14:textId="77777777" w:rsidR="00632172" w:rsidRPr="00E87E7A" w:rsidRDefault="00632172" w:rsidP="00632172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de minimis dle Nařízení Komise (EU) 2023/2831, bude částka dotace snížena v souladu s uvedeným nařízením a takto upravená částka vyplacena příjemci. V případě, že nebude možno dotaci z důvodu </w:t>
      </w:r>
      <w:r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překročení povolené míry podpory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 minimis </w:t>
      </w:r>
      <w:r>
        <w:rPr>
          <w:rFonts w:ascii="Tahoma" w:hAnsi="Tahoma" w:cs="Tahoma"/>
          <w:b w:val="0"/>
          <w:bCs w:val="0"/>
          <w:sz w:val="20"/>
          <w:szCs w:val="20"/>
        </w:rPr>
        <w:t>dle Nařízení Komise (EU) 2023/2831 poskytnout, nebude dotace příjemci poskytnuta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ECF562C" w14:textId="43332583" w:rsidR="0026356A" w:rsidRPr="00BA1C0B" w:rsidRDefault="0026356A" w:rsidP="00632172">
      <w:pPr>
        <w:pStyle w:val="Zkladntext"/>
        <w:tabs>
          <w:tab w:val="num" w:pos="1225"/>
        </w:tabs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14:paraId="40D78623" w14:textId="77777777" w:rsidR="00FA4EE2" w:rsidRPr="001766B4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VI.</w:t>
      </w:r>
    </w:p>
    <w:p w14:paraId="2741D65E" w14:textId="77777777" w:rsidR="00FD09E2" w:rsidRPr="001766B4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Uznatelný náklad</w:t>
      </w:r>
    </w:p>
    <w:p w14:paraId="23C98BF9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60B8F4D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033C0D7D" w14:textId="5979BB75" w:rsidR="00915EAA" w:rsidRPr="00E35D89" w:rsidRDefault="00915EAA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BD303C">
        <w:rPr>
          <w:rFonts w:ascii="Tahoma" w:hAnsi="Tahoma" w:cs="Tahoma"/>
          <w:sz w:val="20"/>
        </w:rPr>
        <w:t>vznikl a byl příjemcem uhrazen v období</w:t>
      </w:r>
      <w:r w:rsidRPr="00BD303C">
        <w:rPr>
          <w:rFonts w:ascii="Tahoma" w:hAnsi="Tahoma" w:cs="Tahoma"/>
          <w:b/>
          <w:sz w:val="20"/>
        </w:rPr>
        <w:t xml:space="preserve"> </w:t>
      </w:r>
      <w:r w:rsidRPr="00AD2001">
        <w:rPr>
          <w:rFonts w:ascii="Tahoma" w:hAnsi="Tahoma" w:cs="Tahoma"/>
          <w:b/>
          <w:sz w:val="20"/>
        </w:rPr>
        <w:t xml:space="preserve">od </w:t>
      </w:r>
      <w:r w:rsidR="00D51A37" w:rsidRPr="00AD2001">
        <w:rPr>
          <w:rFonts w:ascii="Tahoma" w:hAnsi="Tahoma" w:cs="Tahoma"/>
          <w:b/>
          <w:sz w:val="20"/>
        </w:rPr>
        <w:t>1</w:t>
      </w:r>
      <w:r w:rsidRPr="00AD2001">
        <w:rPr>
          <w:rFonts w:ascii="Tahoma" w:hAnsi="Tahoma" w:cs="Tahoma"/>
          <w:b/>
          <w:sz w:val="20"/>
        </w:rPr>
        <w:t xml:space="preserve">. </w:t>
      </w:r>
      <w:r w:rsidR="00D51A37" w:rsidRPr="00AD2001">
        <w:rPr>
          <w:rFonts w:ascii="Tahoma" w:hAnsi="Tahoma" w:cs="Tahoma"/>
          <w:b/>
          <w:sz w:val="20"/>
        </w:rPr>
        <w:t>12</w:t>
      </w:r>
      <w:r w:rsidRPr="00AD2001">
        <w:rPr>
          <w:rFonts w:ascii="Tahoma" w:hAnsi="Tahoma" w:cs="Tahoma"/>
          <w:b/>
          <w:sz w:val="20"/>
        </w:rPr>
        <w:t>. 202</w:t>
      </w:r>
      <w:r w:rsidR="00D51A37" w:rsidRPr="00AD2001">
        <w:rPr>
          <w:rFonts w:ascii="Tahoma" w:hAnsi="Tahoma" w:cs="Tahoma"/>
          <w:b/>
          <w:sz w:val="20"/>
        </w:rPr>
        <w:t>4</w:t>
      </w:r>
      <w:r w:rsidRPr="00AD2001">
        <w:rPr>
          <w:rFonts w:ascii="Tahoma" w:hAnsi="Tahoma" w:cs="Tahoma"/>
          <w:sz w:val="20"/>
        </w:rPr>
        <w:t xml:space="preserve"> </w:t>
      </w:r>
      <w:r w:rsidRPr="00AD2001">
        <w:rPr>
          <w:rFonts w:ascii="Tahoma" w:hAnsi="Tahoma" w:cs="Tahoma"/>
          <w:b/>
          <w:sz w:val="20"/>
        </w:rPr>
        <w:t>do 3</w:t>
      </w:r>
      <w:r w:rsidR="00323194" w:rsidRPr="00AD2001">
        <w:rPr>
          <w:rFonts w:ascii="Tahoma" w:hAnsi="Tahoma" w:cs="Tahoma"/>
          <w:b/>
          <w:sz w:val="20"/>
        </w:rPr>
        <w:t>0</w:t>
      </w:r>
      <w:r w:rsidRPr="00AD2001">
        <w:rPr>
          <w:rFonts w:ascii="Tahoma" w:hAnsi="Tahoma" w:cs="Tahoma"/>
          <w:b/>
          <w:sz w:val="20"/>
        </w:rPr>
        <w:t xml:space="preserve">. </w:t>
      </w:r>
      <w:r w:rsidR="00FF38F2" w:rsidRPr="00AD2001">
        <w:rPr>
          <w:rFonts w:ascii="Tahoma" w:hAnsi="Tahoma" w:cs="Tahoma"/>
          <w:b/>
          <w:sz w:val="20"/>
        </w:rPr>
        <w:t>6</w:t>
      </w:r>
      <w:r w:rsidRPr="00AD2001">
        <w:rPr>
          <w:rFonts w:ascii="Tahoma" w:hAnsi="Tahoma" w:cs="Tahoma"/>
          <w:b/>
          <w:sz w:val="20"/>
        </w:rPr>
        <w:t>. 202</w:t>
      </w:r>
      <w:r w:rsidR="00FF38F2" w:rsidRPr="00AD2001">
        <w:rPr>
          <w:rFonts w:ascii="Tahoma" w:hAnsi="Tahoma" w:cs="Tahoma"/>
          <w:b/>
          <w:sz w:val="20"/>
        </w:rPr>
        <w:t>5</w:t>
      </w:r>
      <w:r w:rsidRPr="00AD2001">
        <w:rPr>
          <w:rFonts w:ascii="Tahoma" w:hAnsi="Tahoma" w:cs="Tahoma"/>
          <w:sz w:val="20"/>
        </w:rPr>
        <w:t>;</w:t>
      </w:r>
      <w:r w:rsidR="00AD2001">
        <w:rPr>
          <w:rFonts w:ascii="Tahoma" w:hAnsi="Tahoma" w:cs="Tahoma"/>
          <w:sz w:val="20"/>
        </w:rPr>
        <w:t xml:space="preserve"> </w:t>
      </w:r>
      <w:r w:rsidRPr="00BD303C">
        <w:rPr>
          <w:rFonts w:ascii="Tahoma" w:hAnsi="Tahoma" w:cs="Tahoma"/>
          <w:sz w:val="20"/>
        </w:rPr>
        <w:t>osobní náklady za</w:t>
      </w:r>
      <w:r w:rsidRPr="00E35D89">
        <w:rPr>
          <w:rFonts w:ascii="Tahoma" w:hAnsi="Tahoma" w:cs="Tahoma"/>
          <w:sz w:val="20"/>
        </w:rPr>
        <w:t xml:space="preserve"> poslední kalendářní měsíc období realizace projektu a zákonné odvody s nimi související mohou být uhrazeny nejpozději do termínu pro předložení závěrečného vyúčtování</w:t>
      </w:r>
      <w:r w:rsidR="004870BB">
        <w:rPr>
          <w:rFonts w:ascii="Tahoma" w:hAnsi="Tahoma" w:cs="Tahoma"/>
          <w:sz w:val="20"/>
        </w:rPr>
        <w:t>,</w:t>
      </w:r>
    </w:p>
    <w:p w14:paraId="31DE33BA" w14:textId="77777777" w:rsidR="00FA4EE2" w:rsidRPr="00E35D89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 xml:space="preserve">byl vynaložen v souladu s účelovým </w:t>
      </w:r>
      <w:r w:rsidR="00FA03E9" w:rsidRPr="00E35D89">
        <w:rPr>
          <w:rFonts w:ascii="Tahoma" w:hAnsi="Tahoma" w:cs="Tahoma"/>
          <w:sz w:val="20"/>
        </w:rPr>
        <w:t>určením dle čl. IV této smlouvy a</w:t>
      </w:r>
      <w:r w:rsidRPr="00E35D89">
        <w:rPr>
          <w:rFonts w:ascii="Tahoma" w:hAnsi="Tahoma" w:cs="Tahoma"/>
          <w:sz w:val="20"/>
        </w:rPr>
        <w:t xml:space="preserve"> ost</w:t>
      </w:r>
      <w:r w:rsidR="00FA03E9" w:rsidRPr="00E35D89">
        <w:rPr>
          <w:rFonts w:ascii="Tahoma" w:hAnsi="Tahoma" w:cs="Tahoma"/>
          <w:sz w:val="20"/>
        </w:rPr>
        <w:t>atními podmínkami této smlouvy,</w:t>
      </w:r>
      <w:r w:rsidRPr="00E35D89">
        <w:rPr>
          <w:rFonts w:ascii="Tahoma" w:hAnsi="Tahoma" w:cs="Tahoma"/>
          <w:sz w:val="20"/>
        </w:rPr>
        <w:t xml:space="preserve">  </w:t>
      </w:r>
    </w:p>
    <w:p w14:paraId="34732CB5" w14:textId="77777777" w:rsidR="00FA4EE2" w:rsidRPr="00E35D89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>vyhovuje zásadám účelnosti, efektivnosti a hospodárnosti</w:t>
      </w:r>
      <w:r w:rsidR="00036290" w:rsidRPr="00E35D89">
        <w:rPr>
          <w:rFonts w:ascii="Tahoma" w:hAnsi="Tahoma" w:cs="Tahoma"/>
          <w:sz w:val="20"/>
        </w:rPr>
        <w:t xml:space="preserve"> dle zákona o finanční kontrole.</w:t>
      </w:r>
    </w:p>
    <w:p w14:paraId="5588B28D" w14:textId="5E450281" w:rsidR="0078629C" w:rsidRPr="0078629C" w:rsidRDefault="00FA03E9" w:rsidP="00CA571B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/>
          <w:sz w:val="20"/>
        </w:rPr>
      </w:pPr>
      <w:r w:rsidRPr="00E35D89">
        <w:rPr>
          <w:rFonts w:ascii="Tahoma" w:hAnsi="Tahoma" w:cs="Tahoma"/>
          <w:sz w:val="20"/>
        </w:rPr>
        <w:t>Za splnění podmínek uvedených v odst. 1 tohoto článku smlouvy jsou uznatelnými náklad</w:t>
      </w:r>
      <w:r w:rsidR="00A863AD">
        <w:rPr>
          <w:rFonts w:ascii="Tahoma" w:hAnsi="Tahoma" w:cs="Tahoma"/>
          <w:sz w:val="20"/>
        </w:rPr>
        <w:t>y</w:t>
      </w:r>
      <w:r w:rsidR="005D75D0" w:rsidRPr="00E35D89">
        <w:rPr>
          <w:rFonts w:ascii="Tahoma" w:hAnsi="Tahoma" w:cs="Tahoma"/>
          <w:sz w:val="20"/>
        </w:rPr>
        <w:t>:</w:t>
      </w:r>
      <w:r w:rsidRPr="00E35D89">
        <w:rPr>
          <w:rFonts w:ascii="Tahoma" w:hAnsi="Tahoma" w:cs="Tahoma"/>
          <w:sz w:val="20"/>
        </w:rPr>
        <w:t xml:space="preserve"> </w:t>
      </w:r>
    </w:p>
    <w:p w14:paraId="65D4BC79" w14:textId="7427F2B5" w:rsidR="00AC13CA" w:rsidRPr="00EF44D6" w:rsidRDefault="00A863AD" w:rsidP="00F046C6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EF44D6">
        <w:rPr>
          <w:rFonts w:ascii="Tahoma" w:hAnsi="Tahoma" w:cs="Tahoma"/>
          <w:bCs/>
          <w:sz w:val="20"/>
        </w:rPr>
        <w:t>n</w:t>
      </w:r>
      <w:r w:rsidR="00682EE9" w:rsidRPr="00EF44D6">
        <w:rPr>
          <w:rFonts w:ascii="Tahoma" w:hAnsi="Tahoma" w:cs="Tahoma"/>
          <w:bCs/>
          <w:sz w:val="20"/>
        </w:rPr>
        <w:t>áklady příjemce</w:t>
      </w:r>
      <w:r w:rsidR="008A2CDA" w:rsidRPr="00EF44D6">
        <w:rPr>
          <w:rFonts w:ascii="Tahoma" w:hAnsi="Tahoma" w:cs="Tahoma"/>
          <w:bCs/>
          <w:sz w:val="20"/>
        </w:rPr>
        <w:t xml:space="preserve"> na administraci projektu, zejména </w:t>
      </w:r>
      <w:r w:rsidRPr="00EF44D6">
        <w:rPr>
          <w:rFonts w:ascii="Tahoma" w:hAnsi="Tahoma" w:cs="Tahoma"/>
          <w:bCs/>
          <w:sz w:val="20"/>
        </w:rPr>
        <w:t>náklady na vytvoření, provoz a aktualizaci microsite projektu</w:t>
      </w:r>
      <w:r w:rsidR="000B6980" w:rsidRPr="00EF44D6">
        <w:rPr>
          <w:rFonts w:ascii="Tahoma" w:hAnsi="Tahoma" w:cs="Tahoma"/>
          <w:bCs/>
          <w:sz w:val="20"/>
        </w:rPr>
        <w:t xml:space="preserve">, </w:t>
      </w:r>
      <w:r w:rsidR="00D51A37" w:rsidRPr="00D51A37">
        <w:rPr>
          <w:rFonts w:ascii="Tahoma" w:hAnsi="Tahoma" w:cs="Tahoma"/>
          <w:bCs/>
          <w:sz w:val="20"/>
        </w:rPr>
        <w:t>zajištění propagace a marketingové kampaně projekt</w:t>
      </w:r>
      <w:r w:rsidR="00D51A37">
        <w:rPr>
          <w:rFonts w:ascii="Tahoma" w:hAnsi="Tahoma" w:cs="Tahoma"/>
          <w:bCs/>
          <w:sz w:val="20"/>
        </w:rPr>
        <w:t xml:space="preserve">, </w:t>
      </w:r>
      <w:r w:rsidR="00AC13CA" w:rsidRPr="00EF44D6">
        <w:rPr>
          <w:rFonts w:ascii="Tahoma" w:hAnsi="Tahoma" w:cs="Tahoma"/>
          <w:bCs/>
          <w:sz w:val="20"/>
        </w:rPr>
        <w:t xml:space="preserve">mzdové </w:t>
      </w:r>
      <w:r w:rsidR="00E604AD">
        <w:rPr>
          <w:rFonts w:ascii="Tahoma" w:hAnsi="Tahoma" w:cs="Tahoma"/>
          <w:bCs/>
          <w:sz w:val="20"/>
        </w:rPr>
        <w:t>náklady</w:t>
      </w:r>
      <w:r w:rsidR="00AC13CA" w:rsidRPr="00EF44D6">
        <w:rPr>
          <w:rFonts w:ascii="Tahoma" w:hAnsi="Tahoma" w:cs="Tahoma"/>
          <w:bCs/>
          <w:sz w:val="20"/>
        </w:rPr>
        <w:t xml:space="preserve"> (včetně odvodů) pro administrátory projektu  </w:t>
      </w:r>
    </w:p>
    <w:p w14:paraId="41638F9E" w14:textId="48A63440" w:rsidR="00A863AD" w:rsidRDefault="00AC13CA" w:rsidP="00F046C6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EF44D6">
        <w:rPr>
          <w:rFonts w:ascii="Tahoma" w:hAnsi="Tahoma" w:cs="Tahoma"/>
          <w:bCs/>
          <w:sz w:val="20"/>
        </w:rPr>
        <w:t xml:space="preserve">náklady na </w:t>
      </w:r>
      <w:r w:rsidR="00A863AD" w:rsidRPr="00EF44D6">
        <w:rPr>
          <w:rFonts w:ascii="Tahoma" w:hAnsi="Tahoma" w:cs="Tahoma"/>
          <w:bCs/>
          <w:sz w:val="20"/>
        </w:rPr>
        <w:t xml:space="preserve">úhradu faktur vystavených ubytovateli </w:t>
      </w:r>
      <w:r w:rsidR="00552EAE" w:rsidRPr="00EF44D6">
        <w:rPr>
          <w:rFonts w:ascii="Tahoma" w:hAnsi="Tahoma" w:cs="Tahoma"/>
          <w:bCs/>
          <w:sz w:val="20"/>
        </w:rPr>
        <w:t xml:space="preserve">poskytující </w:t>
      </w:r>
      <w:r w:rsidR="001B54C1">
        <w:rPr>
          <w:rFonts w:ascii="Tahoma" w:hAnsi="Tahoma" w:cs="Tahoma"/>
          <w:bCs/>
          <w:sz w:val="20"/>
        </w:rPr>
        <w:t xml:space="preserve">ubytovací </w:t>
      </w:r>
      <w:r w:rsidR="00552EAE" w:rsidRPr="00EF44D6">
        <w:rPr>
          <w:rFonts w:ascii="Tahoma" w:hAnsi="Tahoma" w:cs="Tahoma"/>
          <w:bCs/>
          <w:sz w:val="20"/>
        </w:rPr>
        <w:t xml:space="preserve">služby na území </w:t>
      </w:r>
      <w:r w:rsidR="00A863AD" w:rsidRPr="00EF44D6">
        <w:rPr>
          <w:rFonts w:ascii="Tahoma" w:hAnsi="Tahoma" w:cs="Tahoma"/>
          <w:bCs/>
          <w:sz w:val="20"/>
        </w:rPr>
        <w:t xml:space="preserve">ORP </w:t>
      </w:r>
      <w:r w:rsidR="00D51A37">
        <w:rPr>
          <w:rFonts w:ascii="Tahoma" w:hAnsi="Tahoma" w:cs="Tahoma"/>
          <w:bCs/>
          <w:sz w:val="20"/>
        </w:rPr>
        <w:t>Bruntá</w:t>
      </w:r>
      <w:r w:rsidR="00B773E5">
        <w:rPr>
          <w:rFonts w:ascii="Tahoma" w:hAnsi="Tahoma" w:cs="Tahoma"/>
          <w:bCs/>
          <w:sz w:val="20"/>
        </w:rPr>
        <w:t>l</w:t>
      </w:r>
      <w:r w:rsidR="00D51A37">
        <w:rPr>
          <w:rFonts w:ascii="Tahoma" w:hAnsi="Tahoma" w:cs="Tahoma"/>
          <w:bCs/>
          <w:sz w:val="20"/>
        </w:rPr>
        <w:t>, ORP Krnov</w:t>
      </w:r>
      <w:r w:rsidR="00D51A37" w:rsidRPr="00EF44D6">
        <w:rPr>
          <w:rFonts w:ascii="Tahoma" w:hAnsi="Tahoma" w:cs="Tahoma"/>
          <w:bCs/>
          <w:sz w:val="20"/>
        </w:rPr>
        <w:t xml:space="preserve"> </w:t>
      </w:r>
      <w:r w:rsidR="00A863AD" w:rsidRPr="00EF44D6">
        <w:rPr>
          <w:rFonts w:ascii="Tahoma" w:hAnsi="Tahoma" w:cs="Tahoma"/>
          <w:bCs/>
          <w:sz w:val="20"/>
        </w:rPr>
        <w:t xml:space="preserve">a ORP </w:t>
      </w:r>
      <w:r w:rsidR="00D51A37">
        <w:rPr>
          <w:rFonts w:ascii="Tahoma" w:hAnsi="Tahoma" w:cs="Tahoma"/>
          <w:bCs/>
          <w:sz w:val="20"/>
        </w:rPr>
        <w:t>Rýmařov</w:t>
      </w:r>
      <w:r w:rsidR="00D51A37" w:rsidRPr="00EF44D6">
        <w:rPr>
          <w:rFonts w:ascii="Tahoma" w:hAnsi="Tahoma" w:cs="Tahoma"/>
          <w:bCs/>
          <w:sz w:val="20"/>
        </w:rPr>
        <w:t xml:space="preserve"> </w:t>
      </w:r>
      <w:r w:rsidR="0040686E">
        <w:rPr>
          <w:rFonts w:ascii="Tahoma" w:hAnsi="Tahoma" w:cs="Tahoma"/>
          <w:bCs/>
          <w:sz w:val="20"/>
        </w:rPr>
        <w:t>(dále jen „ubytovací vouchery“</w:t>
      </w:r>
      <w:r w:rsidR="004F78F4">
        <w:rPr>
          <w:rFonts w:ascii="Tahoma" w:hAnsi="Tahoma" w:cs="Tahoma"/>
          <w:bCs/>
          <w:sz w:val="20"/>
        </w:rPr>
        <w:t>).</w:t>
      </w:r>
    </w:p>
    <w:p w14:paraId="077CB397" w14:textId="574C5B81" w:rsidR="00043FFA" w:rsidRDefault="00043FFA" w:rsidP="00043FFA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Náklady na </w:t>
      </w:r>
      <w:r w:rsidR="00AC72CD">
        <w:rPr>
          <w:rFonts w:ascii="Tahoma" w:hAnsi="Tahoma" w:cs="Tahoma"/>
          <w:bCs/>
          <w:sz w:val="20"/>
        </w:rPr>
        <w:t xml:space="preserve">úhradu </w:t>
      </w:r>
      <w:r w:rsidR="00F046C6">
        <w:rPr>
          <w:rFonts w:ascii="Tahoma" w:hAnsi="Tahoma" w:cs="Tahoma"/>
          <w:bCs/>
          <w:sz w:val="20"/>
        </w:rPr>
        <w:t>ubytovacích voucherů musí splňovat tyto podmínky:</w:t>
      </w:r>
    </w:p>
    <w:p w14:paraId="5191FF40" w14:textId="7391C96D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hodnota jedno voucheru činí 300 Kč/osoba/noc;  </w:t>
      </w:r>
    </w:p>
    <w:p w14:paraId="68FA185C" w14:textId="77777777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voucher lze uplatnit na pobyt v rozsahu min. 2 noci a max. 7 nocí;  </w:t>
      </w:r>
    </w:p>
    <w:p w14:paraId="5D8560A7" w14:textId="77777777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voucher je poskytován pouze na ubytování (voucher nelze uplatnit na jiné služby cestovního ruchu); </w:t>
      </w:r>
    </w:p>
    <w:p w14:paraId="60D9E1B3" w14:textId="36CF16D2" w:rsidR="00E81D0C" w:rsidRPr="00B773E5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773E5">
        <w:rPr>
          <w:rFonts w:ascii="Tahoma" w:hAnsi="Tahoma" w:cs="Tahoma"/>
          <w:bCs/>
          <w:sz w:val="20"/>
        </w:rPr>
        <w:t xml:space="preserve">vouchery </w:t>
      </w:r>
      <w:r w:rsidR="004A59DD" w:rsidRPr="00B773E5">
        <w:rPr>
          <w:rFonts w:ascii="Tahoma" w:hAnsi="Tahoma" w:cs="Tahoma"/>
          <w:bCs/>
          <w:sz w:val="20"/>
        </w:rPr>
        <w:t xml:space="preserve">mohou být </w:t>
      </w:r>
      <w:r w:rsidRPr="00B773E5">
        <w:rPr>
          <w:rFonts w:ascii="Tahoma" w:hAnsi="Tahoma" w:cs="Tahoma"/>
          <w:bCs/>
          <w:sz w:val="20"/>
        </w:rPr>
        <w:t xml:space="preserve">uplatněny </w:t>
      </w:r>
      <w:r w:rsidR="000F36CF" w:rsidRPr="00B773E5">
        <w:rPr>
          <w:rFonts w:ascii="Tahoma" w:hAnsi="Tahoma" w:cs="Tahoma"/>
          <w:bCs/>
          <w:sz w:val="20"/>
        </w:rPr>
        <w:t xml:space="preserve">na ubytování </w:t>
      </w:r>
      <w:r w:rsidRPr="00B773E5">
        <w:rPr>
          <w:rFonts w:ascii="Tahoma" w:hAnsi="Tahoma" w:cs="Tahoma"/>
          <w:bCs/>
          <w:sz w:val="20"/>
        </w:rPr>
        <w:t xml:space="preserve">v období od </w:t>
      </w:r>
      <w:r w:rsidR="00510282" w:rsidRPr="00B773E5">
        <w:rPr>
          <w:rFonts w:ascii="Tahoma" w:hAnsi="Tahoma" w:cs="Tahoma"/>
          <w:bCs/>
          <w:sz w:val="20"/>
        </w:rPr>
        <w:t xml:space="preserve">2. 1. </w:t>
      </w:r>
      <w:r w:rsidRPr="00B773E5">
        <w:rPr>
          <w:rFonts w:ascii="Tahoma" w:hAnsi="Tahoma" w:cs="Tahoma"/>
          <w:bCs/>
          <w:sz w:val="20"/>
        </w:rPr>
        <w:t>2025 do 31. 5. 2025;</w:t>
      </w:r>
    </w:p>
    <w:p w14:paraId="21B4739C" w14:textId="77777777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hodnota voucherů na osobu se musí pohybovat v rozmezí 600 – 2 100 Kč </w:t>
      </w:r>
    </w:p>
    <w:p w14:paraId="22C3EA83" w14:textId="77777777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jedna osoba může čerpat zvýhodněný pobyt pouze jednou;  </w:t>
      </w:r>
    </w:p>
    <w:p w14:paraId="4823774C" w14:textId="0FE2F631" w:rsidR="00E81D0C" w:rsidRPr="00FD19FA" w:rsidRDefault="00E81D0C" w:rsidP="00FD19FA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maximální výše podpory jednoho ubytovatele (ubytovacího zařízení) bude 300 000 Kč; </w:t>
      </w:r>
    </w:p>
    <w:p w14:paraId="13A46CEA" w14:textId="77777777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vouchery mohou čerpat i zahraniční návštěvníci (EU, EHS i z třetích zemí) </w:t>
      </w:r>
    </w:p>
    <w:p w14:paraId="25F2F95E" w14:textId="77777777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jeden ubytovací voucher smí být uplatněn pouze jednou; </w:t>
      </w:r>
    </w:p>
    <w:p w14:paraId="0EC5D1EC" w14:textId="21F6D5EA" w:rsidR="00F046C6" w:rsidRPr="00C3193B" w:rsidRDefault="00E81D0C" w:rsidP="00C3193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v případě, že bude </w:t>
      </w:r>
      <w:r w:rsidR="008A0BFE">
        <w:rPr>
          <w:rFonts w:ascii="Tahoma" w:hAnsi="Tahoma" w:cs="Tahoma"/>
          <w:bCs/>
          <w:sz w:val="20"/>
        </w:rPr>
        <w:t xml:space="preserve">cena </w:t>
      </w:r>
      <w:r w:rsidRPr="00BC659F">
        <w:rPr>
          <w:rFonts w:ascii="Tahoma" w:hAnsi="Tahoma" w:cs="Tahoma"/>
          <w:bCs/>
          <w:sz w:val="20"/>
        </w:rPr>
        <w:t>ubytování levnější, než je poskytnutá sleva (hodnota voucheru), nevzniká návštěvníkovi nárok na vyplacení rozdílu</w:t>
      </w:r>
      <w:r w:rsidR="00C3193B">
        <w:rPr>
          <w:rFonts w:ascii="Tahoma" w:hAnsi="Tahoma" w:cs="Tahoma"/>
          <w:bCs/>
          <w:sz w:val="20"/>
        </w:rPr>
        <w:t>.</w:t>
      </w:r>
    </w:p>
    <w:p w14:paraId="6F52535D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551CC2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03D0FA1" w14:textId="77777777" w:rsidR="00FA4EE2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118D3C1A" w14:textId="77777777" w:rsidR="006F5242" w:rsidRDefault="006F524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72477627" w14:textId="77777777" w:rsidR="00FA4EE2" w:rsidRPr="001D2DE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3A8CA5A9" w14:textId="77777777" w:rsidR="00FD09E2" w:rsidRPr="00E43D2A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40BC2906" w14:textId="77777777" w:rsidR="00FA4EE2" w:rsidRPr="00E43D2A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0D7EA2D9" w14:textId="77777777" w:rsidR="00FA4EE2" w:rsidRPr="00F326A2" w:rsidRDefault="00F419CD" w:rsidP="00F326A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bere na vědomí, že poskytovatel je oprávněn</w:t>
      </w:r>
      <w:r w:rsidR="00FA4EE2"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="00FA4EE2" w:rsidRPr="00E43D2A">
        <w:rPr>
          <w:rFonts w:ascii="Tahoma" w:hAnsi="Tahoma" w:cs="Tahoma"/>
          <w:sz w:val="20"/>
        </w:rPr>
        <w:t xml:space="preserve"> </w:t>
      </w:r>
      <w:r w:rsidRPr="00FC6FA0">
        <w:rPr>
          <w:rFonts w:ascii="Tahoma" w:hAnsi="Tahoma" w:cs="Tahoma"/>
          <w:sz w:val="20"/>
        </w:rPr>
        <w:t>jeho</w:t>
      </w:r>
      <w:r w:rsidR="00FA4EE2" w:rsidRPr="00FC6FA0">
        <w:rPr>
          <w:rFonts w:ascii="Tahoma" w:hAnsi="Tahoma" w:cs="Tahoma"/>
          <w:sz w:val="20"/>
        </w:rPr>
        <w:t xml:space="preserve"> náz</w:t>
      </w:r>
      <w:r w:rsidRPr="00FC6FA0">
        <w:rPr>
          <w:rFonts w:ascii="Tahoma" w:hAnsi="Tahoma" w:cs="Tahoma"/>
          <w:sz w:val="20"/>
        </w:rPr>
        <w:t>e</w:t>
      </w:r>
      <w:r w:rsidR="00FA4EE2" w:rsidRPr="00FC6FA0">
        <w:rPr>
          <w:rFonts w:ascii="Tahoma" w:hAnsi="Tahoma" w:cs="Tahoma"/>
          <w:sz w:val="20"/>
        </w:rPr>
        <w:t>v, síd</w:t>
      </w:r>
      <w:r w:rsidRPr="00FC6FA0">
        <w:rPr>
          <w:rFonts w:ascii="Tahoma" w:hAnsi="Tahoma" w:cs="Tahoma"/>
          <w:sz w:val="20"/>
        </w:rPr>
        <w:t>lo</w:t>
      </w:r>
      <w:r w:rsidR="00FA4EE2" w:rsidRPr="00565691">
        <w:rPr>
          <w:rFonts w:ascii="Tahoma" w:hAnsi="Tahoma" w:cs="Tahoma"/>
          <w:iCs/>
          <w:sz w:val="20"/>
        </w:rPr>
        <w:t>,</w:t>
      </w:r>
      <w:r w:rsidR="00FA4EE2"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účel</w:t>
      </w:r>
      <w:r w:rsidR="0092582C">
        <w:rPr>
          <w:rFonts w:ascii="Tahoma" w:hAnsi="Tahoma" w:cs="Tahoma"/>
          <w:sz w:val="20"/>
        </w:rPr>
        <w:t xml:space="preserve"> poskytnuté dotace</w:t>
      </w:r>
      <w:r>
        <w:rPr>
          <w:rFonts w:ascii="Tahoma" w:hAnsi="Tahoma" w:cs="Tahoma"/>
          <w:sz w:val="20"/>
        </w:rPr>
        <w:t xml:space="preserve"> a výši</w:t>
      </w:r>
      <w:r w:rsidR="00FA4EE2"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 w:rsidR="00FA4EE2">
        <w:rPr>
          <w:rFonts w:ascii="Tahoma" w:hAnsi="Tahoma" w:cs="Tahoma"/>
          <w:sz w:val="20"/>
        </w:rPr>
        <w:t>loga Moravskoslezského kraje</w:t>
      </w:r>
      <w:r w:rsidR="00FA4EE2" w:rsidRPr="00E43D2A">
        <w:rPr>
          <w:rFonts w:ascii="Tahoma" w:hAnsi="Tahoma" w:cs="Tahoma"/>
          <w:sz w:val="20"/>
        </w:rPr>
        <w:t xml:space="preserve"> pro účely a v rozsahu této smlouvy.</w:t>
      </w:r>
      <w:r w:rsidR="00FA4EE2">
        <w:rPr>
          <w:rFonts w:ascii="Tahoma" w:hAnsi="Tahoma" w:cs="Tahoma"/>
          <w:sz w:val="20"/>
        </w:rPr>
        <w:t xml:space="preserve"> Podmínky užití loga jsou uvedeny v Manuálu jednotného vizuálního stylu Moravskoslezsk</w:t>
      </w:r>
      <w:r w:rsidR="000846CF">
        <w:rPr>
          <w:rFonts w:ascii="Tahoma" w:hAnsi="Tahoma" w:cs="Tahoma"/>
          <w:sz w:val="20"/>
        </w:rPr>
        <w:t>ého kraje, který je dostupný na</w:t>
      </w:r>
      <w:r w:rsidR="00FA4EE2">
        <w:rPr>
          <w:rFonts w:ascii="Tahoma" w:hAnsi="Tahoma" w:cs="Tahoma"/>
          <w:sz w:val="20"/>
        </w:rPr>
        <w:t xml:space="preserve"> </w:t>
      </w:r>
      <w:hyperlink r:id="rId11" w:history="1">
        <w:r w:rsidR="0033146E" w:rsidRPr="0033146E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33146E" w:rsidRPr="00F326A2">
        <w:rPr>
          <w:rFonts w:ascii="Tahoma" w:hAnsi="Tahoma" w:cs="Tahoma"/>
          <w:sz w:val="20"/>
          <w:szCs w:val="20"/>
        </w:rPr>
        <w:t>.</w:t>
      </w:r>
    </w:p>
    <w:p w14:paraId="4E3A263D" w14:textId="77777777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</w:t>
      </w:r>
      <w:r w:rsidR="009153AF">
        <w:rPr>
          <w:rFonts w:ascii="Tahoma" w:hAnsi="Tahoma" w:cs="Tahoma"/>
          <w:sz w:val="20"/>
        </w:rPr>
        <w:t xml:space="preserve"> (</w:t>
      </w:r>
      <w:r w:rsidR="009153AF" w:rsidRPr="00A96C67">
        <w:rPr>
          <w:rFonts w:ascii="Tahoma" w:hAnsi="Tahoma" w:cs="Tahoma"/>
          <w:sz w:val="20"/>
          <w:szCs w:val="20"/>
        </w:rPr>
        <w:t xml:space="preserve">a je-li tak uvedeno níže, i </w:t>
      </w:r>
      <w:proofErr w:type="gramStart"/>
      <w:r w:rsidR="009153AF" w:rsidRPr="00A96C67">
        <w:rPr>
          <w:rFonts w:ascii="Tahoma" w:hAnsi="Tahoma" w:cs="Tahoma"/>
          <w:sz w:val="20"/>
          <w:szCs w:val="20"/>
        </w:rPr>
        <w:t>jindy)</w:t>
      </w:r>
      <w:r w:rsidR="00915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 xml:space="preserve"> bude</w:t>
      </w:r>
      <w:proofErr w:type="gramEnd"/>
      <w:r>
        <w:rPr>
          <w:rFonts w:ascii="Tahoma" w:hAnsi="Tahoma" w:cs="Tahoma"/>
          <w:sz w:val="20"/>
        </w:rPr>
        <w:t xml:space="preserve"> prokazatelným a vhodným způsobem prezentovat Moravskoslezský kraj, a to v tomto rozsahu:</w:t>
      </w:r>
    </w:p>
    <w:p w14:paraId="27D9CFF9" w14:textId="77777777" w:rsidR="00FA4EE2" w:rsidRPr="00044C21" w:rsidRDefault="00FA4EE2" w:rsidP="00011BE2">
      <w:pPr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14:paraId="6A0C46D1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lastRenderedPageBreak/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 w:rsidR="00E97F4B">
        <w:rPr>
          <w:rFonts w:ascii="Tahoma" w:hAnsi="Tahoma" w:cs="Tahoma"/>
          <w:iCs/>
          <w:sz w:val="20"/>
          <w:szCs w:val="20"/>
          <w:lang w:eastAsia="en-US"/>
        </w:rPr>
        <w:t>, jsou-li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405A513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044C21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044C21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179AD259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2984715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58FC8AE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viditelně uvádět na všech písemnostech, které souvisejí s realizací projektu </w:t>
      </w:r>
      <w:r>
        <w:rPr>
          <w:rFonts w:ascii="Tahoma" w:hAnsi="Tahoma" w:cs="Tahoma"/>
          <w:iCs/>
          <w:sz w:val="20"/>
          <w:szCs w:val="20"/>
          <w:lang w:eastAsia="en-US"/>
        </w:rPr>
        <w:t>a jsou určeny veřejnosti,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a při 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 aktivitu, která byla podpořena poskytovatelem,</w:t>
      </w:r>
    </w:p>
    <w:p w14:paraId="6B6A265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informovat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) o podpoře projektu Moravskoslezským krajem, zveřejňovat na všech tiskových materiálech souvisejících s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projektem logo Moravskoslezského kraje, </w:t>
      </w:r>
    </w:p>
    <w:p w14:paraId="624D068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</w:t>
      </w:r>
      <w:r>
        <w:rPr>
          <w:rFonts w:ascii="Tahoma" w:hAnsi="Tahoma" w:cs="Tahoma"/>
          <w:iCs/>
          <w:sz w:val="20"/>
          <w:szCs w:val="20"/>
          <w:lang w:eastAsia="en-US"/>
        </w:rPr>
        <w:t>ch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se podpořené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projektu uvést vždy Moravskoslezský kraj jako poskytovatele dotace a uvést logo Moravskoslezského kraje,</w:t>
      </w:r>
    </w:p>
    <w:p w14:paraId="40007B3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D84488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6DEF81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při moderování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veřejné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akce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projektu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krajem, </w:t>
      </w:r>
    </w:p>
    <w:p w14:paraId="32E0B29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712F5C8F" w14:textId="77777777" w:rsidR="00FA4EE2" w:rsidRPr="00044C21" w:rsidRDefault="00FA4EE2" w:rsidP="00F326A2">
      <w:pPr>
        <w:numPr>
          <w:ilvl w:val="0"/>
          <w:numId w:val="12"/>
        </w:numPr>
        <w:ind w:left="720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B11B6E" w:rsidRPr="00B11B6E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>
        <w:rPr>
          <w:rFonts w:ascii="Tahoma" w:hAnsi="Tahoma" w:cs="Tahoma"/>
          <w:iCs/>
          <w:sz w:val="20"/>
          <w:szCs w:val="20"/>
          <w:lang w:eastAsia="en-US"/>
        </w:rPr>
        <w:t>projektu.</w:t>
      </w:r>
    </w:p>
    <w:p w14:paraId="40FECBC4" w14:textId="77777777" w:rsidR="00FA4EE2" w:rsidRPr="005137EC" w:rsidRDefault="00FA4EE2" w:rsidP="00F326A2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37E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</w:t>
      </w:r>
      <w:r w:rsidR="005503B2">
        <w:rPr>
          <w:rFonts w:ascii="Tahoma" w:hAnsi="Tahoma" w:cs="Tahoma"/>
          <w:sz w:val="20"/>
          <w:szCs w:val="20"/>
        </w:rPr>
        <w:t>poskytovatelem</w:t>
      </w:r>
      <w:r w:rsidRPr="005137EC">
        <w:rPr>
          <w:rFonts w:ascii="Tahoma" w:hAnsi="Tahoma" w:cs="Tahoma"/>
          <w:sz w:val="20"/>
          <w:szCs w:val="20"/>
        </w:rPr>
        <w:t xml:space="preserve">. </w:t>
      </w:r>
    </w:p>
    <w:p w14:paraId="5649155B" w14:textId="77777777" w:rsidR="00FA4EE2" w:rsidRPr="006F5242" w:rsidRDefault="00FA4EE2" w:rsidP="006F524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4CC53952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4534E2E5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18F13872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790F2B4D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55FD2A86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6C5532C4" w14:textId="77777777" w:rsidR="00FA4EE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B896C1C" w14:textId="77777777" w:rsidR="00FA4EE2" w:rsidRPr="00A75D27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</w:t>
      </w:r>
      <w:r w:rsidR="009153AF">
        <w:rPr>
          <w:rFonts w:ascii="Tahoma" w:hAnsi="Tahoma" w:cs="Tahoma"/>
          <w:sz w:val="20"/>
        </w:rPr>
        <w:t xml:space="preserve"> sn</w:t>
      </w:r>
      <w:r w:rsidR="00F326A2">
        <w:rPr>
          <w:rFonts w:ascii="Tahoma" w:hAnsi="Tahoma" w:cs="Tahoma"/>
          <w:sz w:val="20"/>
        </w:rPr>
        <w:t>í</w:t>
      </w:r>
      <w:r w:rsidR="009153AF">
        <w:rPr>
          <w:rFonts w:ascii="Tahoma" w:hAnsi="Tahoma" w:cs="Tahoma"/>
          <w:sz w:val="20"/>
        </w:rPr>
        <w:t>žený</w:t>
      </w:r>
      <w:r w:rsidRPr="00A863D4">
        <w:rPr>
          <w:rFonts w:ascii="Tahoma" w:hAnsi="Tahoma" w:cs="Tahoma"/>
          <w:sz w:val="20"/>
        </w:rPr>
        <w:t xml:space="preserve"> odvod</w:t>
      </w:r>
      <w:r>
        <w:rPr>
          <w:rFonts w:ascii="Tahoma" w:hAnsi="Tahoma" w:cs="Tahoma"/>
          <w:sz w:val="20"/>
        </w:rPr>
        <w:t>.</w:t>
      </w:r>
    </w:p>
    <w:p w14:paraId="02053F06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E4F7C48" w14:textId="0744E6FC" w:rsidR="00FA4EE2" w:rsidRDefault="00054260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FA4EE2">
        <w:rPr>
          <w:rFonts w:ascii="Tahoma" w:hAnsi="Tahoma" w:cs="Tahoma"/>
          <w:sz w:val="20"/>
        </w:rPr>
        <w:t>.</w:t>
      </w:r>
    </w:p>
    <w:p w14:paraId="6A5FAB5A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nabývá platnosti a účinnosti dnem, kdy vyjádření souhlasu s obsahem návrhu dojde druhé smluvní straně</w:t>
      </w:r>
      <w:r w:rsidR="003A5843">
        <w:rPr>
          <w:rFonts w:ascii="Tahoma" w:hAnsi="Tahoma" w:cs="Tahoma"/>
          <w:sz w:val="20"/>
        </w:rPr>
        <w:t xml:space="preserve">, </w:t>
      </w:r>
      <w:r w:rsidR="003A5843" w:rsidRPr="003A5843">
        <w:rPr>
          <w:rFonts w:ascii="Tahoma" w:hAnsi="Tahoma" w:cs="Tahoma"/>
          <w:sz w:val="20"/>
        </w:rPr>
        <w:t xml:space="preserve">pokud zákon č. 340/2015 Sb., o zvláštních podmínkách účinnosti některých smluv, uveřejňování těchto smluv a o registru smluv (zákon o registru smluv), ve znění pozdějších </w:t>
      </w:r>
      <w:r w:rsidR="003A5843" w:rsidRPr="003A5843">
        <w:rPr>
          <w:rFonts w:ascii="Tahoma" w:hAnsi="Tahoma" w:cs="Tahoma"/>
          <w:sz w:val="20"/>
        </w:rPr>
        <w:lastRenderedPageBreak/>
        <w:t>předpisů, nestanoví jinak. V takovém případě nabývá smlouva účinnosti uveřejněním v registru smluv</w:t>
      </w:r>
      <w:r>
        <w:rPr>
          <w:rFonts w:ascii="Tahoma" w:hAnsi="Tahoma" w:cs="Tahoma"/>
          <w:sz w:val="20"/>
        </w:rPr>
        <w:t xml:space="preserve">. </w:t>
      </w:r>
    </w:p>
    <w:p w14:paraId="733D7A54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188AD22B" w14:textId="77777777" w:rsidR="00E375B1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20AD7398" w14:textId="77777777" w:rsidR="002E6B98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V případě, kdy nebude tato smlouva uveřejněna dle odst. </w:t>
      </w:r>
      <w:r w:rsidR="00DA7D1E">
        <w:rPr>
          <w:rFonts w:ascii="Tahoma" w:hAnsi="Tahoma" w:cs="Tahoma"/>
          <w:sz w:val="20"/>
        </w:rPr>
        <w:t>7</w:t>
      </w:r>
      <w:r w:rsidRPr="00E375B1">
        <w:rPr>
          <w:rFonts w:ascii="Tahoma" w:hAnsi="Tahoma" w:cs="Tahoma"/>
          <w:sz w:val="20"/>
        </w:rPr>
        <w:t xml:space="preserve"> tohoto článku smlouvy, bere příjemce </w:t>
      </w:r>
      <w:r w:rsidR="002E6B98" w:rsidRPr="002E6B98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14:paraId="39385BFF" w14:textId="77777777" w:rsidR="00DA7D1E" w:rsidRDefault="00DA7D1E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422E0DF1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BD9BB40" w14:textId="793A5406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</w:t>
      </w:r>
      <w:r w:rsidR="004A0895">
        <w:rPr>
          <w:rFonts w:ascii="Tahoma" w:hAnsi="Tahoma" w:cs="Tahoma"/>
          <w:sz w:val="20"/>
        </w:rPr>
        <w:t xml:space="preserve">a uzavření této </w:t>
      </w:r>
      <w:r w:rsidR="004A0895" w:rsidRPr="00FC6FA0">
        <w:rPr>
          <w:rFonts w:ascii="Tahoma" w:hAnsi="Tahoma" w:cs="Tahoma"/>
          <w:sz w:val="20"/>
        </w:rPr>
        <w:t>smlouvy rozhodlo</w:t>
      </w:r>
      <w:r w:rsidRPr="00FC6FA0">
        <w:rPr>
          <w:rFonts w:ascii="Tahoma" w:hAnsi="Tahoma" w:cs="Tahoma"/>
          <w:sz w:val="20"/>
        </w:rPr>
        <w:t xml:space="preserve"> zastupitelstvo</w:t>
      </w:r>
      <w:r>
        <w:rPr>
          <w:rFonts w:ascii="Tahoma" w:hAnsi="Tahoma" w:cs="Tahoma"/>
          <w:sz w:val="20"/>
        </w:rPr>
        <w:t xml:space="preserve"> kraje svým usnesením </w:t>
      </w:r>
      <w:proofErr w:type="gramStart"/>
      <w:r>
        <w:rPr>
          <w:rFonts w:ascii="Tahoma" w:hAnsi="Tahoma" w:cs="Tahoma"/>
          <w:sz w:val="20"/>
        </w:rPr>
        <w:t xml:space="preserve">č. </w:t>
      </w:r>
      <w:r w:rsidR="00915EAA">
        <w:rPr>
          <w:rFonts w:ascii="Tahoma" w:hAnsi="Tahoma" w:cs="Tahoma"/>
          <w:sz w:val="20"/>
        </w:rPr>
        <w:t>.</w:t>
      </w:r>
      <w:proofErr w:type="gramEnd"/>
      <w:r w:rsidR="00694368">
        <w:rPr>
          <w:rFonts w:ascii="Tahoma" w:hAnsi="Tahoma" w:cs="Tahoma"/>
          <w:sz w:val="20"/>
        </w:rPr>
        <w:t>/</w:t>
      </w:r>
      <w:r w:rsidR="00915EAA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</w:t>
      </w:r>
      <w:r w:rsidR="00D67AA4">
        <w:rPr>
          <w:rFonts w:ascii="Tahoma" w:hAnsi="Tahoma" w:cs="Tahoma"/>
          <w:sz w:val="20"/>
        </w:rPr>
        <w:t>……</w:t>
      </w:r>
      <w:proofErr w:type="gramStart"/>
      <w:r w:rsidR="00D67AA4">
        <w:rPr>
          <w:rFonts w:ascii="Tahoma" w:hAnsi="Tahoma" w:cs="Tahoma"/>
          <w:sz w:val="20"/>
        </w:rPr>
        <w:t>…….</w:t>
      </w:r>
      <w:proofErr w:type="gramEnd"/>
      <w:r w:rsidR="00FC6FA0">
        <w:rPr>
          <w:rFonts w:ascii="Tahoma" w:hAnsi="Tahoma" w:cs="Tahoma"/>
          <w:sz w:val="20"/>
        </w:rPr>
        <w:t>.</w:t>
      </w:r>
    </w:p>
    <w:p w14:paraId="6AF18B3F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F77D99C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3E41AE6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20E8D29B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EE4511D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38087FFB" w14:textId="77777777" w:rsidR="00FA4EE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 w:rsidR="00553B63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9228DBC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7DA43F0F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21141385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1A3D8C8B" w14:textId="77777777" w:rsidR="004F5746" w:rsidRDefault="004F5746" w:rsidP="00FA4EE2">
      <w:pPr>
        <w:jc w:val="both"/>
        <w:rPr>
          <w:rFonts w:ascii="Tahoma" w:hAnsi="Tahoma" w:cs="Tahoma"/>
          <w:sz w:val="20"/>
        </w:rPr>
      </w:pPr>
    </w:p>
    <w:p w14:paraId="46455EF4" w14:textId="77777777" w:rsidR="00FA4EE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6E5881CB" w14:textId="77777777"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547829B4" w14:textId="77777777" w:rsidR="00694368" w:rsidRDefault="00694368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</w:p>
    <w:p w14:paraId="20E4BA08" w14:textId="77777777" w:rsidR="00694368" w:rsidRDefault="00694368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</w:p>
    <w:p w14:paraId="1895A938" w14:textId="77777777" w:rsidR="00362F1C" w:rsidRDefault="00362F1C" w:rsidP="00362F1C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</w:rPr>
      </w:pPr>
    </w:p>
    <w:p w14:paraId="01C17E01" w14:textId="4089892F" w:rsidR="00FA4EE2" w:rsidRPr="00694368" w:rsidRDefault="00362F1C" w:rsidP="00362F1C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i/>
          <w:iCs/>
          <w:color w:val="3366FF"/>
          <w:sz w:val="20"/>
        </w:rPr>
      </w:pPr>
      <w:r w:rsidRPr="00C31604">
        <w:rPr>
          <w:rFonts w:ascii="Tahoma" w:hAnsi="Tahoma" w:cs="Tahoma"/>
          <w:sz w:val="20"/>
          <w:szCs w:val="20"/>
        </w:rPr>
        <w:t>Tuto smlouvu je na základě pověření uděleného se souhlasem rady kraje oprávněna podepsat náměstkyně hejtmana kraje. V případě nepřítomnosti náměstkyně hejtmana kraje podepisuje smlouvu hejtman kraje, případně jeho zástupce v pořadí určeném usnesením zastupitelstva kraje č. 1/11 ze dne 21. 10. 2024</w:t>
      </w:r>
      <w:r w:rsidR="00FA4EE2">
        <w:rPr>
          <w:rFonts w:ascii="Tahoma" w:hAnsi="Tahoma" w:cs="Tahoma"/>
          <w:sz w:val="20"/>
        </w:rPr>
        <w:tab/>
      </w:r>
    </w:p>
    <w:sectPr w:rsidR="00FA4EE2" w:rsidRPr="00694368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E4E91" w14:textId="77777777" w:rsidR="00013813" w:rsidRDefault="00013813">
      <w:r>
        <w:separator/>
      </w:r>
    </w:p>
  </w:endnote>
  <w:endnote w:type="continuationSeparator" w:id="0">
    <w:p w14:paraId="78D0201C" w14:textId="77777777" w:rsidR="00013813" w:rsidRDefault="0001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6C0A" w14:textId="77777777" w:rsidR="00C16519" w:rsidRDefault="00CD53C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A20EE5" wp14:editId="68224A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ada483a97ef0c8e935542e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99E7" w14:textId="77777777" w:rsidR="00CD53CD" w:rsidRPr="00CD53CD" w:rsidRDefault="00CD53CD" w:rsidP="00CD53C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D53C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0EE5" id="_x0000_t202" coordsize="21600,21600" o:spt="202" path="m,l,21600r21600,l21600,xe">
              <v:stroke joinstyle="miter"/>
              <v:path gradientshapeok="t" o:connecttype="rect"/>
            </v:shapetype>
            <v:shape id="MSIPCM2ada483a97ef0c8e935542e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14:paraId="343599E7" w14:textId="77777777" w:rsidR="00CD53CD" w:rsidRPr="00CD53CD" w:rsidRDefault="00CD53CD" w:rsidP="00CD53C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D53C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>
      <w:rPr>
        <w:rStyle w:val="slostrnky"/>
      </w:rPr>
      <w:fldChar w:fldCharType="begin"/>
    </w:r>
    <w:r w:rsidR="00C16519">
      <w:rPr>
        <w:rStyle w:val="slostrnky"/>
      </w:rPr>
      <w:instrText xml:space="preserve"> PAGE </w:instrText>
    </w:r>
    <w:r w:rsidR="00C16519">
      <w:rPr>
        <w:rStyle w:val="slostrnky"/>
      </w:rPr>
      <w:fldChar w:fldCharType="separate"/>
    </w:r>
    <w:r w:rsidR="00E71523">
      <w:rPr>
        <w:rStyle w:val="slostrnky"/>
        <w:noProof/>
      </w:rPr>
      <w:t>2</w:t>
    </w:r>
    <w:r w:rsidR="00C16519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9219" w14:textId="77777777" w:rsidR="00C16519" w:rsidRDefault="00CD53C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8A118C" wp14:editId="79CFCE9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ddd492c803200d64b6758b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C71CF" w14:textId="77777777" w:rsidR="00CD53CD" w:rsidRPr="00CD53CD" w:rsidRDefault="00CD53CD" w:rsidP="00CD53C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D53C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A118C" id="_x0000_t202" coordsize="21600,21600" o:spt="202" path="m,l,21600r21600,l21600,xe">
              <v:stroke joinstyle="miter"/>
              <v:path gradientshapeok="t" o:connecttype="rect"/>
            </v:shapetype>
            <v:shape id="MSIPCMcddd492c803200d64b6758b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" o:allowincell="f" filled="f" stroked="f" strokeweight=".5pt">
              <v:textbox inset="20pt,0,,0">
                <w:txbxContent>
                  <w:p w14:paraId="39CC71CF" w14:textId="77777777" w:rsidR="00CD53CD" w:rsidRPr="00CD53CD" w:rsidRDefault="00CD53CD" w:rsidP="00CD53C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D53C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>
      <w:rPr>
        <w:rStyle w:val="slostrnky"/>
      </w:rPr>
      <w:fldChar w:fldCharType="begin"/>
    </w:r>
    <w:r w:rsidR="00C16519">
      <w:rPr>
        <w:rStyle w:val="slostrnky"/>
      </w:rPr>
      <w:instrText xml:space="preserve"> PAGE </w:instrText>
    </w:r>
    <w:r w:rsidR="00C16519">
      <w:rPr>
        <w:rStyle w:val="slostrnky"/>
      </w:rPr>
      <w:fldChar w:fldCharType="separate"/>
    </w:r>
    <w:r w:rsidR="00E71523">
      <w:rPr>
        <w:rStyle w:val="slostrnky"/>
        <w:noProof/>
      </w:rPr>
      <w:t>1</w:t>
    </w:r>
    <w:r w:rsidR="00C1651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619D" w14:textId="77777777" w:rsidR="00013813" w:rsidRDefault="00013813">
      <w:r>
        <w:separator/>
      </w:r>
    </w:p>
  </w:footnote>
  <w:footnote w:type="continuationSeparator" w:id="0">
    <w:p w14:paraId="24040362" w14:textId="77777777" w:rsidR="00013813" w:rsidRDefault="0001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63C1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429D"/>
    <w:multiLevelType w:val="hybridMultilevel"/>
    <w:tmpl w:val="D882A20A"/>
    <w:lvl w:ilvl="0" w:tplc="C92ADA32">
      <w:start w:val="1"/>
      <w:numFmt w:val="lowerLetter"/>
      <w:lvlText w:val="%1)"/>
      <w:lvlJc w:val="left"/>
      <w:pPr>
        <w:ind w:left="1428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7041D93"/>
    <w:multiLevelType w:val="hybridMultilevel"/>
    <w:tmpl w:val="2D72E6C0"/>
    <w:lvl w:ilvl="0" w:tplc="110AF2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C0228"/>
    <w:multiLevelType w:val="hybridMultilevel"/>
    <w:tmpl w:val="C44653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860596C"/>
    <w:multiLevelType w:val="hybridMultilevel"/>
    <w:tmpl w:val="DBF8700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 w16cid:durableId="443423607">
    <w:abstractNumId w:val="8"/>
  </w:num>
  <w:num w:numId="2" w16cid:durableId="1265528386">
    <w:abstractNumId w:val="5"/>
  </w:num>
  <w:num w:numId="3" w16cid:durableId="1621570148">
    <w:abstractNumId w:val="4"/>
  </w:num>
  <w:num w:numId="4" w16cid:durableId="138158373">
    <w:abstractNumId w:val="11"/>
  </w:num>
  <w:num w:numId="5" w16cid:durableId="1958372609">
    <w:abstractNumId w:val="15"/>
  </w:num>
  <w:num w:numId="6" w16cid:durableId="777918170">
    <w:abstractNumId w:val="14"/>
  </w:num>
  <w:num w:numId="7" w16cid:durableId="1231312990">
    <w:abstractNumId w:val="2"/>
  </w:num>
  <w:num w:numId="8" w16cid:durableId="829372563">
    <w:abstractNumId w:val="7"/>
  </w:num>
  <w:num w:numId="9" w16cid:durableId="910895967">
    <w:abstractNumId w:val="3"/>
  </w:num>
  <w:num w:numId="10" w16cid:durableId="1956212324">
    <w:abstractNumId w:val="16"/>
  </w:num>
  <w:num w:numId="11" w16cid:durableId="485099059">
    <w:abstractNumId w:val="12"/>
  </w:num>
  <w:num w:numId="12" w16cid:durableId="816535448">
    <w:abstractNumId w:val="9"/>
  </w:num>
  <w:num w:numId="13" w16cid:durableId="2134324213">
    <w:abstractNumId w:val="10"/>
  </w:num>
  <w:num w:numId="14" w16cid:durableId="361323279">
    <w:abstractNumId w:val="1"/>
  </w:num>
  <w:num w:numId="15" w16cid:durableId="1314795510">
    <w:abstractNumId w:val="0"/>
  </w:num>
  <w:num w:numId="16" w16cid:durableId="206914711">
    <w:abstractNumId w:val="17"/>
  </w:num>
  <w:num w:numId="17" w16cid:durableId="956639728">
    <w:abstractNumId w:val="6"/>
  </w:num>
  <w:num w:numId="18" w16cid:durableId="1950815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00C9E"/>
    <w:rsid w:val="00004CB5"/>
    <w:rsid w:val="0000604F"/>
    <w:rsid w:val="0001173A"/>
    <w:rsid w:val="00011BE2"/>
    <w:rsid w:val="00013813"/>
    <w:rsid w:val="00014690"/>
    <w:rsid w:val="00015160"/>
    <w:rsid w:val="000161BE"/>
    <w:rsid w:val="00017F6E"/>
    <w:rsid w:val="00022124"/>
    <w:rsid w:val="000255CE"/>
    <w:rsid w:val="00027EC9"/>
    <w:rsid w:val="00033FE2"/>
    <w:rsid w:val="00036290"/>
    <w:rsid w:val="00043FFA"/>
    <w:rsid w:val="00054260"/>
    <w:rsid w:val="00056DC6"/>
    <w:rsid w:val="00065D54"/>
    <w:rsid w:val="000671C6"/>
    <w:rsid w:val="0007082E"/>
    <w:rsid w:val="000814AC"/>
    <w:rsid w:val="000846CF"/>
    <w:rsid w:val="00086DA7"/>
    <w:rsid w:val="00090850"/>
    <w:rsid w:val="000A2E0B"/>
    <w:rsid w:val="000A56AA"/>
    <w:rsid w:val="000A7463"/>
    <w:rsid w:val="000B0B34"/>
    <w:rsid w:val="000B1F2C"/>
    <w:rsid w:val="000B3C4A"/>
    <w:rsid w:val="000B471F"/>
    <w:rsid w:val="000B6980"/>
    <w:rsid w:val="000C1DF5"/>
    <w:rsid w:val="000C1FE1"/>
    <w:rsid w:val="000E01B6"/>
    <w:rsid w:val="000E398C"/>
    <w:rsid w:val="000E793F"/>
    <w:rsid w:val="000F22BF"/>
    <w:rsid w:val="000F36CF"/>
    <w:rsid w:val="000F5122"/>
    <w:rsid w:val="00101A45"/>
    <w:rsid w:val="00114865"/>
    <w:rsid w:val="0011663A"/>
    <w:rsid w:val="0012006E"/>
    <w:rsid w:val="00120ACF"/>
    <w:rsid w:val="001324C4"/>
    <w:rsid w:val="00135024"/>
    <w:rsid w:val="00137D02"/>
    <w:rsid w:val="00146B03"/>
    <w:rsid w:val="00150F4C"/>
    <w:rsid w:val="00163EE1"/>
    <w:rsid w:val="001679CF"/>
    <w:rsid w:val="00173339"/>
    <w:rsid w:val="00174F82"/>
    <w:rsid w:val="001766B4"/>
    <w:rsid w:val="001808EE"/>
    <w:rsid w:val="00192ABA"/>
    <w:rsid w:val="0019619E"/>
    <w:rsid w:val="001A0F46"/>
    <w:rsid w:val="001A60B1"/>
    <w:rsid w:val="001B54C1"/>
    <w:rsid w:val="001B5E4D"/>
    <w:rsid w:val="001C3852"/>
    <w:rsid w:val="001C4F18"/>
    <w:rsid w:val="001C6AE4"/>
    <w:rsid w:val="001D2D54"/>
    <w:rsid w:val="001D4397"/>
    <w:rsid w:val="001D49CE"/>
    <w:rsid w:val="001D5A01"/>
    <w:rsid w:val="001E0452"/>
    <w:rsid w:val="001E2203"/>
    <w:rsid w:val="001E2D8F"/>
    <w:rsid w:val="001E6D51"/>
    <w:rsid w:val="001E72AE"/>
    <w:rsid w:val="001F1A40"/>
    <w:rsid w:val="001F3A5C"/>
    <w:rsid w:val="001F4882"/>
    <w:rsid w:val="001F4F31"/>
    <w:rsid w:val="00206F2E"/>
    <w:rsid w:val="00216F8E"/>
    <w:rsid w:val="00217088"/>
    <w:rsid w:val="00217100"/>
    <w:rsid w:val="00220A83"/>
    <w:rsid w:val="00230217"/>
    <w:rsid w:val="00232522"/>
    <w:rsid w:val="00232C30"/>
    <w:rsid w:val="002513DE"/>
    <w:rsid w:val="002524F1"/>
    <w:rsid w:val="002631EB"/>
    <w:rsid w:val="0026356A"/>
    <w:rsid w:val="00272A69"/>
    <w:rsid w:val="00273F97"/>
    <w:rsid w:val="00277A9C"/>
    <w:rsid w:val="00281830"/>
    <w:rsid w:val="0028289D"/>
    <w:rsid w:val="00285AB9"/>
    <w:rsid w:val="00291C00"/>
    <w:rsid w:val="00292656"/>
    <w:rsid w:val="002A05B7"/>
    <w:rsid w:val="002A59CB"/>
    <w:rsid w:val="002B51F7"/>
    <w:rsid w:val="002C0579"/>
    <w:rsid w:val="002C0B10"/>
    <w:rsid w:val="002D217A"/>
    <w:rsid w:val="002E1B89"/>
    <w:rsid w:val="002E2A52"/>
    <w:rsid w:val="002E431B"/>
    <w:rsid w:val="002E6B98"/>
    <w:rsid w:val="002F0291"/>
    <w:rsid w:val="002F3F49"/>
    <w:rsid w:val="002F6F67"/>
    <w:rsid w:val="003013F6"/>
    <w:rsid w:val="00305A28"/>
    <w:rsid w:val="0030642D"/>
    <w:rsid w:val="0031273D"/>
    <w:rsid w:val="00323194"/>
    <w:rsid w:val="00325481"/>
    <w:rsid w:val="003311D4"/>
    <w:rsid w:val="0033146E"/>
    <w:rsid w:val="00340A25"/>
    <w:rsid w:val="00344413"/>
    <w:rsid w:val="00346AC3"/>
    <w:rsid w:val="003531E0"/>
    <w:rsid w:val="00356973"/>
    <w:rsid w:val="00357E78"/>
    <w:rsid w:val="00362F1C"/>
    <w:rsid w:val="003650FF"/>
    <w:rsid w:val="00366B9E"/>
    <w:rsid w:val="00370755"/>
    <w:rsid w:val="00371868"/>
    <w:rsid w:val="00373CE5"/>
    <w:rsid w:val="0038578C"/>
    <w:rsid w:val="00387530"/>
    <w:rsid w:val="0038784A"/>
    <w:rsid w:val="00390F47"/>
    <w:rsid w:val="0039202C"/>
    <w:rsid w:val="00397402"/>
    <w:rsid w:val="00397C25"/>
    <w:rsid w:val="003A0484"/>
    <w:rsid w:val="003A136D"/>
    <w:rsid w:val="003A2FCA"/>
    <w:rsid w:val="003A5843"/>
    <w:rsid w:val="003A6CED"/>
    <w:rsid w:val="003A7EFB"/>
    <w:rsid w:val="003B47CF"/>
    <w:rsid w:val="003B52FC"/>
    <w:rsid w:val="003E259B"/>
    <w:rsid w:val="00403AA7"/>
    <w:rsid w:val="00405619"/>
    <w:rsid w:val="00406637"/>
    <w:rsid w:val="0040686E"/>
    <w:rsid w:val="00407F31"/>
    <w:rsid w:val="00412EC4"/>
    <w:rsid w:val="00414227"/>
    <w:rsid w:val="00415837"/>
    <w:rsid w:val="00427494"/>
    <w:rsid w:val="0044399B"/>
    <w:rsid w:val="00444A51"/>
    <w:rsid w:val="00444B12"/>
    <w:rsid w:val="00447B79"/>
    <w:rsid w:val="00453931"/>
    <w:rsid w:val="00460608"/>
    <w:rsid w:val="00461992"/>
    <w:rsid w:val="004654D1"/>
    <w:rsid w:val="004665A5"/>
    <w:rsid w:val="0046764D"/>
    <w:rsid w:val="00481A62"/>
    <w:rsid w:val="004870BB"/>
    <w:rsid w:val="00494AFC"/>
    <w:rsid w:val="004A0895"/>
    <w:rsid w:val="004A08E6"/>
    <w:rsid w:val="004A4DEC"/>
    <w:rsid w:val="004A59DD"/>
    <w:rsid w:val="004B217E"/>
    <w:rsid w:val="004C6206"/>
    <w:rsid w:val="004C689F"/>
    <w:rsid w:val="004D00DD"/>
    <w:rsid w:val="004E425F"/>
    <w:rsid w:val="004E6C68"/>
    <w:rsid w:val="004F5746"/>
    <w:rsid w:val="004F78F4"/>
    <w:rsid w:val="0050525D"/>
    <w:rsid w:val="0050575C"/>
    <w:rsid w:val="00510282"/>
    <w:rsid w:val="00513700"/>
    <w:rsid w:val="00525FD6"/>
    <w:rsid w:val="005324A9"/>
    <w:rsid w:val="00533004"/>
    <w:rsid w:val="00533A21"/>
    <w:rsid w:val="00536172"/>
    <w:rsid w:val="00541FB4"/>
    <w:rsid w:val="005437CA"/>
    <w:rsid w:val="0054388F"/>
    <w:rsid w:val="005503B2"/>
    <w:rsid w:val="00552EAE"/>
    <w:rsid w:val="00553B63"/>
    <w:rsid w:val="00554E7F"/>
    <w:rsid w:val="005553CC"/>
    <w:rsid w:val="005624FF"/>
    <w:rsid w:val="00570D2B"/>
    <w:rsid w:val="00570EB4"/>
    <w:rsid w:val="00576211"/>
    <w:rsid w:val="00582006"/>
    <w:rsid w:val="00585EC6"/>
    <w:rsid w:val="00591BBF"/>
    <w:rsid w:val="00594441"/>
    <w:rsid w:val="005A05ED"/>
    <w:rsid w:val="005A561D"/>
    <w:rsid w:val="005A7B9E"/>
    <w:rsid w:val="005B0013"/>
    <w:rsid w:val="005B333A"/>
    <w:rsid w:val="005C0383"/>
    <w:rsid w:val="005C2A3D"/>
    <w:rsid w:val="005C3E40"/>
    <w:rsid w:val="005D2CA3"/>
    <w:rsid w:val="005D6DF8"/>
    <w:rsid w:val="005D703F"/>
    <w:rsid w:val="005D75D0"/>
    <w:rsid w:val="005F7344"/>
    <w:rsid w:val="006002EA"/>
    <w:rsid w:val="00601210"/>
    <w:rsid w:val="00605292"/>
    <w:rsid w:val="00612828"/>
    <w:rsid w:val="006136CF"/>
    <w:rsid w:val="00620F65"/>
    <w:rsid w:val="00622BA9"/>
    <w:rsid w:val="00626D1D"/>
    <w:rsid w:val="00626F9B"/>
    <w:rsid w:val="00632172"/>
    <w:rsid w:val="006324A7"/>
    <w:rsid w:val="00641BF4"/>
    <w:rsid w:val="006422E2"/>
    <w:rsid w:val="006546FE"/>
    <w:rsid w:val="006655BE"/>
    <w:rsid w:val="006679AE"/>
    <w:rsid w:val="00681A46"/>
    <w:rsid w:val="00682EE9"/>
    <w:rsid w:val="006861CF"/>
    <w:rsid w:val="00687075"/>
    <w:rsid w:val="00690D8B"/>
    <w:rsid w:val="00691C23"/>
    <w:rsid w:val="00692761"/>
    <w:rsid w:val="00692AE2"/>
    <w:rsid w:val="00694368"/>
    <w:rsid w:val="006955AB"/>
    <w:rsid w:val="006956A1"/>
    <w:rsid w:val="006A342E"/>
    <w:rsid w:val="006B5DBB"/>
    <w:rsid w:val="006C1591"/>
    <w:rsid w:val="006C4D3D"/>
    <w:rsid w:val="006D20CF"/>
    <w:rsid w:val="006D6FCA"/>
    <w:rsid w:val="006E10D0"/>
    <w:rsid w:val="006E5456"/>
    <w:rsid w:val="006E69E7"/>
    <w:rsid w:val="006E6A88"/>
    <w:rsid w:val="006E7F60"/>
    <w:rsid w:val="006F0739"/>
    <w:rsid w:val="006F2F13"/>
    <w:rsid w:val="006F3A85"/>
    <w:rsid w:val="006F5242"/>
    <w:rsid w:val="00703B29"/>
    <w:rsid w:val="007210C2"/>
    <w:rsid w:val="00725BBB"/>
    <w:rsid w:val="007406E9"/>
    <w:rsid w:val="00754A9C"/>
    <w:rsid w:val="007568AF"/>
    <w:rsid w:val="007678E6"/>
    <w:rsid w:val="00770E63"/>
    <w:rsid w:val="00783A90"/>
    <w:rsid w:val="00784EBF"/>
    <w:rsid w:val="0078629C"/>
    <w:rsid w:val="0079013A"/>
    <w:rsid w:val="00796967"/>
    <w:rsid w:val="007A6095"/>
    <w:rsid w:val="007A7C70"/>
    <w:rsid w:val="007B5388"/>
    <w:rsid w:val="007D235A"/>
    <w:rsid w:val="007D6C3F"/>
    <w:rsid w:val="007E00C8"/>
    <w:rsid w:val="007E296D"/>
    <w:rsid w:val="007E7C67"/>
    <w:rsid w:val="007F01FD"/>
    <w:rsid w:val="00813A57"/>
    <w:rsid w:val="00825638"/>
    <w:rsid w:val="008276B3"/>
    <w:rsid w:val="0083552E"/>
    <w:rsid w:val="00840E34"/>
    <w:rsid w:val="00840F2B"/>
    <w:rsid w:val="008456DC"/>
    <w:rsid w:val="00852AC3"/>
    <w:rsid w:val="00863C70"/>
    <w:rsid w:val="0086498F"/>
    <w:rsid w:val="00871DE1"/>
    <w:rsid w:val="008726D6"/>
    <w:rsid w:val="00876402"/>
    <w:rsid w:val="008778E2"/>
    <w:rsid w:val="00882B36"/>
    <w:rsid w:val="00884263"/>
    <w:rsid w:val="00885CB6"/>
    <w:rsid w:val="0089006A"/>
    <w:rsid w:val="00892B40"/>
    <w:rsid w:val="0089613C"/>
    <w:rsid w:val="00897539"/>
    <w:rsid w:val="00897C18"/>
    <w:rsid w:val="008A0BFE"/>
    <w:rsid w:val="008A2CDA"/>
    <w:rsid w:val="008B5468"/>
    <w:rsid w:val="008B6106"/>
    <w:rsid w:val="008B669E"/>
    <w:rsid w:val="008B70A5"/>
    <w:rsid w:val="008C0415"/>
    <w:rsid w:val="008C1DE9"/>
    <w:rsid w:val="008C384C"/>
    <w:rsid w:val="008C398D"/>
    <w:rsid w:val="008C4FD4"/>
    <w:rsid w:val="008C684B"/>
    <w:rsid w:val="008D069F"/>
    <w:rsid w:val="008D3B7D"/>
    <w:rsid w:val="008D7BFD"/>
    <w:rsid w:val="008F0D78"/>
    <w:rsid w:val="008F22D3"/>
    <w:rsid w:val="008F2F33"/>
    <w:rsid w:val="008F6CC7"/>
    <w:rsid w:val="00904875"/>
    <w:rsid w:val="0090636C"/>
    <w:rsid w:val="00906716"/>
    <w:rsid w:val="009153AF"/>
    <w:rsid w:val="00915EAA"/>
    <w:rsid w:val="0092582C"/>
    <w:rsid w:val="009427B7"/>
    <w:rsid w:val="00947E16"/>
    <w:rsid w:val="009610AA"/>
    <w:rsid w:val="00962153"/>
    <w:rsid w:val="00973C93"/>
    <w:rsid w:val="00975A2B"/>
    <w:rsid w:val="0098339C"/>
    <w:rsid w:val="00992A02"/>
    <w:rsid w:val="009A30B4"/>
    <w:rsid w:val="009A5DDA"/>
    <w:rsid w:val="009A6433"/>
    <w:rsid w:val="009A7622"/>
    <w:rsid w:val="009B22F5"/>
    <w:rsid w:val="009C2964"/>
    <w:rsid w:val="009C5470"/>
    <w:rsid w:val="009C7422"/>
    <w:rsid w:val="009D241D"/>
    <w:rsid w:val="009D354A"/>
    <w:rsid w:val="009E0E01"/>
    <w:rsid w:val="009E5236"/>
    <w:rsid w:val="009F4FFD"/>
    <w:rsid w:val="00A00A7A"/>
    <w:rsid w:val="00A1180B"/>
    <w:rsid w:val="00A1337B"/>
    <w:rsid w:val="00A14639"/>
    <w:rsid w:val="00A155AB"/>
    <w:rsid w:val="00A208E1"/>
    <w:rsid w:val="00A23BEE"/>
    <w:rsid w:val="00A23C9B"/>
    <w:rsid w:val="00A24CB4"/>
    <w:rsid w:val="00A33299"/>
    <w:rsid w:val="00A343B9"/>
    <w:rsid w:val="00A37594"/>
    <w:rsid w:val="00A40AF3"/>
    <w:rsid w:val="00A4207E"/>
    <w:rsid w:val="00A4427D"/>
    <w:rsid w:val="00A4547D"/>
    <w:rsid w:val="00A52E90"/>
    <w:rsid w:val="00A630D1"/>
    <w:rsid w:val="00A63A1F"/>
    <w:rsid w:val="00A71266"/>
    <w:rsid w:val="00A7577C"/>
    <w:rsid w:val="00A82DF9"/>
    <w:rsid w:val="00A8565F"/>
    <w:rsid w:val="00A863AD"/>
    <w:rsid w:val="00A95EC9"/>
    <w:rsid w:val="00AA77AF"/>
    <w:rsid w:val="00AB529A"/>
    <w:rsid w:val="00AC13CA"/>
    <w:rsid w:val="00AC5FE5"/>
    <w:rsid w:val="00AC72CD"/>
    <w:rsid w:val="00AD2001"/>
    <w:rsid w:val="00AD2522"/>
    <w:rsid w:val="00AE4B67"/>
    <w:rsid w:val="00AF4717"/>
    <w:rsid w:val="00AF5ABF"/>
    <w:rsid w:val="00AF7074"/>
    <w:rsid w:val="00B11B6E"/>
    <w:rsid w:val="00B136AD"/>
    <w:rsid w:val="00B21C7D"/>
    <w:rsid w:val="00B2289F"/>
    <w:rsid w:val="00B25927"/>
    <w:rsid w:val="00B25960"/>
    <w:rsid w:val="00B27969"/>
    <w:rsid w:val="00B30BEC"/>
    <w:rsid w:val="00B35BCC"/>
    <w:rsid w:val="00B42AB7"/>
    <w:rsid w:val="00B4313A"/>
    <w:rsid w:val="00B47DFD"/>
    <w:rsid w:val="00B550BB"/>
    <w:rsid w:val="00B61583"/>
    <w:rsid w:val="00B6311F"/>
    <w:rsid w:val="00B64BB4"/>
    <w:rsid w:val="00B66C97"/>
    <w:rsid w:val="00B74C98"/>
    <w:rsid w:val="00B773E5"/>
    <w:rsid w:val="00B77C7C"/>
    <w:rsid w:val="00B805B2"/>
    <w:rsid w:val="00B8282D"/>
    <w:rsid w:val="00B978BD"/>
    <w:rsid w:val="00B979CB"/>
    <w:rsid w:val="00B97F11"/>
    <w:rsid w:val="00BA1C0B"/>
    <w:rsid w:val="00BA7991"/>
    <w:rsid w:val="00BB4381"/>
    <w:rsid w:val="00BB578B"/>
    <w:rsid w:val="00BB779D"/>
    <w:rsid w:val="00BC0B07"/>
    <w:rsid w:val="00BC51F5"/>
    <w:rsid w:val="00BC659F"/>
    <w:rsid w:val="00BC6D5C"/>
    <w:rsid w:val="00BD303C"/>
    <w:rsid w:val="00BD3A30"/>
    <w:rsid w:val="00BD3B97"/>
    <w:rsid w:val="00BE7EC3"/>
    <w:rsid w:val="00BF4C02"/>
    <w:rsid w:val="00BF5747"/>
    <w:rsid w:val="00C140CB"/>
    <w:rsid w:val="00C16519"/>
    <w:rsid w:val="00C17889"/>
    <w:rsid w:val="00C22C12"/>
    <w:rsid w:val="00C3193B"/>
    <w:rsid w:val="00C36EAB"/>
    <w:rsid w:val="00C41B53"/>
    <w:rsid w:val="00C43C3A"/>
    <w:rsid w:val="00C50EF0"/>
    <w:rsid w:val="00C5418D"/>
    <w:rsid w:val="00C6032E"/>
    <w:rsid w:val="00C6210E"/>
    <w:rsid w:val="00C700B8"/>
    <w:rsid w:val="00C820B4"/>
    <w:rsid w:val="00C828DB"/>
    <w:rsid w:val="00C85AA3"/>
    <w:rsid w:val="00C86AB1"/>
    <w:rsid w:val="00C92CCF"/>
    <w:rsid w:val="00C93433"/>
    <w:rsid w:val="00C953DD"/>
    <w:rsid w:val="00CA36B4"/>
    <w:rsid w:val="00CA571B"/>
    <w:rsid w:val="00CA680F"/>
    <w:rsid w:val="00CA691A"/>
    <w:rsid w:val="00CA7BE3"/>
    <w:rsid w:val="00CB1C83"/>
    <w:rsid w:val="00CC738C"/>
    <w:rsid w:val="00CD02B2"/>
    <w:rsid w:val="00CD53CD"/>
    <w:rsid w:val="00CE2185"/>
    <w:rsid w:val="00CE3209"/>
    <w:rsid w:val="00CE5AE3"/>
    <w:rsid w:val="00CE6A91"/>
    <w:rsid w:val="00CF0576"/>
    <w:rsid w:val="00D00A17"/>
    <w:rsid w:val="00D0282D"/>
    <w:rsid w:val="00D1144E"/>
    <w:rsid w:val="00D132E4"/>
    <w:rsid w:val="00D13B06"/>
    <w:rsid w:val="00D36FA3"/>
    <w:rsid w:val="00D37D32"/>
    <w:rsid w:val="00D41275"/>
    <w:rsid w:val="00D51A37"/>
    <w:rsid w:val="00D604DB"/>
    <w:rsid w:val="00D670E7"/>
    <w:rsid w:val="00D67AA4"/>
    <w:rsid w:val="00D70FA4"/>
    <w:rsid w:val="00D7324C"/>
    <w:rsid w:val="00D86909"/>
    <w:rsid w:val="00D902B3"/>
    <w:rsid w:val="00D91EF1"/>
    <w:rsid w:val="00D92FD5"/>
    <w:rsid w:val="00D93FF6"/>
    <w:rsid w:val="00DA6240"/>
    <w:rsid w:val="00DA7D1E"/>
    <w:rsid w:val="00DB2512"/>
    <w:rsid w:val="00DB37A4"/>
    <w:rsid w:val="00DB5776"/>
    <w:rsid w:val="00DB74B7"/>
    <w:rsid w:val="00DC2D41"/>
    <w:rsid w:val="00DD4F09"/>
    <w:rsid w:val="00DD5634"/>
    <w:rsid w:val="00DD79A7"/>
    <w:rsid w:val="00DE1920"/>
    <w:rsid w:val="00DE4CCD"/>
    <w:rsid w:val="00DF40D3"/>
    <w:rsid w:val="00E10535"/>
    <w:rsid w:val="00E134F6"/>
    <w:rsid w:val="00E136A7"/>
    <w:rsid w:val="00E147D6"/>
    <w:rsid w:val="00E16C0B"/>
    <w:rsid w:val="00E2209C"/>
    <w:rsid w:val="00E22213"/>
    <w:rsid w:val="00E225B1"/>
    <w:rsid w:val="00E234E3"/>
    <w:rsid w:val="00E26599"/>
    <w:rsid w:val="00E267D9"/>
    <w:rsid w:val="00E26E04"/>
    <w:rsid w:val="00E326B1"/>
    <w:rsid w:val="00E35D89"/>
    <w:rsid w:val="00E375B1"/>
    <w:rsid w:val="00E3770E"/>
    <w:rsid w:val="00E44AFA"/>
    <w:rsid w:val="00E57A10"/>
    <w:rsid w:val="00E604AD"/>
    <w:rsid w:val="00E608A4"/>
    <w:rsid w:val="00E70F1E"/>
    <w:rsid w:val="00E71523"/>
    <w:rsid w:val="00E7273E"/>
    <w:rsid w:val="00E77D15"/>
    <w:rsid w:val="00E81D0C"/>
    <w:rsid w:val="00E84D00"/>
    <w:rsid w:val="00E93143"/>
    <w:rsid w:val="00E93CFE"/>
    <w:rsid w:val="00E96AB7"/>
    <w:rsid w:val="00E97F4B"/>
    <w:rsid w:val="00EA2B49"/>
    <w:rsid w:val="00EA6E5A"/>
    <w:rsid w:val="00EB49F4"/>
    <w:rsid w:val="00EB52A1"/>
    <w:rsid w:val="00EB712C"/>
    <w:rsid w:val="00EC0F57"/>
    <w:rsid w:val="00EC12D7"/>
    <w:rsid w:val="00EC22F3"/>
    <w:rsid w:val="00EC399E"/>
    <w:rsid w:val="00EC4415"/>
    <w:rsid w:val="00ED46FA"/>
    <w:rsid w:val="00EE2366"/>
    <w:rsid w:val="00EF01F6"/>
    <w:rsid w:val="00EF44D6"/>
    <w:rsid w:val="00EF660B"/>
    <w:rsid w:val="00F046C6"/>
    <w:rsid w:val="00F078D1"/>
    <w:rsid w:val="00F114FF"/>
    <w:rsid w:val="00F233E4"/>
    <w:rsid w:val="00F237C5"/>
    <w:rsid w:val="00F25331"/>
    <w:rsid w:val="00F301EA"/>
    <w:rsid w:val="00F30FF9"/>
    <w:rsid w:val="00F326A2"/>
    <w:rsid w:val="00F343E0"/>
    <w:rsid w:val="00F3780F"/>
    <w:rsid w:val="00F41439"/>
    <w:rsid w:val="00F419CD"/>
    <w:rsid w:val="00F46D00"/>
    <w:rsid w:val="00F5707D"/>
    <w:rsid w:val="00F6246E"/>
    <w:rsid w:val="00F657FD"/>
    <w:rsid w:val="00F66B54"/>
    <w:rsid w:val="00F90BA4"/>
    <w:rsid w:val="00FA03E9"/>
    <w:rsid w:val="00FA36A0"/>
    <w:rsid w:val="00FA4EE2"/>
    <w:rsid w:val="00FA5464"/>
    <w:rsid w:val="00FC3ED0"/>
    <w:rsid w:val="00FC4200"/>
    <w:rsid w:val="00FC6FA0"/>
    <w:rsid w:val="00FC7259"/>
    <w:rsid w:val="00FD09E2"/>
    <w:rsid w:val="00FD19FA"/>
    <w:rsid w:val="00FD3296"/>
    <w:rsid w:val="00FE55D9"/>
    <w:rsid w:val="00FF1558"/>
    <w:rsid w:val="00FF21EA"/>
    <w:rsid w:val="00FF38F2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3E089"/>
  <w15:chartTrackingRefBased/>
  <w15:docId w15:val="{9A376501-FD77-4265-90DA-2C9EAEB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33146E"/>
    <w:pPr>
      <w:ind w:left="720"/>
      <w:contextualSpacing/>
    </w:pPr>
  </w:style>
  <w:style w:type="paragraph" w:styleId="Revize">
    <w:name w:val="Revision"/>
    <w:hidden/>
    <w:uiPriority w:val="99"/>
    <w:semiHidden/>
    <w:rsid w:val="003650FF"/>
    <w:rPr>
      <w:sz w:val="24"/>
      <w:szCs w:val="24"/>
    </w:rPr>
  </w:style>
  <w:style w:type="paragraph" w:customStyle="1" w:styleId="Dopisspozdravem">
    <w:name w:val="Dopis s pozdravem"/>
    <w:basedOn w:val="Normln"/>
    <w:rsid w:val="00A863AD"/>
    <w:pPr>
      <w:widowControl w:val="0"/>
      <w:spacing w:before="240" w:after="9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2d5e5fd365287472af4648ea716956ef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c9ae8346106c4df884fe42b2089c717b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3847C-6A47-4E48-B940-4AF6BA57A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D280A-5288-444B-83C8-D60215EF4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CFEE7B-3331-4BFD-8494-E560CC29A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EB4B7-4320-4517-945E-AC2FBD04F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3158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22216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Klimešová Marie</cp:lastModifiedBy>
  <cp:revision>2</cp:revision>
  <cp:lastPrinted>2022-03-17T10:27:00Z</cp:lastPrinted>
  <dcterms:created xsi:type="dcterms:W3CDTF">2024-11-22T12:40:00Z</dcterms:created>
  <dcterms:modified xsi:type="dcterms:W3CDTF">2024-11-22T12:40:00Z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2022-03-17T10:30:56Z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916b295c-46c6-4b85-b205-14e22f9c6611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