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62F05799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podané informace o činnosti rady kraje, tedy od </w:t>
      </w:r>
      <w:r w:rsidR="00D017E8" w:rsidRPr="00914600">
        <w:rPr>
          <w:rFonts w:ascii="Tahoma" w:eastAsia="Times New Roman" w:hAnsi="Tahoma" w:cs="Tahoma"/>
          <w:sz w:val="24"/>
          <w:szCs w:val="24"/>
          <w:lang w:eastAsia="cs-CZ"/>
        </w:rPr>
        <w:t>5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74A49" w:rsidRPr="00914600">
        <w:rPr>
          <w:rFonts w:ascii="Tahoma" w:eastAsia="Times New Roman" w:hAnsi="Tahoma" w:cs="Tahoma"/>
          <w:sz w:val="24"/>
          <w:szCs w:val="24"/>
          <w:lang w:eastAsia="cs-CZ"/>
        </w:rPr>
        <w:t>9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F20E8D" w:rsidRPr="00914600">
        <w:rPr>
          <w:rFonts w:ascii="Tahoma" w:eastAsia="Times New Roman" w:hAnsi="Tahoma" w:cs="Tahoma"/>
          <w:sz w:val="24"/>
          <w:szCs w:val="24"/>
          <w:lang w:eastAsia="cs-CZ"/>
        </w:rPr>
        <w:t>4</w:t>
      </w:r>
      <w:r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9909D4" w:rsidRPr="00914600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C11F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="00B8152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9909D4" w:rsidRPr="00914600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0F42E0" w:rsidRPr="0091460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11F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="000F42E0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A2F73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C11F6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0F42E0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696437" w:rsidRPr="0091460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1B5FB4" w:rsidRPr="001B5FB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527</w:t>
      </w:r>
      <w:r w:rsidR="00AA5F3B" w:rsidRPr="001B5FB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B5FB4"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="005C760E" w:rsidRPr="00914600">
        <w:rPr>
          <w:rFonts w:ascii="Tahoma" w:eastAsia="Times New Roman" w:hAnsi="Tahoma" w:cs="Tahoma"/>
          <w:sz w:val="24"/>
          <w:szCs w:val="24"/>
          <w:lang w:eastAsia="cs-CZ"/>
        </w:rPr>
        <w:t xml:space="preserve">ateriálů a přijala </w:t>
      </w:r>
      <w:r w:rsidR="0019371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527</w:t>
      </w:r>
      <w:r w:rsidR="00AA5F3B" w:rsidRPr="0019371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0D89E04" w14:textId="77777777" w:rsidR="00EB4FEE" w:rsidRPr="00882C3E" w:rsidRDefault="00EB4FE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651E9324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16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62C1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F2A962A" w14:textId="77777777" w:rsidR="00C62C1C" w:rsidRDefault="00C62C1C" w:rsidP="001877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88BDBF7" w14:textId="5A32FC50" w:rsidR="00D46079" w:rsidRDefault="00B9336F" w:rsidP="000B4B1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B9336F">
        <w:rPr>
          <w:rFonts w:ascii="Tahoma" w:hAnsi="Tahoma" w:cs="Tahoma"/>
        </w:rPr>
        <w:t>rozhodla poskytnout účelové investiční dotace v celkové výši</w:t>
      </w:r>
      <w:r w:rsidR="006B3F20">
        <w:rPr>
          <w:rFonts w:ascii="Tahoma" w:hAnsi="Tahoma" w:cs="Tahoma"/>
        </w:rPr>
        <w:t> </w:t>
      </w:r>
      <w:r w:rsidRPr="00B9336F">
        <w:rPr>
          <w:rFonts w:ascii="Tahoma" w:hAnsi="Tahoma" w:cs="Tahoma"/>
        </w:rPr>
        <w:t>2.025</w:t>
      </w:r>
      <w:r w:rsidR="005B449E">
        <w:rPr>
          <w:rFonts w:ascii="Tahoma" w:hAnsi="Tahoma" w:cs="Tahoma"/>
        </w:rPr>
        <w:t> </w:t>
      </w:r>
      <w:r w:rsidRPr="00B9336F">
        <w:rPr>
          <w:rFonts w:ascii="Tahoma" w:hAnsi="Tahoma" w:cs="Tahoma"/>
        </w:rPr>
        <w:t>tis.</w:t>
      </w:r>
      <w:r w:rsidR="005B449E">
        <w:rPr>
          <w:rFonts w:ascii="Tahoma" w:hAnsi="Tahoma" w:cs="Tahoma"/>
        </w:rPr>
        <w:t> </w:t>
      </w:r>
      <w:r w:rsidRPr="00B9336F">
        <w:rPr>
          <w:rFonts w:ascii="Tahoma" w:hAnsi="Tahoma" w:cs="Tahoma"/>
        </w:rPr>
        <w:t>Kč na pořízení dopravního automobilu nebo požárního přívěsu pro hašení pro jednotky požární ochrany sborů dobrovolných hasičů vybraných obcí Moravskoslezského kraje</w:t>
      </w:r>
      <w:r>
        <w:rPr>
          <w:rFonts w:ascii="Tahoma" w:hAnsi="Tahoma" w:cs="Tahoma"/>
        </w:rPr>
        <w:t>,</w:t>
      </w:r>
    </w:p>
    <w:p w14:paraId="795E99CC" w14:textId="77777777" w:rsidR="00D46079" w:rsidRPr="00D46079" w:rsidRDefault="00D46079" w:rsidP="000B4B1C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0A50D942" w14:textId="6C6BF7C6" w:rsidR="00B9336F" w:rsidRPr="000B4B1C" w:rsidRDefault="00D46079" w:rsidP="005710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B4B1C">
        <w:rPr>
          <w:rStyle w:val="normaltextrun"/>
          <w:rFonts w:ascii="Tahoma" w:hAnsi="Tahoma" w:cs="Tahoma"/>
        </w:rPr>
        <w:t>rozhodla</w:t>
      </w:r>
      <w:r w:rsidRPr="000B4B1C">
        <w:rPr>
          <w:rStyle w:val="eop"/>
          <w:rFonts w:eastAsia="Calibri" w:cs="Tahoma"/>
        </w:rPr>
        <w:t> </w:t>
      </w:r>
      <w:r w:rsidRPr="000B4B1C">
        <w:rPr>
          <w:rStyle w:val="normaltextrun"/>
          <w:rFonts w:ascii="Tahoma" w:hAnsi="Tahoma" w:cs="Tahoma"/>
        </w:rPr>
        <w:t>poskytnout dle ustanovení článku 3 odst. 1 písm. h) Statutu Zajišťovacího fondu účelovou dotaci obci Horní Lomná, ve</w:t>
      </w:r>
      <w:r w:rsidR="00231327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výši</w:t>
      </w:r>
      <w:r w:rsidR="00231327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500</w:t>
      </w:r>
      <w:r w:rsidR="00231327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tis.</w:t>
      </w:r>
      <w:r w:rsidR="00231327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Kč na realizaci projektu „Škody po povodni 2024</w:t>
      </w:r>
      <w:r w:rsidR="00231327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-</w:t>
      </w:r>
      <w:r w:rsidR="00231327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Horní Lomná“, z toho neinvestiční dotaci ve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výši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300 tis.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Kč a investiční dotaci ve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výši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200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>tis.</w:t>
      </w:r>
      <w:r w:rsidR="00594B74">
        <w:rPr>
          <w:rStyle w:val="normaltextrun"/>
          <w:rFonts w:ascii="Tahoma" w:hAnsi="Tahoma" w:cs="Tahoma"/>
        </w:rPr>
        <w:t> </w:t>
      </w:r>
      <w:r w:rsidRPr="000B4B1C">
        <w:rPr>
          <w:rStyle w:val="normaltextrun"/>
          <w:rFonts w:ascii="Tahoma" w:hAnsi="Tahoma" w:cs="Tahoma"/>
        </w:rPr>
        <w:t xml:space="preserve">Kč, </w:t>
      </w:r>
    </w:p>
    <w:p w14:paraId="18060E17" w14:textId="77777777" w:rsidR="00B9336F" w:rsidRDefault="00B9336F" w:rsidP="00E507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1D3DC08" w14:textId="788F9CCD" w:rsidR="00BE1CE7" w:rsidRPr="00BE1CE7" w:rsidRDefault="00BE1CE7" w:rsidP="008C725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BE1CE7">
        <w:rPr>
          <w:rStyle w:val="normaltextrun"/>
          <w:rFonts w:ascii="Tahoma" w:hAnsi="Tahoma" w:cs="Tahoma"/>
        </w:rPr>
        <w:t xml:space="preserve">poskytnout neinvestiční účelovou dotaci z rozpočtu kraje subjektu Sázíme stromy, z. </w:t>
      </w:r>
      <w:proofErr w:type="spellStart"/>
      <w:r w:rsidRPr="00BE1CE7">
        <w:rPr>
          <w:rStyle w:val="normaltextrun"/>
          <w:rFonts w:ascii="Tahoma" w:hAnsi="Tahoma" w:cs="Tahoma"/>
        </w:rPr>
        <w:t>ú.</w:t>
      </w:r>
      <w:proofErr w:type="spellEnd"/>
      <w:r w:rsidRPr="00BE1CE7">
        <w:rPr>
          <w:rStyle w:val="normaltextrun"/>
          <w:rFonts w:ascii="Tahoma" w:hAnsi="Tahoma" w:cs="Tahoma"/>
        </w:rPr>
        <w:t>, ve</w:t>
      </w:r>
      <w:r w:rsidR="00594B74">
        <w:rPr>
          <w:rStyle w:val="normaltextrun"/>
          <w:rFonts w:ascii="Tahoma" w:hAnsi="Tahoma" w:cs="Tahoma"/>
        </w:rPr>
        <w:t> </w:t>
      </w:r>
      <w:r w:rsidRPr="00BE1CE7">
        <w:rPr>
          <w:rStyle w:val="normaltextrun"/>
          <w:rFonts w:ascii="Tahoma" w:hAnsi="Tahoma" w:cs="Tahoma"/>
        </w:rPr>
        <w:t>výši</w:t>
      </w:r>
      <w:r w:rsidR="00594B74">
        <w:rPr>
          <w:rStyle w:val="normaltextrun"/>
          <w:rFonts w:ascii="Tahoma" w:hAnsi="Tahoma" w:cs="Tahoma"/>
        </w:rPr>
        <w:t> </w:t>
      </w:r>
      <w:r w:rsidRPr="00BE1CE7">
        <w:rPr>
          <w:rStyle w:val="normaltextrun"/>
          <w:rFonts w:ascii="Tahoma" w:hAnsi="Tahoma" w:cs="Tahoma"/>
        </w:rPr>
        <w:t>372.600</w:t>
      </w:r>
      <w:r w:rsidR="00594B74">
        <w:rPr>
          <w:rStyle w:val="normaltextrun"/>
          <w:rFonts w:ascii="Tahoma" w:hAnsi="Tahoma" w:cs="Tahoma"/>
        </w:rPr>
        <w:t> </w:t>
      </w:r>
      <w:r w:rsidRPr="00BE1CE7">
        <w:rPr>
          <w:rStyle w:val="normaltextrun"/>
          <w:rFonts w:ascii="Tahoma" w:hAnsi="Tahoma" w:cs="Tahoma"/>
        </w:rPr>
        <w:t>Kč, na úhradu nákladů spojených s realizací projektu „Sousedské sázení Dolní Lhota, Vendryně, Těrlicko, Hrčava“,</w:t>
      </w:r>
    </w:p>
    <w:p w14:paraId="5F92BC2F" w14:textId="77777777" w:rsidR="00B9336F" w:rsidRDefault="00B9336F" w:rsidP="00BA3A4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970B259" w14:textId="358B744E" w:rsidR="00BA3A42" w:rsidRPr="00BA3A42" w:rsidRDefault="00BA3A42" w:rsidP="008C725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BA3A42">
        <w:rPr>
          <w:rStyle w:val="normaltextrun"/>
          <w:rFonts w:ascii="Tahoma" w:hAnsi="Tahoma" w:cs="Tahoma"/>
        </w:rPr>
        <w:t xml:space="preserve">navýšit objem finančních prostředků na akci rozpočtu kraje Individuální </w:t>
      </w:r>
      <w:proofErr w:type="gramStart"/>
      <w:r w:rsidRPr="00BA3A42">
        <w:rPr>
          <w:rStyle w:val="normaltextrun"/>
          <w:rFonts w:ascii="Tahoma" w:hAnsi="Tahoma" w:cs="Tahoma"/>
        </w:rPr>
        <w:t>dotace</w:t>
      </w:r>
      <w:r w:rsidR="008C7258">
        <w:rPr>
          <w:rStyle w:val="normaltextrun"/>
          <w:rFonts w:ascii="Tahoma" w:hAnsi="Tahoma" w:cs="Tahoma"/>
        </w:rPr>
        <w:t> </w:t>
      </w:r>
      <w:r w:rsidRPr="00BA3A42">
        <w:rPr>
          <w:rStyle w:val="normaltextrun"/>
          <w:rFonts w:ascii="Tahoma" w:hAnsi="Tahoma" w:cs="Tahoma"/>
        </w:rPr>
        <w:t>-</w:t>
      </w:r>
      <w:r w:rsidR="008C7258">
        <w:rPr>
          <w:rStyle w:val="normaltextrun"/>
          <w:rFonts w:ascii="Tahoma" w:hAnsi="Tahoma" w:cs="Tahoma"/>
        </w:rPr>
        <w:t> </w:t>
      </w:r>
      <w:r w:rsidRPr="00BA3A42">
        <w:rPr>
          <w:rStyle w:val="normaltextrun"/>
          <w:rFonts w:ascii="Tahoma" w:hAnsi="Tahoma" w:cs="Tahoma"/>
        </w:rPr>
        <w:t>Propagace</w:t>
      </w:r>
      <w:proofErr w:type="gramEnd"/>
      <w:r w:rsidRPr="00BA3A42">
        <w:rPr>
          <w:rStyle w:val="normaltextrun"/>
          <w:rFonts w:ascii="Tahoma" w:hAnsi="Tahoma" w:cs="Tahoma"/>
        </w:rPr>
        <w:t xml:space="preserve"> v oblasti životního prostředí o 372.600 Kč</w:t>
      </w:r>
      <w:r>
        <w:rPr>
          <w:rStyle w:val="normaltextrun"/>
          <w:rFonts w:ascii="Tahoma" w:hAnsi="Tahoma" w:cs="Tahoma"/>
        </w:rPr>
        <w:t>,</w:t>
      </w:r>
    </w:p>
    <w:p w14:paraId="4F027A8C" w14:textId="77777777" w:rsidR="00B9336F" w:rsidRDefault="00B9336F" w:rsidP="007400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17FB515" w14:textId="659FBBEC" w:rsidR="00B9336F" w:rsidRPr="0074007D" w:rsidRDefault="0074007D" w:rsidP="00DB5D5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74007D">
        <w:rPr>
          <w:rStyle w:val="normaltextrun"/>
          <w:rFonts w:ascii="Tahoma" w:hAnsi="Tahoma" w:cs="Tahoma"/>
        </w:rPr>
        <w:t>rozhodla</w:t>
      </w:r>
      <w:r w:rsidRPr="0074007D">
        <w:rPr>
          <w:rStyle w:val="eop"/>
          <w:rFonts w:eastAsia="Calibri" w:cs="Tahoma"/>
        </w:rPr>
        <w:t> </w:t>
      </w:r>
      <w:r w:rsidRPr="0074007D">
        <w:rPr>
          <w:rStyle w:val="normaltextrun"/>
          <w:rFonts w:ascii="Tahoma" w:hAnsi="Tahoma" w:cs="Tahoma"/>
        </w:rPr>
        <w:t>poskytnout peněžitý dar ve</w:t>
      </w:r>
      <w:r w:rsidR="0023160D">
        <w:rPr>
          <w:rStyle w:val="normaltextrun"/>
          <w:rFonts w:ascii="Tahoma" w:hAnsi="Tahoma" w:cs="Tahoma"/>
        </w:rPr>
        <w:t> </w:t>
      </w:r>
      <w:r w:rsidRPr="0074007D">
        <w:rPr>
          <w:rStyle w:val="normaltextrun"/>
          <w:rFonts w:ascii="Tahoma" w:hAnsi="Tahoma" w:cs="Tahoma"/>
        </w:rPr>
        <w:t>výši</w:t>
      </w:r>
      <w:r w:rsidR="0023160D">
        <w:rPr>
          <w:rStyle w:val="normaltextrun"/>
          <w:rFonts w:ascii="Tahoma" w:hAnsi="Tahoma" w:cs="Tahoma"/>
        </w:rPr>
        <w:t> </w:t>
      </w:r>
      <w:r w:rsidRPr="0074007D">
        <w:rPr>
          <w:rStyle w:val="normaltextrun"/>
          <w:rFonts w:ascii="Tahoma" w:hAnsi="Tahoma" w:cs="Tahoma"/>
        </w:rPr>
        <w:t>25.000</w:t>
      </w:r>
      <w:r w:rsidR="0023160D">
        <w:rPr>
          <w:rStyle w:val="normaltextrun"/>
          <w:rFonts w:ascii="Tahoma" w:hAnsi="Tahoma" w:cs="Tahoma"/>
        </w:rPr>
        <w:t> </w:t>
      </w:r>
      <w:r w:rsidRPr="0074007D">
        <w:rPr>
          <w:rStyle w:val="normaltextrun"/>
          <w:rFonts w:ascii="Tahoma" w:hAnsi="Tahoma" w:cs="Tahoma"/>
        </w:rPr>
        <w:t>Kč subjektu Vysoká škola báňská</w:t>
      </w:r>
      <w:r w:rsidR="0023160D">
        <w:rPr>
          <w:rStyle w:val="normaltextrun"/>
          <w:rFonts w:ascii="Tahoma" w:hAnsi="Tahoma" w:cs="Tahoma"/>
        </w:rPr>
        <w:t> </w:t>
      </w:r>
      <w:r w:rsidRPr="0074007D">
        <w:rPr>
          <w:rStyle w:val="normaltextrun"/>
          <w:rFonts w:ascii="Tahoma" w:hAnsi="Tahoma" w:cs="Tahoma"/>
        </w:rPr>
        <w:t>–</w:t>
      </w:r>
      <w:r w:rsidR="0023160D">
        <w:rPr>
          <w:rStyle w:val="normaltextrun"/>
          <w:rFonts w:ascii="Tahoma" w:hAnsi="Tahoma" w:cs="Tahoma"/>
        </w:rPr>
        <w:t> </w:t>
      </w:r>
      <w:r w:rsidRPr="0074007D">
        <w:rPr>
          <w:rStyle w:val="normaltextrun"/>
          <w:rFonts w:ascii="Tahoma" w:hAnsi="Tahoma" w:cs="Tahoma"/>
        </w:rPr>
        <w:t xml:space="preserve">Technická univerzita Ostrava, v soutěži </w:t>
      </w:r>
      <w:proofErr w:type="spellStart"/>
      <w:r w:rsidRPr="0074007D">
        <w:rPr>
          <w:rStyle w:val="normaltextrun"/>
          <w:rFonts w:ascii="Tahoma" w:hAnsi="Tahoma" w:cs="Tahoma"/>
        </w:rPr>
        <w:t>Adapterra</w:t>
      </w:r>
      <w:proofErr w:type="spellEnd"/>
      <w:r w:rsidRPr="0074007D">
        <w:rPr>
          <w:rStyle w:val="normaltextrun"/>
          <w:rFonts w:ascii="Tahoma" w:hAnsi="Tahoma" w:cs="Tahoma"/>
        </w:rPr>
        <w:t xml:space="preserve"> </w:t>
      </w:r>
      <w:proofErr w:type="spellStart"/>
      <w:r w:rsidRPr="0074007D">
        <w:rPr>
          <w:rStyle w:val="normaltextrun"/>
          <w:rFonts w:ascii="Tahoma" w:hAnsi="Tahoma" w:cs="Tahoma"/>
        </w:rPr>
        <w:t>Awards</w:t>
      </w:r>
      <w:proofErr w:type="spellEnd"/>
      <w:r w:rsidRPr="0074007D">
        <w:rPr>
          <w:rStyle w:val="normaltextrun"/>
          <w:rFonts w:ascii="Tahoma" w:hAnsi="Tahoma" w:cs="Tahoma"/>
        </w:rPr>
        <w:t xml:space="preserve"> za nejlépe hodnocený projekt na území Moravskoslezského kraje,</w:t>
      </w:r>
    </w:p>
    <w:p w14:paraId="3865F62A" w14:textId="77777777" w:rsidR="00B9336F" w:rsidRDefault="00B9336F" w:rsidP="008827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E69A20B" w14:textId="2B6D9E6B" w:rsidR="008827CD" w:rsidRPr="008827CD" w:rsidRDefault="008827CD" w:rsidP="008827C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8827CD">
        <w:rPr>
          <w:rStyle w:val="normaltextrun"/>
          <w:rFonts w:ascii="Tahoma" w:hAnsi="Tahoma" w:cs="Tahoma"/>
        </w:rPr>
        <w:t>poskytnout peněžitý dar ve</w:t>
      </w:r>
      <w:r w:rsidR="003B46CB">
        <w:rPr>
          <w:rStyle w:val="normaltextrun"/>
          <w:rFonts w:ascii="Tahoma" w:hAnsi="Tahoma" w:cs="Tahoma"/>
        </w:rPr>
        <w:t> </w:t>
      </w:r>
      <w:r w:rsidRPr="008827CD">
        <w:rPr>
          <w:rStyle w:val="normaltextrun"/>
          <w:rFonts w:ascii="Tahoma" w:hAnsi="Tahoma" w:cs="Tahoma"/>
        </w:rPr>
        <w:t>výši</w:t>
      </w:r>
      <w:r w:rsidR="003B46CB">
        <w:rPr>
          <w:rStyle w:val="normaltextrun"/>
          <w:rFonts w:ascii="Tahoma" w:hAnsi="Tahoma" w:cs="Tahoma"/>
        </w:rPr>
        <w:t> </w:t>
      </w:r>
      <w:r w:rsidRPr="008827CD">
        <w:rPr>
          <w:rStyle w:val="normaltextrun"/>
          <w:rFonts w:ascii="Tahoma" w:hAnsi="Tahoma" w:cs="Tahoma"/>
        </w:rPr>
        <w:t>25.000</w:t>
      </w:r>
      <w:r w:rsidR="003B46CB">
        <w:rPr>
          <w:rStyle w:val="normaltextrun"/>
          <w:rFonts w:ascii="Tahoma" w:hAnsi="Tahoma" w:cs="Tahoma"/>
        </w:rPr>
        <w:t> </w:t>
      </w:r>
      <w:r w:rsidRPr="008827CD">
        <w:rPr>
          <w:rStyle w:val="normaltextrun"/>
          <w:rFonts w:ascii="Tahoma" w:hAnsi="Tahoma" w:cs="Tahoma"/>
        </w:rPr>
        <w:t>Kč subjektu PROJEKTSTUDIO EUCZ,</w:t>
      </w:r>
      <w:r w:rsidR="003B46CB">
        <w:rPr>
          <w:rStyle w:val="normaltextrun"/>
          <w:rFonts w:ascii="Tahoma" w:hAnsi="Tahoma" w:cs="Tahoma"/>
        </w:rPr>
        <w:t> </w:t>
      </w:r>
      <w:r w:rsidRPr="008827CD">
        <w:rPr>
          <w:rStyle w:val="normaltextrun"/>
          <w:rFonts w:ascii="Tahoma" w:hAnsi="Tahoma" w:cs="Tahoma"/>
        </w:rPr>
        <w:t xml:space="preserve">s.r.o., v soutěži </w:t>
      </w:r>
      <w:proofErr w:type="spellStart"/>
      <w:r w:rsidRPr="008827CD">
        <w:rPr>
          <w:rStyle w:val="normaltextrun"/>
          <w:rFonts w:ascii="Tahoma" w:hAnsi="Tahoma" w:cs="Tahoma"/>
        </w:rPr>
        <w:t>Adapterra</w:t>
      </w:r>
      <w:proofErr w:type="spellEnd"/>
      <w:r w:rsidRPr="008827CD">
        <w:rPr>
          <w:rStyle w:val="normaltextrun"/>
          <w:rFonts w:ascii="Tahoma" w:hAnsi="Tahoma" w:cs="Tahoma"/>
        </w:rPr>
        <w:t xml:space="preserve"> </w:t>
      </w:r>
      <w:proofErr w:type="spellStart"/>
      <w:r w:rsidRPr="008827CD">
        <w:rPr>
          <w:rStyle w:val="normaltextrun"/>
          <w:rFonts w:ascii="Tahoma" w:hAnsi="Tahoma" w:cs="Tahoma"/>
        </w:rPr>
        <w:t>Awards</w:t>
      </w:r>
      <w:proofErr w:type="spellEnd"/>
      <w:r w:rsidRPr="008827CD">
        <w:rPr>
          <w:rStyle w:val="normaltextrun"/>
          <w:rFonts w:ascii="Tahoma" w:hAnsi="Tahoma" w:cs="Tahoma"/>
        </w:rPr>
        <w:t xml:space="preserve"> za nejlépe hodnocený projekt v oblasti průmyslu na území Moravskoslezského kraje,</w:t>
      </w:r>
    </w:p>
    <w:p w14:paraId="16B4ADDB" w14:textId="77777777" w:rsidR="00B9336F" w:rsidRDefault="00B9336F" w:rsidP="00167C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22E722F" w14:textId="01313F34" w:rsidR="00E77C4A" w:rsidRPr="00E77C4A" w:rsidRDefault="00167C62" w:rsidP="00E77C4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167C62">
        <w:rPr>
          <w:rStyle w:val="normaltextrun"/>
          <w:rFonts w:ascii="Tahoma" w:hAnsi="Tahoma" w:cs="Tahoma"/>
        </w:rPr>
        <w:t>vyhlásit dotační program s názvem</w:t>
      </w:r>
      <w:r w:rsidR="00E77C4A">
        <w:rPr>
          <w:rStyle w:val="normaltextrun"/>
          <w:rFonts w:ascii="Tahoma" w:hAnsi="Tahoma" w:cs="Tahoma"/>
        </w:rPr>
        <w:t>:</w:t>
      </w:r>
    </w:p>
    <w:p w14:paraId="151FCAE1" w14:textId="77777777" w:rsidR="005B010A" w:rsidRDefault="00167C62" w:rsidP="00E77C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167C62">
        <w:rPr>
          <w:rStyle w:val="normaltextrun"/>
          <w:rFonts w:ascii="Tahoma" w:hAnsi="Tahoma" w:cs="Tahoma"/>
        </w:rPr>
        <w:t>„Program obnovy kulturních památek a památkově chráněných nemovitostí v Moravskoslezském kraji na rok 2025“</w:t>
      </w:r>
      <w:r w:rsidR="005B010A">
        <w:rPr>
          <w:rStyle w:val="normaltextrun"/>
          <w:rFonts w:ascii="Tahoma" w:hAnsi="Tahoma" w:cs="Tahoma"/>
        </w:rPr>
        <w:t>,</w:t>
      </w:r>
    </w:p>
    <w:p w14:paraId="6C7FC45D" w14:textId="52A63775" w:rsidR="00167C62" w:rsidRDefault="005B010A" w:rsidP="00E77C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5B010A">
        <w:rPr>
          <w:rFonts w:ascii="Tahoma" w:hAnsi="Tahoma" w:cs="Tahoma"/>
        </w:rPr>
        <w:t>„Program podpory aktivit příslušníků národnostních menšin žijících na území Moravskoslezského kraje na rok 2025“</w:t>
      </w:r>
      <w:r>
        <w:rPr>
          <w:rFonts w:ascii="Tahoma" w:hAnsi="Tahoma" w:cs="Tahoma"/>
        </w:rPr>
        <w:t>,</w:t>
      </w:r>
      <w:r w:rsidR="00167C62" w:rsidRPr="00167C62">
        <w:rPr>
          <w:rStyle w:val="normaltextrun"/>
          <w:rFonts w:ascii="Tahoma" w:hAnsi="Tahoma" w:cs="Tahoma"/>
        </w:rPr>
        <w:t xml:space="preserve"> </w:t>
      </w:r>
    </w:p>
    <w:p w14:paraId="389A18A5" w14:textId="7F10B7AE" w:rsidR="0001169D" w:rsidRDefault="0032453D" w:rsidP="00E77C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32453D">
        <w:rPr>
          <w:rFonts w:ascii="Tahoma" w:hAnsi="Tahoma" w:cs="Tahoma"/>
        </w:rPr>
        <w:t>Dotační program na podporu projektů ve zdravotnictví na rok 2025</w:t>
      </w:r>
      <w:r>
        <w:rPr>
          <w:rFonts w:ascii="Tahoma" w:hAnsi="Tahoma" w:cs="Tahoma"/>
        </w:rPr>
        <w:t>“,</w:t>
      </w:r>
    </w:p>
    <w:p w14:paraId="04F7A3A6" w14:textId="5077793D" w:rsidR="0032453D" w:rsidRDefault="00833B00" w:rsidP="00E77C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833B00">
        <w:rPr>
          <w:rFonts w:ascii="Tahoma" w:hAnsi="Tahoma" w:cs="Tahoma"/>
        </w:rPr>
        <w:t>Dotační program na podporu hospicové péče na rok 2025</w:t>
      </w:r>
      <w:r>
        <w:rPr>
          <w:rFonts w:ascii="Tahoma" w:hAnsi="Tahoma" w:cs="Tahoma"/>
        </w:rPr>
        <w:t>“</w:t>
      </w:r>
      <w:r w:rsidRPr="00833B00">
        <w:rPr>
          <w:rFonts w:ascii="Tahoma" w:hAnsi="Tahoma" w:cs="Tahoma"/>
        </w:rPr>
        <w:t>,</w:t>
      </w:r>
    </w:p>
    <w:p w14:paraId="5E6E1DD8" w14:textId="13011DB0" w:rsidR="00833B00" w:rsidRDefault="009F3962" w:rsidP="00E77C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9F3962">
        <w:rPr>
          <w:rFonts w:ascii="Tahoma" w:hAnsi="Tahoma" w:cs="Tahoma"/>
        </w:rPr>
        <w:t>Dotační program na podporu péče o duševní zdraví na rok 2025</w:t>
      </w:r>
      <w:r>
        <w:rPr>
          <w:rFonts w:ascii="Tahoma" w:hAnsi="Tahoma" w:cs="Tahoma"/>
        </w:rPr>
        <w:t>“</w:t>
      </w:r>
      <w:r w:rsidRPr="009F3962">
        <w:rPr>
          <w:rFonts w:ascii="Tahoma" w:hAnsi="Tahoma" w:cs="Tahoma"/>
        </w:rPr>
        <w:t>,</w:t>
      </w:r>
    </w:p>
    <w:p w14:paraId="69B1865F" w14:textId="4DCD4B39" w:rsidR="0032453D" w:rsidRPr="00FF68CF" w:rsidRDefault="00606255" w:rsidP="0032453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606255">
        <w:rPr>
          <w:rFonts w:ascii="Tahoma" w:hAnsi="Tahoma" w:cs="Tahoma"/>
        </w:rPr>
        <w:t>Podpora vrcholového sportu v Moravskoslezském kraji pro rok 2025</w:t>
      </w:r>
      <w:r>
        <w:rPr>
          <w:rFonts w:ascii="Tahoma" w:hAnsi="Tahoma" w:cs="Tahoma"/>
        </w:rPr>
        <w:t>“,</w:t>
      </w:r>
    </w:p>
    <w:p w14:paraId="4239CF4E" w14:textId="77777777" w:rsidR="00B9336F" w:rsidRDefault="00B9336F" w:rsidP="005C24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0BFD8AB" w14:textId="77777777" w:rsidR="005C248F" w:rsidRDefault="005C248F" w:rsidP="005C248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5C248F">
        <w:rPr>
          <w:rStyle w:val="normaltextrun"/>
          <w:rFonts w:ascii="Tahoma" w:hAnsi="Tahoma" w:cs="Tahoma"/>
        </w:rPr>
        <w:t>vyhlásit dotační program Filmové vouchery v Moravskoslezském kraji</w:t>
      </w:r>
      <w:r>
        <w:rPr>
          <w:rStyle w:val="normaltextrun"/>
          <w:rFonts w:ascii="Tahoma" w:hAnsi="Tahoma" w:cs="Tahoma"/>
        </w:rPr>
        <w:t>,</w:t>
      </w:r>
    </w:p>
    <w:p w14:paraId="4DCA0977" w14:textId="4F09FFBF" w:rsidR="005C248F" w:rsidRPr="005C248F" w:rsidRDefault="005C248F" w:rsidP="005C248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7FA9EA3" w14:textId="69B28C14" w:rsidR="00B9336F" w:rsidRDefault="00052BD4" w:rsidP="007638D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052BD4">
        <w:rPr>
          <w:rFonts w:ascii="Tahoma" w:hAnsi="Tahoma" w:cs="Tahoma"/>
        </w:rPr>
        <w:t>rozhodla nabýt finanční prostředky poskytnuté ze státního rozpočtu kapitoly Ministerstva zdravotnictví ve</w:t>
      </w:r>
      <w:r w:rsidR="00FF68CF">
        <w:rPr>
          <w:rFonts w:ascii="Tahoma" w:hAnsi="Tahoma" w:cs="Tahoma"/>
        </w:rPr>
        <w:t> </w:t>
      </w:r>
      <w:r w:rsidRPr="00052BD4">
        <w:rPr>
          <w:rFonts w:ascii="Tahoma" w:hAnsi="Tahoma" w:cs="Tahoma"/>
        </w:rPr>
        <w:t>výši</w:t>
      </w:r>
      <w:r w:rsidR="00FF68CF">
        <w:rPr>
          <w:rFonts w:ascii="Tahoma" w:hAnsi="Tahoma" w:cs="Tahoma"/>
        </w:rPr>
        <w:t> </w:t>
      </w:r>
      <w:r w:rsidRPr="00052BD4">
        <w:rPr>
          <w:rFonts w:ascii="Tahoma" w:hAnsi="Tahoma" w:cs="Tahoma"/>
        </w:rPr>
        <w:t>183.333</w:t>
      </w:r>
      <w:r w:rsidR="00FF68CF">
        <w:rPr>
          <w:rFonts w:ascii="Tahoma" w:hAnsi="Tahoma" w:cs="Tahoma"/>
        </w:rPr>
        <w:t> </w:t>
      </w:r>
      <w:r w:rsidRPr="00052BD4">
        <w:rPr>
          <w:rFonts w:ascii="Tahoma" w:hAnsi="Tahoma" w:cs="Tahoma"/>
        </w:rPr>
        <w:t xml:space="preserve">Kč na úhradu nákladů spojených se </w:t>
      </w:r>
      <w:r w:rsidRPr="00052BD4">
        <w:rPr>
          <w:rFonts w:ascii="Tahoma" w:hAnsi="Tahoma" w:cs="Tahoma"/>
        </w:rPr>
        <w:lastRenderedPageBreak/>
        <w:t>specializačním vzděláváním lékařů pro příspěvkovou organizaci v odvětví zdravotnictví</w:t>
      </w:r>
      <w:r w:rsidR="007638D6">
        <w:rPr>
          <w:rFonts w:ascii="Tahoma" w:hAnsi="Tahoma" w:cs="Tahoma"/>
        </w:rPr>
        <w:t xml:space="preserve">, </w:t>
      </w:r>
    </w:p>
    <w:p w14:paraId="0EE4DAD8" w14:textId="77777777" w:rsidR="007638D6" w:rsidRPr="007638D6" w:rsidRDefault="007638D6" w:rsidP="007638D6">
      <w:pPr>
        <w:pStyle w:val="paragraph"/>
        <w:spacing w:before="0" w:beforeAutospacing="0" w:after="0" w:afterAutospacing="0"/>
        <w:jc w:val="both"/>
        <w:rPr>
          <w:rStyle w:val="normaltextrun"/>
          <w:rFonts w:ascii="Tahoma" w:hAnsi="Tahoma" w:cs="Tahoma"/>
        </w:rPr>
      </w:pPr>
    </w:p>
    <w:p w14:paraId="39781B8D" w14:textId="649D02FC" w:rsidR="00B9407E" w:rsidRPr="009F3962" w:rsidRDefault="00B9407E" w:rsidP="007638D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>
        <w:rPr>
          <w:rStyle w:val="eop"/>
          <w:rFonts w:eastAsia="Calibri" w:cs="Tahoma"/>
        </w:rPr>
        <w:t> </w:t>
      </w:r>
      <w:r w:rsidRPr="009F3962">
        <w:rPr>
          <w:rStyle w:val="normaltextrun"/>
          <w:rFonts w:ascii="Tahoma" w:hAnsi="Tahoma" w:cs="Tahoma"/>
        </w:rPr>
        <w:t>poskytnout účelovou neinvestiční dotaci z rozpočtu Moravskoslezského kraje na rok 2024 organizaci České centrum signálních zvířat,</w:t>
      </w:r>
      <w:r w:rsidR="007638D6">
        <w:rPr>
          <w:rStyle w:val="normaltextrun"/>
          <w:rFonts w:ascii="Tahoma" w:hAnsi="Tahoma" w:cs="Tahoma"/>
        </w:rPr>
        <w:t> </w:t>
      </w:r>
      <w:r w:rsidRPr="009F3962">
        <w:rPr>
          <w:rStyle w:val="normaltextrun"/>
          <w:rFonts w:ascii="Tahoma" w:hAnsi="Tahoma" w:cs="Tahoma"/>
        </w:rPr>
        <w:t>z.</w:t>
      </w:r>
      <w:r w:rsidR="007638D6">
        <w:rPr>
          <w:rStyle w:val="normaltextrun"/>
          <w:rFonts w:ascii="Tahoma" w:hAnsi="Tahoma" w:cs="Tahoma"/>
        </w:rPr>
        <w:t> </w:t>
      </w:r>
      <w:r w:rsidRPr="009F3962">
        <w:rPr>
          <w:rStyle w:val="normaltextrun"/>
          <w:rFonts w:ascii="Tahoma" w:hAnsi="Tahoma" w:cs="Tahoma"/>
        </w:rPr>
        <w:t>s., ve výši</w:t>
      </w:r>
      <w:r w:rsidR="007638D6">
        <w:rPr>
          <w:rStyle w:val="normaltextrun"/>
          <w:rFonts w:ascii="Tahoma" w:hAnsi="Tahoma" w:cs="Tahoma"/>
        </w:rPr>
        <w:t> </w:t>
      </w:r>
      <w:r w:rsidRPr="009F3962">
        <w:rPr>
          <w:rStyle w:val="normaltextrun"/>
          <w:rFonts w:ascii="Tahoma" w:hAnsi="Tahoma" w:cs="Tahoma"/>
        </w:rPr>
        <w:t xml:space="preserve">100.000 Kč, na úhradu uznatelných nákladů projektu Podpora </w:t>
      </w:r>
      <w:proofErr w:type="gramStart"/>
      <w:r w:rsidRPr="009F3962">
        <w:rPr>
          <w:rStyle w:val="normaltextrun"/>
          <w:rFonts w:ascii="Tahoma" w:hAnsi="Tahoma" w:cs="Tahoma"/>
        </w:rPr>
        <w:t>Olfaktometrie</w:t>
      </w:r>
      <w:r w:rsidR="007638D6">
        <w:rPr>
          <w:rStyle w:val="normaltextrun"/>
          <w:rFonts w:ascii="Tahoma" w:hAnsi="Tahoma" w:cs="Tahoma"/>
        </w:rPr>
        <w:t> </w:t>
      </w:r>
      <w:r w:rsidRPr="009F3962">
        <w:rPr>
          <w:rStyle w:val="normaltextrun"/>
          <w:rFonts w:ascii="Tahoma" w:hAnsi="Tahoma" w:cs="Tahoma"/>
        </w:rPr>
        <w:t>-</w:t>
      </w:r>
      <w:r w:rsidR="008170DC">
        <w:rPr>
          <w:rStyle w:val="normaltextrun"/>
          <w:rFonts w:ascii="Tahoma" w:hAnsi="Tahoma" w:cs="Tahoma"/>
        </w:rPr>
        <w:t> </w:t>
      </w:r>
      <w:r w:rsidRPr="009F3962">
        <w:rPr>
          <w:rStyle w:val="normaltextrun"/>
          <w:rFonts w:ascii="Tahoma" w:hAnsi="Tahoma" w:cs="Tahoma"/>
        </w:rPr>
        <w:t>metody</w:t>
      </w:r>
      <w:proofErr w:type="gramEnd"/>
      <w:r w:rsidRPr="009F3962">
        <w:rPr>
          <w:rStyle w:val="normaltextrun"/>
          <w:rFonts w:ascii="Tahoma" w:hAnsi="Tahoma" w:cs="Tahoma"/>
        </w:rPr>
        <w:t xml:space="preserve"> časného záchytu nádorových onemocnění pomocí čichu psů, </w:t>
      </w:r>
    </w:p>
    <w:p w14:paraId="4312319F" w14:textId="77777777" w:rsidR="00052BD4" w:rsidRDefault="00052BD4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D4689EB" w14:textId="270A1C7F" w:rsidR="00ED02B6" w:rsidRPr="00ED02B6" w:rsidRDefault="00ED02B6" w:rsidP="003F227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D02B6">
        <w:rPr>
          <w:rFonts w:ascii="Tahoma" w:hAnsi="Tahoma" w:cs="Tahoma"/>
        </w:rPr>
        <w:t>rozhodla poskytnout účelovou neinvestiční dotaci z rozpočtu Moravskoslezského kraje na rok 2024 organizaci Ostravská univerzita, ve výši</w:t>
      </w:r>
      <w:r w:rsidR="007A7EB3">
        <w:rPr>
          <w:rFonts w:ascii="Tahoma" w:hAnsi="Tahoma" w:cs="Tahoma"/>
        </w:rPr>
        <w:t> </w:t>
      </w:r>
      <w:r w:rsidRPr="00ED02B6">
        <w:rPr>
          <w:rFonts w:ascii="Tahoma" w:hAnsi="Tahoma" w:cs="Tahoma"/>
        </w:rPr>
        <w:t xml:space="preserve">350.000 Kč, na úhradu uznatelných nákladů projektu Dotace studia studentů Lékařské fakulty AR 2024/25, </w:t>
      </w:r>
    </w:p>
    <w:p w14:paraId="6FC6970F" w14:textId="77777777" w:rsidR="00B9407E" w:rsidRDefault="00B9407E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67514A8" w14:textId="77777777" w:rsidR="00424DC6" w:rsidRDefault="00A25FB3" w:rsidP="00F2110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25FB3">
        <w:rPr>
          <w:rFonts w:ascii="Tahoma" w:hAnsi="Tahoma" w:cs="Tahoma"/>
        </w:rPr>
        <w:t>rozhodla nabýt finanční prostředky poskytnuté formou dotace v rámci Operačního programu Životní prostředí 2021-2027</w:t>
      </w:r>
      <w:r w:rsidR="00424DC6">
        <w:rPr>
          <w:rFonts w:ascii="Tahoma" w:hAnsi="Tahoma" w:cs="Tahoma"/>
        </w:rPr>
        <w:t>:</w:t>
      </w:r>
    </w:p>
    <w:p w14:paraId="3CF9C9E5" w14:textId="2B0DF27A" w:rsidR="00A25FB3" w:rsidRDefault="00A25FB3" w:rsidP="00424DC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25FB3">
        <w:rPr>
          <w:rFonts w:ascii="Tahoma" w:hAnsi="Tahoma" w:cs="Tahoma"/>
        </w:rPr>
        <w:t>v max. výši</w:t>
      </w:r>
      <w:r w:rsidR="004F75B0">
        <w:rPr>
          <w:rFonts w:ascii="Tahoma" w:hAnsi="Tahoma" w:cs="Tahoma"/>
        </w:rPr>
        <w:t> </w:t>
      </w:r>
      <w:r w:rsidRPr="00A25FB3">
        <w:rPr>
          <w:rFonts w:ascii="Tahoma" w:hAnsi="Tahoma" w:cs="Tahoma"/>
        </w:rPr>
        <w:t>43.385.884,05</w:t>
      </w:r>
      <w:r w:rsidR="004F75B0">
        <w:rPr>
          <w:rFonts w:ascii="Tahoma" w:hAnsi="Tahoma" w:cs="Tahoma"/>
        </w:rPr>
        <w:t> </w:t>
      </w:r>
      <w:r w:rsidRPr="00A25FB3">
        <w:rPr>
          <w:rFonts w:ascii="Tahoma" w:hAnsi="Tahoma" w:cs="Tahoma"/>
        </w:rPr>
        <w:t>Kč na financování projektu „Energetické úspory</w:t>
      </w:r>
      <w:r w:rsidR="004F75B0">
        <w:rPr>
          <w:rFonts w:ascii="Tahoma" w:hAnsi="Tahoma" w:cs="Tahoma"/>
        </w:rPr>
        <w:t xml:space="preserve"> </w:t>
      </w:r>
      <w:r w:rsidRPr="00A25FB3">
        <w:rPr>
          <w:rFonts w:ascii="Tahoma" w:hAnsi="Tahoma" w:cs="Tahoma"/>
        </w:rPr>
        <w:t>VI.</w:t>
      </w:r>
      <w:r w:rsidR="004F75B0">
        <w:rPr>
          <w:rFonts w:ascii="Tahoma" w:hAnsi="Tahoma" w:cs="Tahoma"/>
        </w:rPr>
        <w:t> </w:t>
      </w:r>
      <w:proofErr w:type="gramStart"/>
      <w:r w:rsidRPr="00A25FB3">
        <w:rPr>
          <w:rFonts w:ascii="Tahoma" w:hAnsi="Tahoma" w:cs="Tahoma"/>
        </w:rPr>
        <w:t>Etapa</w:t>
      </w:r>
      <w:r w:rsidR="004F75B0">
        <w:rPr>
          <w:rFonts w:ascii="Tahoma" w:hAnsi="Tahoma" w:cs="Tahoma"/>
        </w:rPr>
        <w:t> </w:t>
      </w:r>
      <w:r w:rsidRPr="00A25FB3">
        <w:rPr>
          <w:rFonts w:ascii="Tahoma" w:hAnsi="Tahoma" w:cs="Tahoma"/>
        </w:rPr>
        <w:t>-</w:t>
      </w:r>
      <w:r w:rsidR="004F75B0">
        <w:rPr>
          <w:rFonts w:ascii="Tahoma" w:hAnsi="Tahoma" w:cs="Tahoma"/>
        </w:rPr>
        <w:t> </w:t>
      </w:r>
      <w:proofErr w:type="spellStart"/>
      <w:r w:rsidRPr="00A25FB3">
        <w:rPr>
          <w:rFonts w:ascii="Tahoma" w:hAnsi="Tahoma" w:cs="Tahoma"/>
        </w:rPr>
        <w:t>SŠaVOŠ</w:t>
      </w:r>
      <w:proofErr w:type="spellEnd"/>
      <w:proofErr w:type="gramEnd"/>
      <w:r w:rsidRPr="00A25FB3">
        <w:rPr>
          <w:rFonts w:ascii="Tahoma" w:hAnsi="Tahoma" w:cs="Tahoma"/>
        </w:rPr>
        <w:t xml:space="preserve"> Kopřivnice“, </w:t>
      </w:r>
    </w:p>
    <w:p w14:paraId="3FACF56D" w14:textId="642EB841" w:rsidR="00023C5E" w:rsidRDefault="00023C5E" w:rsidP="00F3219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023C5E">
        <w:rPr>
          <w:rFonts w:ascii="Tahoma" w:hAnsi="Tahoma" w:cs="Tahoma"/>
        </w:rPr>
        <w:t>v max.</w:t>
      </w:r>
      <w:r w:rsidR="00DD7856" w:rsidRPr="00F3219B">
        <w:rPr>
          <w:rFonts w:ascii="Tahoma" w:hAnsi="Tahoma" w:cs="Tahoma"/>
        </w:rPr>
        <w:t> </w:t>
      </w:r>
      <w:r w:rsidRPr="00023C5E">
        <w:rPr>
          <w:rFonts w:ascii="Tahoma" w:hAnsi="Tahoma" w:cs="Tahoma"/>
        </w:rPr>
        <w:t>výši</w:t>
      </w:r>
      <w:r w:rsidR="00DD7856" w:rsidRPr="00F3219B">
        <w:rPr>
          <w:rFonts w:ascii="Tahoma" w:hAnsi="Tahoma" w:cs="Tahoma"/>
        </w:rPr>
        <w:t> </w:t>
      </w:r>
      <w:r w:rsidRPr="00023C5E">
        <w:rPr>
          <w:rFonts w:ascii="Tahoma" w:hAnsi="Tahoma" w:cs="Tahoma"/>
        </w:rPr>
        <w:t>78.905.323,40</w:t>
      </w:r>
      <w:r w:rsidR="00DD7856" w:rsidRPr="00F3219B">
        <w:rPr>
          <w:rFonts w:ascii="Tahoma" w:hAnsi="Tahoma" w:cs="Tahoma"/>
        </w:rPr>
        <w:t> </w:t>
      </w:r>
      <w:r w:rsidRPr="00023C5E">
        <w:rPr>
          <w:rFonts w:ascii="Tahoma" w:hAnsi="Tahoma" w:cs="Tahoma"/>
        </w:rPr>
        <w:t>Kč na financování projektu „Energetické úspory VI.</w:t>
      </w:r>
      <w:r w:rsidR="00424DC6" w:rsidRPr="00F3219B">
        <w:rPr>
          <w:rFonts w:ascii="Tahoma" w:hAnsi="Tahoma" w:cs="Tahoma"/>
        </w:rPr>
        <w:t> </w:t>
      </w:r>
      <w:proofErr w:type="gramStart"/>
      <w:r w:rsidRPr="00023C5E">
        <w:rPr>
          <w:rFonts w:ascii="Tahoma" w:hAnsi="Tahoma" w:cs="Tahoma"/>
        </w:rPr>
        <w:t>Etapa</w:t>
      </w:r>
      <w:r w:rsidR="00F5682E">
        <w:rPr>
          <w:rFonts w:ascii="Tahoma" w:hAnsi="Tahoma" w:cs="Tahoma"/>
        </w:rPr>
        <w:t> </w:t>
      </w:r>
      <w:r w:rsidRPr="00023C5E">
        <w:rPr>
          <w:rFonts w:ascii="Tahoma" w:hAnsi="Tahoma" w:cs="Tahoma"/>
        </w:rPr>
        <w:t>-</w:t>
      </w:r>
      <w:r w:rsidR="00F5682E">
        <w:rPr>
          <w:rFonts w:ascii="Tahoma" w:hAnsi="Tahoma" w:cs="Tahoma"/>
        </w:rPr>
        <w:t> </w:t>
      </w:r>
      <w:proofErr w:type="spellStart"/>
      <w:r w:rsidRPr="00023C5E">
        <w:rPr>
          <w:rFonts w:ascii="Tahoma" w:hAnsi="Tahoma" w:cs="Tahoma"/>
        </w:rPr>
        <w:t>SŠGOaS</w:t>
      </w:r>
      <w:proofErr w:type="spellEnd"/>
      <w:proofErr w:type="gramEnd"/>
      <w:r w:rsidRPr="00023C5E">
        <w:rPr>
          <w:rFonts w:ascii="Tahoma" w:hAnsi="Tahoma" w:cs="Tahoma"/>
        </w:rPr>
        <w:t xml:space="preserve"> Frýdek-Místek“, </w:t>
      </w:r>
    </w:p>
    <w:p w14:paraId="1F7C5C5B" w14:textId="1120F2D4" w:rsidR="005A4CC8" w:rsidRPr="005A4CC8" w:rsidRDefault="005A4CC8" w:rsidP="005A4CC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A4CC8">
        <w:rPr>
          <w:rFonts w:ascii="Tahoma" w:hAnsi="Tahoma" w:cs="Tahoma"/>
        </w:rPr>
        <w:t>v max. výši</w:t>
      </w:r>
      <w:r w:rsidR="00A16433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15.983.233,68</w:t>
      </w:r>
      <w:r w:rsidR="00A16433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Kč na financování projektu „Energetické úspory VI.</w:t>
      </w:r>
      <w:r w:rsidR="00A16433">
        <w:rPr>
          <w:rFonts w:ascii="Tahoma" w:hAnsi="Tahoma" w:cs="Tahoma"/>
        </w:rPr>
        <w:t> </w:t>
      </w:r>
      <w:proofErr w:type="gramStart"/>
      <w:r w:rsidRPr="005A4CC8">
        <w:rPr>
          <w:rFonts w:ascii="Tahoma" w:hAnsi="Tahoma" w:cs="Tahoma"/>
        </w:rPr>
        <w:t>Etapa</w:t>
      </w:r>
      <w:r w:rsidR="00A16433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-</w:t>
      </w:r>
      <w:r w:rsidR="00A16433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SPŠ</w:t>
      </w:r>
      <w:proofErr w:type="gramEnd"/>
      <w:r w:rsidRPr="005A4CC8">
        <w:rPr>
          <w:rFonts w:ascii="Tahoma" w:hAnsi="Tahoma" w:cs="Tahoma"/>
        </w:rPr>
        <w:t xml:space="preserve"> Krnov“,  </w:t>
      </w:r>
    </w:p>
    <w:p w14:paraId="00EFE0C5" w14:textId="74C9F2FB" w:rsidR="005A4CC8" w:rsidRPr="005A4CC8" w:rsidRDefault="005A4CC8" w:rsidP="009E203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9E4C03" w14:textId="32FE80FC" w:rsidR="007B7407" w:rsidRPr="00991DBE" w:rsidRDefault="005A4CC8" w:rsidP="00991DB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A4CC8">
        <w:rPr>
          <w:rFonts w:ascii="Tahoma" w:hAnsi="Tahoma" w:cs="Tahoma"/>
        </w:rPr>
        <w:t>rozhodla nabýt finanční prostředky poskytnuté formou dotace v rámci Operačního programu Spravedlivá transformace 2021-2027</w:t>
      </w:r>
      <w:r w:rsidR="007B7407">
        <w:rPr>
          <w:rFonts w:ascii="Tahoma" w:hAnsi="Tahoma" w:cs="Tahoma"/>
        </w:rPr>
        <w:t>:</w:t>
      </w:r>
    </w:p>
    <w:p w14:paraId="5DDEBBBE" w14:textId="53EFDC9C" w:rsidR="007B7407" w:rsidRDefault="00991DBE" w:rsidP="00991DB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62195">
        <w:rPr>
          <w:rFonts w:ascii="Tahoma" w:hAnsi="Tahoma" w:cs="Tahoma"/>
        </w:rPr>
        <w:t>v max. výši 427.549.999,96 Kč na financování projektu „POHO Park Gabriela“,</w:t>
      </w:r>
    </w:p>
    <w:p w14:paraId="37B075F4" w14:textId="07E42290" w:rsidR="005A4CC8" w:rsidRPr="005A4CC8" w:rsidRDefault="005A4CC8" w:rsidP="00991DB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A4CC8">
        <w:rPr>
          <w:rFonts w:ascii="Tahoma" w:hAnsi="Tahoma" w:cs="Tahoma"/>
        </w:rPr>
        <w:t>v max.</w:t>
      </w:r>
      <w:r w:rsidR="009E2031" w:rsidRPr="00991DBE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výši</w:t>
      </w:r>
      <w:r w:rsidR="009E2031" w:rsidRPr="00991DBE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924.206.686,08</w:t>
      </w:r>
      <w:r w:rsidR="009E2031" w:rsidRPr="00991DBE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Kč na financování projektu „</w:t>
      </w:r>
      <w:proofErr w:type="gramStart"/>
      <w:r w:rsidRPr="005A4CC8">
        <w:rPr>
          <w:rFonts w:ascii="Tahoma" w:hAnsi="Tahoma" w:cs="Tahoma"/>
        </w:rPr>
        <w:t>TPA</w:t>
      </w:r>
      <w:r w:rsidR="009E2031" w:rsidRPr="00991DBE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-</w:t>
      </w:r>
      <w:r w:rsidR="009E2031" w:rsidRPr="00991DBE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Inovační</w:t>
      </w:r>
      <w:proofErr w:type="gramEnd"/>
      <w:r w:rsidRPr="005A4CC8">
        <w:rPr>
          <w:rFonts w:ascii="Tahoma" w:hAnsi="Tahoma" w:cs="Tahoma"/>
        </w:rPr>
        <w:t xml:space="preserve"> centrum pro transformaci vzdělávání“,</w:t>
      </w:r>
      <w:r w:rsidR="00D53189" w:rsidRPr="00991DBE">
        <w:rPr>
          <w:rFonts w:ascii="Tahoma" w:hAnsi="Tahoma" w:cs="Tahoma"/>
        </w:rPr>
        <w:t xml:space="preserve"> </w:t>
      </w:r>
    </w:p>
    <w:p w14:paraId="07A9D2A5" w14:textId="6934BE67" w:rsidR="005A4CC8" w:rsidRPr="005A4CC8" w:rsidRDefault="005A4CC8" w:rsidP="00FE14F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BCAF0D3" w14:textId="3999E23E" w:rsidR="00E62195" w:rsidRPr="00E62195" w:rsidRDefault="00E62195" w:rsidP="002D4D4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17108">
        <w:rPr>
          <w:rFonts w:ascii="Tahoma" w:hAnsi="Tahoma" w:cs="Tahoma"/>
        </w:rPr>
        <w:t>rozhodla </w:t>
      </w:r>
      <w:r w:rsidRPr="00E62195">
        <w:rPr>
          <w:rFonts w:ascii="Tahoma" w:hAnsi="Tahoma" w:cs="Tahoma"/>
        </w:rPr>
        <w:t>nabýt finanční prostředky poskytnuté formou dotace v rámci Integrovaného regionálního operačního programu 2021-2027 ve</w:t>
      </w:r>
      <w:r w:rsidR="00A73054">
        <w:rPr>
          <w:rFonts w:ascii="Tahoma" w:hAnsi="Tahoma" w:cs="Tahoma"/>
        </w:rPr>
        <w:t> </w:t>
      </w:r>
      <w:r w:rsidRPr="00E62195">
        <w:rPr>
          <w:rFonts w:ascii="Tahoma" w:hAnsi="Tahoma" w:cs="Tahoma"/>
        </w:rPr>
        <w:t>výši</w:t>
      </w:r>
      <w:r w:rsidR="00A73054">
        <w:rPr>
          <w:rFonts w:ascii="Tahoma" w:hAnsi="Tahoma" w:cs="Tahoma"/>
        </w:rPr>
        <w:t> </w:t>
      </w:r>
      <w:r w:rsidRPr="00E62195">
        <w:rPr>
          <w:rFonts w:ascii="Tahoma" w:hAnsi="Tahoma" w:cs="Tahoma"/>
        </w:rPr>
        <w:t>27.364.042,09</w:t>
      </w:r>
      <w:r w:rsidR="00A73054">
        <w:rPr>
          <w:rFonts w:ascii="Tahoma" w:hAnsi="Tahoma" w:cs="Tahoma"/>
        </w:rPr>
        <w:t> </w:t>
      </w:r>
      <w:r w:rsidRPr="00E62195">
        <w:rPr>
          <w:rFonts w:ascii="Tahoma" w:hAnsi="Tahoma" w:cs="Tahoma"/>
        </w:rPr>
        <w:t>Kč na financování projektu „Rozšíření a modernizace prostor ZŠ a MŠ v Ostravě-</w:t>
      </w:r>
      <w:proofErr w:type="spellStart"/>
      <w:r w:rsidRPr="00E62195">
        <w:rPr>
          <w:rFonts w:ascii="Tahoma" w:hAnsi="Tahoma" w:cs="Tahoma"/>
        </w:rPr>
        <w:t>Porubě</w:t>
      </w:r>
      <w:proofErr w:type="spellEnd"/>
      <w:r w:rsidRPr="00E62195">
        <w:rPr>
          <w:rFonts w:ascii="Tahoma" w:hAnsi="Tahoma" w:cs="Tahoma"/>
        </w:rPr>
        <w:t>, Ukrajinská</w:t>
      </w:r>
      <w:r w:rsidR="004970C2">
        <w:rPr>
          <w:rFonts w:ascii="Tahoma" w:hAnsi="Tahoma" w:cs="Tahoma"/>
        </w:rPr>
        <w:t> </w:t>
      </w:r>
      <w:r w:rsidRPr="00E62195">
        <w:rPr>
          <w:rFonts w:ascii="Tahoma" w:hAnsi="Tahoma" w:cs="Tahoma"/>
        </w:rPr>
        <w:t xml:space="preserve">19, příspěvkové organizace“, </w:t>
      </w:r>
    </w:p>
    <w:p w14:paraId="23859B28" w14:textId="315EA299" w:rsidR="00E62195" w:rsidRPr="00E62195" w:rsidRDefault="00E62195" w:rsidP="004970C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014029A" w14:textId="49F3028B" w:rsidR="005A4CC8" w:rsidRPr="005A4CC8" w:rsidRDefault="005A4CC8" w:rsidP="00384E8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A4CC8">
        <w:rPr>
          <w:rFonts w:ascii="Tahoma" w:hAnsi="Tahoma" w:cs="Tahoma"/>
        </w:rPr>
        <w:t>rozhodla nabýt finanční prostředky poskytnuté formou dotace v rámci Národního plánu obnovy v max. výši</w:t>
      </w:r>
      <w:r w:rsidR="00256001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>73.769.012,11</w:t>
      </w:r>
      <w:r w:rsidR="00256001">
        <w:rPr>
          <w:rFonts w:ascii="Tahoma" w:hAnsi="Tahoma" w:cs="Tahoma"/>
        </w:rPr>
        <w:t> </w:t>
      </w:r>
      <w:r w:rsidRPr="005A4CC8">
        <w:rPr>
          <w:rFonts w:ascii="Tahoma" w:hAnsi="Tahoma" w:cs="Tahoma"/>
        </w:rPr>
        <w:t xml:space="preserve">Kč na financování projektu „Rekonstrukce a výstavba objektů ve Skotnici“, </w:t>
      </w:r>
    </w:p>
    <w:p w14:paraId="3ADE44E9" w14:textId="77777777" w:rsidR="00ED02B6" w:rsidRDefault="00ED02B6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F55EFF0" w14:textId="193B3218" w:rsidR="008B7523" w:rsidRPr="008B7523" w:rsidRDefault="008B7523" w:rsidP="00031FF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B7523">
        <w:rPr>
          <w:rFonts w:ascii="Tahoma" w:hAnsi="Tahoma" w:cs="Tahoma"/>
        </w:rPr>
        <w:t>rozhodla uzavřít Dohodu o provedení záchranného předstihového archeologického výzkumu a o provedení archeologického dohledu během výkopových prací v rámci stavby „POHO Park Gabriela“, se společností Národní památkový ústav, státní příspěvková organizace,</w:t>
      </w:r>
    </w:p>
    <w:p w14:paraId="1F827C22" w14:textId="77777777" w:rsidR="00ED02B6" w:rsidRDefault="00ED02B6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64AF722" w14:textId="456E1757" w:rsidR="00A7194A" w:rsidRPr="00A7194A" w:rsidRDefault="00A7194A" w:rsidP="00E12B8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7194A">
        <w:rPr>
          <w:rFonts w:ascii="Tahoma" w:hAnsi="Tahoma" w:cs="Tahoma"/>
        </w:rPr>
        <w:t>rozhodla nabýt finanční prostředky ze státního rozpočtu do rozpočtu kraje ve</w:t>
      </w:r>
      <w:r w:rsidR="00AA1FE7">
        <w:rPr>
          <w:rFonts w:ascii="Tahoma" w:hAnsi="Tahoma" w:cs="Tahoma"/>
        </w:rPr>
        <w:t> </w:t>
      </w:r>
      <w:r w:rsidRPr="00A7194A">
        <w:rPr>
          <w:rFonts w:ascii="Tahoma" w:hAnsi="Tahoma" w:cs="Tahoma"/>
        </w:rPr>
        <w:t>výši</w:t>
      </w:r>
      <w:r w:rsidR="00AA1FE7">
        <w:rPr>
          <w:rFonts w:ascii="Tahoma" w:hAnsi="Tahoma" w:cs="Tahoma"/>
        </w:rPr>
        <w:t> </w:t>
      </w:r>
      <w:r w:rsidRPr="00A7194A">
        <w:rPr>
          <w:rFonts w:ascii="Tahoma" w:hAnsi="Tahoma" w:cs="Tahoma"/>
        </w:rPr>
        <w:t>500 tis. Kč na úhradu výdajů vzniklých v souvislosti s konáním společných voleb do 1/3 Senátu Parlamentu České republiky a do zastupitelstva kraje vyhlášených na dny pátek 20. září</w:t>
      </w:r>
      <w:r w:rsidR="00FC1D61">
        <w:rPr>
          <w:rFonts w:ascii="Tahoma" w:hAnsi="Tahoma" w:cs="Tahoma"/>
        </w:rPr>
        <w:t> </w:t>
      </w:r>
      <w:r w:rsidRPr="00A7194A">
        <w:rPr>
          <w:rFonts w:ascii="Tahoma" w:hAnsi="Tahoma" w:cs="Tahoma"/>
        </w:rPr>
        <w:t>2024 a sobotu 21. září</w:t>
      </w:r>
      <w:r w:rsidR="00FC1D61">
        <w:rPr>
          <w:rFonts w:ascii="Tahoma" w:hAnsi="Tahoma" w:cs="Tahoma"/>
        </w:rPr>
        <w:t> </w:t>
      </w:r>
      <w:r w:rsidRPr="00A7194A">
        <w:rPr>
          <w:rFonts w:ascii="Tahoma" w:hAnsi="Tahoma" w:cs="Tahoma"/>
        </w:rPr>
        <w:t>2024</w:t>
      </w:r>
      <w:r w:rsidR="00FC1D61">
        <w:rPr>
          <w:rFonts w:ascii="Tahoma" w:hAnsi="Tahoma" w:cs="Tahoma"/>
        </w:rPr>
        <w:t xml:space="preserve">, </w:t>
      </w:r>
    </w:p>
    <w:p w14:paraId="4AD610D1" w14:textId="77777777" w:rsidR="00624335" w:rsidRDefault="00624335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B923C58" w14:textId="67E87C07" w:rsidR="000A3FC1" w:rsidRPr="000A3FC1" w:rsidRDefault="000A3FC1" w:rsidP="000E046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A3FC1">
        <w:rPr>
          <w:rFonts w:ascii="Tahoma" w:hAnsi="Tahoma" w:cs="Tahoma"/>
        </w:rPr>
        <w:lastRenderedPageBreak/>
        <w:t>rozhodla zvýšit výdaje na akci rozpočtu „Oprava objektů po požáru“ realizovanou pro organizace Obchodní akademie, Český Těšín, p</w:t>
      </w:r>
      <w:r w:rsidR="005333E5">
        <w:rPr>
          <w:rFonts w:ascii="Tahoma" w:hAnsi="Tahoma" w:cs="Tahoma"/>
        </w:rPr>
        <w:t xml:space="preserve">. o., </w:t>
      </w:r>
      <w:r w:rsidRPr="000A3FC1">
        <w:rPr>
          <w:rFonts w:ascii="Tahoma" w:hAnsi="Tahoma" w:cs="Tahoma"/>
        </w:rPr>
        <w:t>a Základní umělecká škola Pavla Kalety, Český Těšín, p</w:t>
      </w:r>
      <w:r w:rsidR="005333E5">
        <w:rPr>
          <w:rFonts w:ascii="Tahoma" w:hAnsi="Tahoma" w:cs="Tahoma"/>
        </w:rPr>
        <w:t xml:space="preserve">. o., </w:t>
      </w:r>
      <w:r w:rsidRPr="000A3FC1">
        <w:rPr>
          <w:rFonts w:ascii="Tahoma" w:hAnsi="Tahoma" w:cs="Tahoma"/>
        </w:rPr>
        <w:t>o částku</w:t>
      </w:r>
      <w:r w:rsidR="005333E5">
        <w:rPr>
          <w:rFonts w:ascii="Tahoma" w:hAnsi="Tahoma" w:cs="Tahoma"/>
        </w:rPr>
        <w:t> </w:t>
      </w:r>
      <w:r w:rsidRPr="000A3FC1">
        <w:rPr>
          <w:rFonts w:ascii="Tahoma" w:hAnsi="Tahoma" w:cs="Tahoma"/>
        </w:rPr>
        <w:t>25.000</w:t>
      </w:r>
      <w:r w:rsidR="005333E5">
        <w:rPr>
          <w:rFonts w:ascii="Tahoma" w:hAnsi="Tahoma" w:cs="Tahoma"/>
        </w:rPr>
        <w:t> </w:t>
      </w:r>
      <w:r w:rsidRPr="000A3FC1">
        <w:rPr>
          <w:rFonts w:ascii="Tahoma" w:hAnsi="Tahoma" w:cs="Tahoma"/>
        </w:rPr>
        <w:t>tis. Kč</w:t>
      </w:r>
      <w:r w:rsidR="005333E5">
        <w:rPr>
          <w:rFonts w:ascii="Tahoma" w:hAnsi="Tahoma" w:cs="Tahoma"/>
        </w:rPr>
        <w:t xml:space="preserve">, </w:t>
      </w:r>
    </w:p>
    <w:p w14:paraId="47320094" w14:textId="77777777" w:rsidR="00624335" w:rsidRDefault="00624335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9183192" w14:textId="2B7713F9" w:rsidR="00EB3199" w:rsidRPr="00EB3199" w:rsidRDefault="00EB3199" w:rsidP="0088046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B3199">
        <w:rPr>
          <w:rFonts w:ascii="Tahoma" w:hAnsi="Tahoma" w:cs="Tahoma"/>
        </w:rPr>
        <w:t xml:space="preserve">rozhodla uzavřít Memorandum o spolupráci se subjektem Moravskoslezská krajská organizace ČUS, </w:t>
      </w:r>
    </w:p>
    <w:p w14:paraId="7A1E177F" w14:textId="77777777" w:rsidR="00624335" w:rsidRDefault="00624335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14E74E1" w14:textId="268E7913" w:rsidR="006C60EB" w:rsidRPr="006C60EB" w:rsidRDefault="006C60EB" w:rsidP="005765F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C60EB">
        <w:rPr>
          <w:rFonts w:ascii="Tahoma" w:hAnsi="Tahoma" w:cs="Tahoma"/>
        </w:rPr>
        <w:t>rozhodla nabýt finanční prostředky v souladu s § 59 odst. 2 písm. e) zákona o</w:t>
      </w:r>
      <w:r w:rsidR="004538B6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krajích, ze státního rozpočtu na financování: </w:t>
      </w:r>
    </w:p>
    <w:p w14:paraId="59E6AD2F" w14:textId="1E6F3104" w:rsidR="006C60EB" w:rsidRPr="006C60EB" w:rsidRDefault="006C60EB" w:rsidP="00883BE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C60EB">
        <w:rPr>
          <w:rFonts w:ascii="Tahoma" w:hAnsi="Tahoma" w:cs="Tahoma"/>
        </w:rPr>
        <w:t>účelových dotací v odvětví školství na činnost škol a školských zařízení dle</w:t>
      </w:r>
      <w:r w:rsidR="00883BE0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§ 160 zákona č.</w:t>
      </w:r>
      <w:r w:rsidR="003104A4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561/2004 Sb., o předškolním, základním, středním, vyšším odborném a jiném vzdělávání (školský zákon), ve znění pozdějších předpisů (tzv. přímé výdaje na vzdělávání) pro školy a školská zařízení zřizované krajem a obcemi na rok 2024 ve</w:t>
      </w:r>
      <w:r w:rsidR="003104A4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výši</w:t>
      </w:r>
      <w:r w:rsidR="003104A4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40.994.124</w:t>
      </w:r>
      <w:r w:rsidR="003104A4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Kč</w:t>
      </w:r>
      <w:r w:rsidR="003104A4">
        <w:rPr>
          <w:rFonts w:ascii="Tahoma" w:hAnsi="Tahoma" w:cs="Tahoma"/>
        </w:rPr>
        <w:t xml:space="preserve">, </w:t>
      </w:r>
    </w:p>
    <w:p w14:paraId="018ECEED" w14:textId="483778EA" w:rsidR="006C60EB" w:rsidRPr="006C60EB" w:rsidRDefault="006C60EB" w:rsidP="003104A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C60EB">
        <w:rPr>
          <w:rFonts w:ascii="Tahoma" w:hAnsi="Tahoma" w:cs="Tahoma"/>
        </w:rPr>
        <w:t>adaptačních a integračních aktivit cizinců s dočasnou ochranou ve</w:t>
      </w:r>
      <w:r w:rsidR="0041109F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výši</w:t>
      </w:r>
      <w:r w:rsidR="0041109F">
        <w:rPr>
          <w:rFonts w:ascii="Tahoma" w:hAnsi="Tahoma" w:cs="Tahoma"/>
        </w:rPr>
        <w:t> </w:t>
      </w:r>
      <w:r w:rsidRPr="006C60EB">
        <w:rPr>
          <w:rFonts w:ascii="Tahoma" w:hAnsi="Tahoma" w:cs="Tahoma"/>
        </w:rPr>
        <w:t>2.093.000 Kč</w:t>
      </w:r>
      <w:r w:rsidR="0041109F">
        <w:rPr>
          <w:rFonts w:ascii="Tahoma" w:hAnsi="Tahoma" w:cs="Tahoma"/>
        </w:rPr>
        <w:t xml:space="preserve">, </w:t>
      </w:r>
    </w:p>
    <w:p w14:paraId="752F38E3" w14:textId="77777777" w:rsidR="00624335" w:rsidRDefault="00624335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54666E0" w14:textId="5A30615A" w:rsidR="00041100" w:rsidRPr="00041100" w:rsidRDefault="00041100" w:rsidP="00540EE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41100">
        <w:rPr>
          <w:rFonts w:ascii="Tahoma" w:hAnsi="Tahoma" w:cs="Tahoma"/>
        </w:rPr>
        <w:t>rozhodla nabýt finanční prostředky v souladu s § 59 odst. 2 písm. e) zákona o krajích, ze státního rozpočtu na projekty Výzvy na podporu škol s nadprůměrným zastoupením sociálně znevýhodněných žáků ve výši</w:t>
      </w:r>
      <w:r w:rsidR="009872D7">
        <w:rPr>
          <w:rFonts w:ascii="Tahoma" w:hAnsi="Tahoma" w:cs="Tahoma"/>
        </w:rPr>
        <w:t> </w:t>
      </w:r>
      <w:r w:rsidRPr="00041100">
        <w:rPr>
          <w:rFonts w:ascii="Tahoma" w:hAnsi="Tahoma" w:cs="Tahoma"/>
        </w:rPr>
        <w:t>857.537</w:t>
      </w:r>
      <w:r w:rsidR="009872D7">
        <w:rPr>
          <w:rFonts w:ascii="Tahoma" w:hAnsi="Tahoma" w:cs="Tahoma"/>
        </w:rPr>
        <w:t> </w:t>
      </w:r>
      <w:r w:rsidRPr="00041100">
        <w:rPr>
          <w:rFonts w:ascii="Tahoma" w:hAnsi="Tahoma" w:cs="Tahoma"/>
        </w:rPr>
        <w:t xml:space="preserve">Kč, </w:t>
      </w:r>
    </w:p>
    <w:p w14:paraId="5948E209" w14:textId="77777777" w:rsidR="00052BD4" w:rsidRDefault="00052BD4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2439F79D" w14:textId="4134E0FF" w:rsidR="00B56263" w:rsidRPr="00B56263" w:rsidRDefault="00B56263" w:rsidP="009370A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56263">
        <w:rPr>
          <w:rFonts w:ascii="Tahoma" w:hAnsi="Tahoma" w:cs="Tahoma"/>
        </w:rPr>
        <w:t>rozhodla </w:t>
      </w:r>
      <w:r w:rsidR="009872D7">
        <w:rPr>
          <w:rFonts w:ascii="Tahoma" w:hAnsi="Tahoma" w:cs="Tahoma"/>
        </w:rPr>
        <w:t>p</w:t>
      </w:r>
      <w:r w:rsidRPr="00B56263">
        <w:rPr>
          <w:rFonts w:ascii="Tahoma" w:hAnsi="Tahoma" w:cs="Tahoma"/>
        </w:rPr>
        <w:t>oskytnout návratnou finanční výpomoc organizaci Střední škola společného stravování, Ostrava-Hrabůvka, p</w:t>
      </w:r>
      <w:r w:rsidR="009872D7">
        <w:rPr>
          <w:rFonts w:ascii="Tahoma" w:hAnsi="Tahoma" w:cs="Tahoma"/>
        </w:rPr>
        <w:t xml:space="preserve">. o., </w:t>
      </w:r>
      <w:r w:rsidRPr="00B56263">
        <w:rPr>
          <w:rFonts w:ascii="Tahoma" w:hAnsi="Tahoma" w:cs="Tahoma"/>
        </w:rPr>
        <w:t>v max.</w:t>
      </w:r>
      <w:r w:rsidR="009872D7">
        <w:rPr>
          <w:rFonts w:ascii="Tahoma" w:hAnsi="Tahoma" w:cs="Tahoma"/>
        </w:rPr>
        <w:t> </w:t>
      </w:r>
      <w:r w:rsidRPr="00B56263">
        <w:rPr>
          <w:rFonts w:ascii="Tahoma" w:hAnsi="Tahoma" w:cs="Tahoma"/>
        </w:rPr>
        <w:t>výši</w:t>
      </w:r>
      <w:r w:rsidR="009872D7">
        <w:rPr>
          <w:rFonts w:ascii="Tahoma" w:hAnsi="Tahoma" w:cs="Tahoma"/>
        </w:rPr>
        <w:t> </w:t>
      </w:r>
      <w:r w:rsidRPr="00B56263">
        <w:rPr>
          <w:rFonts w:ascii="Tahoma" w:hAnsi="Tahoma" w:cs="Tahoma"/>
        </w:rPr>
        <w:t>10.000.000</w:t>
      </w:r>
      <w:r w:rsidR="009872D7">
        <w:rPr>
          <w:rFonts w:ascii="Tahoma" w:hAnsi="Tahoma" w:cs="Tahoma"/>
        </w:rPr>
        <w:t> </w:t>
      </w:r>
      <w:r w:rsidRPr="00B56263">
        <w:rPr>
          <w:rFonts w:ascii="Tahoma" w:hAnsi="Tahoma" w:cs="Tahoma"/>
        </w:rPr>
        <w:t>Kč k zajištění profinancování schváleného projektu „Modernizace cvičné kuchyně a cvičné výrobny cukrářů SŠSS“</w:t>
      </w:r>
      <w:r w:rsidR="004736CE">
        <w:rPr>
          <w:rFonts w:ascii="Tahoma" w:hAnsi="Tahoma" w:cs="Tahoma"/>
        </w:rPr>
        <w:t>,</w:t>
      </w:r>
      <w:r w:rsidRPr="00B56263">
        <w:rPr>
          <w:rFonts w:ascii="Tahoma" w:hAnsi="Tahoma" w:cs="Tahoma"/>
        </w:rPr>
        <w:t xml:space="preserve"> </w:t>
      </w:r>
    </w:p>
    <w:p w14:paraId="653FF406" w14:textId="77777777" w:rsidR="00E61B60" w:rsidRDefault="00E61B60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A1A4BEE" w14:textId="7B49FD16" w:rsidR="00CB27FE" w:rsidRPr="00CB27FE" w:rsidRDefault="00CB27FE" w:rsidP="00CF14E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B27FE">
        <w:rPr>
          <w:rFonts w:ascii="Tahoma" w:hAnsi="Tahoma" w:cs="Tahoma"/>
        </w:rPr>
        <w:t xml:space="preserve">rozhodla navýšit finanční prostředky na akci rozpočtu kraje Individuální </w:t>
      </w:r>
      <w:proofErr w:type="gramStart"/>
      <w:r w:rsidRPr="00CB27FE">
        <w:rPr>
          <w:rFonts w:ascii="Tahoma" w:hAnsi="Tahoma" w:cs="Tahoma"/>
        </w:rPr>
        <w:t>dotace</w:t>
      </w:r>
      <w:r w:rsidR="004736CE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-</w:t>
      </w:r>
      <w:r w:rsidR="004736CE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Podpora</w:t>
      </w:r>
      <w:proofErr w:type="gramEnd"/>
      <w:r w:rsidRPr="00CB27FE">
        <w:rPr>
          <w:rFonts w:ascii="Tahoma" w:hAnsi="Tahoma" w:cs="Tahoma"/>
        </w:rPr>
        <w:t xml:space="preserve"> aktivit k rozvoji vzdělanosti o 100 tis. Kč, na akci rozpočtu Individuální dotace</w:t>
      </w:r>
      <w:r w:rsidR="00012DB3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-</w:t>
      </w:r>
      <w:r w:rsidR="00012DB3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Významné akce kraje v oblasti volného času dětí a mládeže a další významné akce o 199 tis. Kč, na akci rozpočtu Individuální dotace</w:t>
      </w:r>
      <w:r w:rsidR="00012DB3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-</w:t>
      </w:r>
      <w:r w:rsidR="00012DB3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Podpora sportu a pohybových aktivit občanů Moravskoslezského kraje o 2.479,63 tis. Kč a</w:t>
      </w:r>
      <w:r w:rsidR="00F27DC9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na akci rozpočtu Individuální dotace</w:t>
      </w:r>
      <w:r w:rsidR="00F27DC9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–</w:t>
      </w:r>
      <w:r w:rsidR="00F27DC9">
        <w:rPr>
          <w:rFonts w:ascii="Tahoma" w:hAnsi="Tahoma" w:cs="Tahoma"/>
        </w:rPr>
        <w:t> </w:t>
      </w:r>
      <w:r w:rsidRPr="00CB27FE">
        <w:rPr>
          <w:rFonts w:ascii="Tahoma" w:hAnsi="Tahoma" w:cs="Tahoma"/>
        </w:rPr>
        <w:t>Studium a vzdělávání v zahraničí o 80 tis. Kč</w:t>
      </w:r>
      <w:r w:rsidR="00F27DC9">
        <w:rPr>
          <w:rFonts w:ascii="Tahoma" w:hAnsi="Tahoma" w:cs="Tahoma"/>
        </w:rPr>
        <w:t xml:space="preserve">, </w:t>
      </w:r>
    </w:p>
    <w:p w14:paraId="6A3CFB74" w14:textId="77777777" w:rsidR="006C60EB" w:rsidRDefault="006C60EB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958F4B4" w14:textId="0B9834CD" w:rsidR="00853EE8" w:rsidRPr="00853EE8" w:rsidRDefault="00853EE8" w:rsidP="00BB015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53EE8">
        <w:rPr>
          <w:rFonts w:ascii="Tahoma" w:hAnsi="Tahoma" w:cs="Tahoma"/>
        </w:rPr>
        <w:t xml:space="preserve">rozhodla poskytnout účelovou neinvestiční dotaci z rozpočtu kraje organizaci </w:t>
      </w:r>
      <w:proofErr w:type="spellStart"/>
      <w:r w:rsidRPr="00853EE8">
        <w:rPr>
          <w:rFonts w:ascii="Tahoma" w:hAnsi="Tahoma" w:cs="Tahoma"/>
        </w:rPr>
        <w:t>Integra</w:t>
      </w:r>
      <w:proofErr w:type="spellEnd"/>
      <w:r w:rsidRPr="00853EE8">
        <w:rPr>
          <w:rFonts w:ascii="Tahoma" w:hAnsi="Tahoma" w:cs="Tahoma"/>
        </w:rPr>
        <w:t xml:space="preserve"> </w:t>
      </w:r>
      <w:proofErr w:type="spellStart"/>
      <w:r w:rsidRPr="00853EE8">
        <w:rPr>
          <w:rFonts w:ascii="Tahoma" w:hAnsi="Tahoma" w:cs="Tahoma"/>
        </w:rPr>
        <w:t>Consulting</w:t>
      </w:r>
      <w:proofErr w:type="spellEnd"/>
      <w:r w:rsidRPr="00853EE8">
        <w:rPr>
          <w:rFonts w:ascii="Tahoma" w:hAnsi="Tahoma" w:cs="Tahoma"/>
        </w:rPr>
        <w:t xml:space="preserve"> s.r.o., na realizaci projektu „Konference SEA/EIA 2025“ v maximální výši</w:t>
      </w:r>
      <w:r w:rsidR="00E23623">
        <w:rPr>
          <w:rFonts w:ascii="Tahoma" w:hAnsi="Tahoma" w:cs="Tahoma"/>
        </w:rPr>
        <w:t> </w:t>
      </w:r>
      <w:r w:rsidRPr="00853EE8">
        <w:rPr>
          <w:rFonts w:ascii="Tahoma" w:hAnsi="Tahoma" w:cs="Tahoma"/>
        </w:rPr>
        <w:t>100.000</w:t>
      </w:r>
      <w:r w:rsidR="00E23623">
        <w:rPr>
          <w:rFonts w:ascii="Tahoma" w:hAnsi="Tahoma" w:cs="Tahoma"/>
        </w:rPr>
        <w:t> </w:t>
      </w:r>
      <w:r w:rsidRPr="00853EE8">
        <w:rPr>
          <w:rFonts w:ascii="Tahoma" w:hAnsi="Tahoma" w:cs="Tahoma"/>
        </w:rPr>
        <w:t xml:space="preserve">Kč, </w:t>
      </w:r>
    </w:p>
    <w:p w14:paraId="26BB29E0" w14:textId="77777777" w:rsidR="006C60EB" w:rsidRDefault="006C60EB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2CBEE2B" w14:textId="7B17C7CE" w:rsidR="0062770F" w:rsidRPr="0062770F" w:rsidRDefault="0062770F" w:rsidP="00A63F8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2770F">
        <w:rPr>
          <w:rFonts w:ascii="Tahoma" w:hAnsi="Tahoma" w:cs="Tahoma"/>
        </w:rPr>
        <w:t>rozhodla poskytnout účelovou investiční dotaci z rozpočtu kraje Městu Fulnek, na realizaci projektu „Obnova rybníka (vodní nádrže) na p.</w:t>
      </w:r>
      <w:r w:rsidR="00857BDF">
        <w:rPr>
          <w:rFonts w:ascii="Tahoma" w:hAnsi="Tahoma" w:cs="Tahoma"/>
        </w:rPr>
        <w:t> </w:t>
      </w:r>
      <w:r w:rsidRPr="0062770F">
        <w:rPr>
          <w:rFonts w:ascii="Tahoma" w:hAnsi="Tahoma" w:cs="Tahoma"/>
        </w:rPr>
        <w:t>č.</w:t>
      </w:r>
      <w:r w:rsidR="00857BDF">
        <w:rPr>
          <w:rFonts w:ascii="Tahoma" w:hAnsi="Tahoma" w:cs="Tahoma"/>
        </w:rPr>
        <w:t> </w:t>
      </w:r>
      <w:r w:rsidRPr="0062770F">
        <w:rPr>
          <w:rFonts w:ascii="Tahoma" w:hAnsi="Tahoma" w:cs="Tahoma"/>
        </w:rPr>
        <w:t>51, 52 a 53-1 v k.</w:t>
      </w:r>
      <w:r w:rsidR="00857BDF">
        <w:rPr>
          <w:rFonts w:ascii="Tahoma" w:hAnsi="Tahoma" w:cs="Tahoma"/>
        </w:rPr>
        <w:t> </w:t>
      </w:r>
      <w:proofErr w:type="spellStart"/>
      <w:r w:rsidRPr="0062770F">
        <w:rPr>
          <w:rFonts w:ascii="Tahoma" w:hAnsi="Tahoma" w:cs="Tahoma"/>
        </w:rPr>
        <w:t>ú.</w:t>
      </w:r>
      <w:proofErr w:type="spellEnd"/>
      <w:r w:rsidRPr="0062770F">
        <w:rPr>
          <w:rFonts w:ascii="Tahoma" w:hAnsi="Tahoma" w:cs="Tahoma"/>
        </w:rPr>
        <w:t xml:space="preserve"> </w:t>
      </w:r>
      <w:proofErr w:type="spellStart"/>
      <w:r w:rsidRPr="0062770F">
        <w:rPr>
          <w:rFonts w:ascii="Tahoma" w:hAnsi="Tahoma" w:cs="Tahoma"/>
        </w:rPr>
        <w:t>Pohořílky</w:t>
      </w:r>
      <w:proofErr w:type="spellEnd"/>
      <w:r w:rsidRPr="0062770F">
        <w:rPr>
          <w:rFonts w:ascii="Tahoma" w:hAnsi="Tahoma" w:cs="Tahoma"/>
        </w:rPr>
        <w:t xml:space="preserve"> u Kujav“ ve</w:t>
      </w:r>
      <w:r w:rsidR="00857BDF">
        <w:rPr>
          <w:rFonts w:ascii="Tahoma" w:hAnsi="Tahoma" w:cs="Tahoma"/>
        </w:rPr>
        <w:t> </w:t>
      </w:r>
      <w:r w:rsidRPr="0062770F">
        <w:rPr>
          <w:rFonts w:ascii="Tahoma" w:hAnsi="Tahoma" w:cs="Tahoma"/>
        </w:rPr>
        <w:t>výši</w:t>
      </w:r>
      <w:r w:rsidR="00857BDF">
        <w:rPr>
          <w:rFonts w:ascii="Tahoma" w:hAnsi="Tahoma" w:cs="Tahoma"/>
        </w:rPr>
        <w:t> </w:t>
      </w:r>
      <w:r w:rsidRPr="0062770F">
        <w:rPr>
          <w:rFonts w:ascii="Tahoma" w:hAnsi="Tahoma" w:cs="Tahoma"/>
        </w:rPr>
        <w:t>1.000.000</w:t>
      </w:r>
      <w:r w:rsidR="00857BDF">
        <w:rPr>
          <w:rFonts w:ascii="Tahoma" w:hAnsi="Tahoma" w:cs="Tahoma"/>
        </w:rPr>
        <w:t> </w:t>
      </w:r>
      <w:r w:rsidRPr="0062770F">
        <w:rPr>
          <w:rFonts w:ascii="Tahoma" w:hAnsi="Tahoma" w:cs="Tahoma"/>
        </w:rPr>
        <w:t xml:space="preserve">Kč, </w:t>
      </w:r>
    </w:p>
    <w:p w14:paraId="07605575" w14:textId="77777777" w:rsidR="006C60EB" w:rsidRDefault="006C60EB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03EBA34" w14:textId="4A1EED9F" w:rsidR="00B87E38" w:rsidRPr="00B87E38" w:rsidRDefault="00B87E38" w:rsidP="005A425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87E38">
        <w:rPr>
          <w:rFonts w:ascii="Tahoma" w:hAnsi="Tahoma" w:cs="Tahoma"/>
        </w:rPr>
        <w:t>rozhodla poskytnout účelovou investiční dotaci z rozpočtu kraje organizaci ZO</w:t>
      </w:r>
      <w:r w:rsidR="00CE7961">
        <w:rPr>
          <w:rFonts w:ascii="Tahoma" w:hAnsi="Tahoma" w:cs="Tahoma"/>
        </w:rPr>
        <w:t> </w:t>
      </w:r>
      <w:r w:rsidRPr="00B87E38">
        <w:rPr>
          <w:rFonts w:ascii="Tahoma" w:hAnsi="Tahoma" w:cs="Tahoma"/>
        </w:rPr>
        <w:t>ČSOP Nový Jičín 70/02, na realizaci projektu „Modernizace a rozvoj záchranné stanice pro volně žijící živočichy v Bartošovicích“ v maximální výši</w:t>
      </w:r>
      <w:r w:rsidR="006C154D">
        <w:rPr>
          <w:rFonts w:ascii="Tahoma" w:hAnsi="Tahoma" w:cs="Tahoma"/>
        </w:rPr>
        <w:t> </w:t>
      </w:r>
      <w:r w:rsidRPr="00B87E38">
        <w:rPr>
          <w:rFonts w:ascii="Tahoma" w:hAnsi="Tahoma" w:cs="Tahoma"/>
        </w:rPr>
        <w:t>500.000</w:t>
      </w:r>
      <w:r w:rsidR="006C154D">
        <w:rPr>
          <w:rFonts w:ascii="Tahoma" w:hAnsi="Tahoma" w:cs="Tahoma"/>
        </w:rPr>
        <w:t> </w:t>
      </w:r>
      <w:r w:rsidRPr="00B87E38">
        <w:rPr>
          <w:rFonts w:ascii="Tahoma" w:hAnsi="Tahoma" w:cs="Tahoma"/>
        </w:rPr>
        <w:t>Kč</w:t>
      </w:r>
      <w:r w:rsidR="00B81182">
        <w:rPr>
          <w:rFonts w:ascii="Tahoma" w:hAnsi="Tahoma" w:cs="Tahoma"/>
        </w:rPr>
        <w:t>.</w:t>
      </w:r>
    </w:p>
    <w:p w14:paraId="3C542093" w14:textId="77777777" w:rsidR="00E61B60" w:rsidRDefault="00E61B60" w:rsidP="00052B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7D56B90" w14:textId="77777777" w:rsidR="00025DE0" w:rsidRPr="008D33AE" w:rsidRDefault="00025DE0" w:rsidP="008D33A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167DDD0" w14:textId="3029C92C" w:rsidR="00527AB9" w:rsidRDefault="00527AB9" w:rsidP="00262AA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A321CB3" w14:textId="77777777" w:rsidR="00D17B75" w:rsidRDefault="00D17B75" w:rsidP="00FC5D7E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3067BD5" w14:textId="1DFDD98F" w:rsidR="00B86AA6" w:rsidRPr="00B86AA6" w:rsidRDefault="00171E77" w:rsidP="00475C9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86AA6">
        <w:rPr>
          <w:rStyle w:val="normaltextrun"/>
          <w:rFonts w:ascii="Tahoma" w:hAnsi="Tahoma" w:cs="Tahoma"/>
        </w:rPr>
        <w:t>rozhodla</w:t>
      </w:r>
      <w:r w:rsidRPr="00B86AA6">
        <w:rPr>
          <w:rStyle w:val="eop"/>
          <w:rFonts w:eastAsia="Calibri" w:cs="Tahoma"/>
        </w:rPr>
        <w:t> </w:t>
      </w:r>
      <w:r w:rsidRPr="00B86AA6">
        <w:rPr>
          <w:rStyle w:val="normaltextrun"/>
          <w:rFonts w:ascii="Tahoma" w:hAnsi="Tahoma" w:cs="Tahoma"/>
        </w:rPr>
        <w:t>zvýšit akci rozpočtu „Kybernetická bezpečnost“ o částku</w:t>
      </w:r>
      <w:r w:rsidR="00B86AA6" w:rsidRPr="00B86AA6">
        <w:rPr>
          <w:rStyle w:val="normaltextrun"/>
          <w:rFonts w:ascii="Tahoma" w:hAnsi="Tahoma" w:cs="Tahoma"/>
        </w:rPr>
        <w:t> </w:t>
      </w:r>
      <w:r w:rsidRPr="00B86AA6">
        <w:rPr>
          <w:rStyle w:val="normaltextrun"/>
          <w:rFonts w:ascii="Tahoma" w:hAnsi="Tahoma" w:cs="Tahoma"/>
        </w:rPr>
        <w:t>2 500 000 Kč</w:t>
      </w:r>
      <w:r w:rsidR="00B86AA6" w:rsidRPr="00B86AA6">
        <w:rPr>
          <w:rStyle w:val="normaltextrun"/>
          <w:rFonts w:ascii="Tahoma" w:hAnsi="Tahoma" w:cs="Tahoma"/>
        </w:rPr>
        <w:t xml:space="preserve">, </w:t>
      </w:r>
    </w:p>
    <w:p w14:paraId="237F07A7" w14:textId="77777777" w:rsidR="00D17B75" w:rsidRDefault="00D17B75" w:rsidP="00B86AA6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7649948F" w14:textId="67EB9456" w:rsidR="00D17B75" w:rsidRPr="00BE1082" w:rsidRDefault="00FC5D7E" w:rsidP="0022400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E1082">
        <w:rPr>
          <w:rStyle w:val="normaltextrun"/>
          <w:rFonts w:ascii="Tahoma" w:hAnsi="Tahoma" w:cs="Tahoma"/>
        </w:rPr>
        <w:t>rozhodla</w:t>
      </w:r>
      <w:r w:rsidRPr="00BE1082">
        <w:rPr>
          <w:rStyle w:val="eop"/>
          <w:rFonts w:eastAsia="Calibri" w:cs="Tahoma"/>
        </w:rPr>
        <w:t> </w:t>
      </w:r>
      <w:r w:rsidRPr="00BE1082">
        <w:rPr>
          <w:rStyle w:val="normaltextrun"/>
          <w:rFonts w:ascii="Tahoma" w:hAnsi="Tahoma" w:cs="Tahoma"/>
        </w:rPr>
        <w:t xml:space="preserve">nabýt finanční prostředky ze státního rozpočtu v rámci státní finanční podpory v programu „ISO II/C výkupy předmětů kulturní hodnoty mimořádného </w:t>
      </w:r>
      <w:proofErr w:type="gramStart"/>
      <w:r w:rsidRPr="00BE1082">
        <w:rPr>
          <w:rStyle w:val="normaltextrun"/>
          <w:rFonts w:ascii="Tahoma" w:hAnsi="Tahoma" w:cs="Tahoma"/>
        </w:rPr>
        <w:t>významu</w:t>
      </w:r>
      <w:r w:rsidR="007310E5" w:rsidRPr="00BE1082">
        <w:rPr>
          <w:rStyle w:val="normaltextrun"/>
          <w:rFonts w:ascii="Tahoma" w:hAnsi="Tahoma" w:cs="Tahoma"/>
        </w:rPr>
        <w:t> </w:t>
      </w:r>
      <w:r w:rsidRPr="00BE1082">
        <w:rPr>
          <w:rStyle w:val="normaltextrun"/>
          <w:rFonts w:ascii="Tahoma" w:hAnsi="Tahoma" w:cs="Tahoma"/>
        </w:rPr>
        <w:t>-</w:t>
      </w:r>
      <w:r w:rsidR="007310E5" w:rsidRPr="00BE1082">
        <w:rPr>
          <w:rStyle w:val="normaltextrun"/>
          <w:rFonts w:ascii="Tahoma" w:hAnsi="Tahoma" w:cs="Tahoma"/>
        </w:rPr>
        <w:t> </w:t>
      </w:r>
      <w:r w:rsidRPr="00BE1082">
        <w:rPr>
          <w:rStyle w:val="normaltextrun"/>
          <w:rFonts w:ascii="Tahoma" w:hAnsi="Tahoma" w:cs="Tahoma"/>
        </w:rPr>
        <w:t>investiční</w:t>
      </w:r>
      <w:proofErr w:type="gramEnd"/>
      <w:r w:rsidRPr="00BE1082">
        <w:rPr>
          <w:rStyle w:val="normaltextrun"/>
          <w:rFonts w:ascii="Tahoma" w:hAnsi="Tahoma" w:cs="Tahoma"/>
        </w:rPr>
        <w:t>“ ve výši</w:t>
      </w:r>
      <w:r w:rsidR="007310E5" w:rsidRPr="00BE1082">
        <w:rPr>
          <w:rStyle w:val="normaltextrun"/>
          <w:rFonts w:ascii="Tahoma" w:hAnsi="Tahoma" w:cs="Tahoma"/>
        </w:rPr>
        <w:t> </w:t>
      </w:r>
      <w:r w:rsidRPr="00BE1082">
        <w:rPr>
          <w:rStyle w:val="normaltextrun"/>
          <w:rFonts w:ascii="Tahoma" w:hAnsi="Tahoma" w:cs="Tahoma"/>
        </w:rPr>
        <w:t>675.000</w:t>
      </w:r>
      <w:r w:rsidR="007310E5" w:rsidRPr="00BE1082">
        <w:rPr>
          <w:rStyle w:val="normaltextrun"/>
          <w:rFonts w:ascii="Tahoma" w:hAnsi="Tahoma" w:cs="Tahoma"/>
        </w:rPr>
        <w:t> </w:t>
      </w:r>
      <w:r w:rsidRPr="00BE1082">
        <w:rPr>
          <w:rStyle w:val="normaltextrun"/>
          <w:rFonts w:ascii="Tahoma" w:hAnsi="Tahoma" w:cs="Tahoma"/>
        </w:rPr>
        <w:t>Kč pro organizaci Galerie výtvarného umění v Ostravě, p</w:t>
      </w:r>
      <w:r w:rsidR="007310E5" w:rsidRPr="00BE1082">
        <w:rPr>
          <w:rStyle w:val="normaltextrun"/>
          <w:rFonts w:ascii="Tahoma" w:hAnsi="Tahoma" w:cs="Tahoma"/>
        </w:rPr>
        <w:t xml:space="preserve">. o., </w:t>
      </w:r>
      <w:r w:rsidRPr="00BE1082">
        <w:rPr>
          <w:rStyle w:val="normaltextrun"/>
          <w:rFonts w:ascii="Tahoma" w:hAnsi="Tahoma" w:cs="Tahoma"/>
        </w:rPr>
        <w:t xml:space="preserve">v rámci akce rozpočtu „Dotace z Ministerstva kultury ČR“, </w:t>
      </w:r>
    </w:p>
    <w:p w14:paraId="3202E7B4" w14:textId="77777777" w:rsidR="00D17B75" w:rsidRDefault="00D17B75" w:rsidP="00BE1082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74CF52B" w14:textId="3EC84898" w:rsidR="00EE14D3" w:rsidRDefault="00A95883" w:rsidP="00F231C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C1695">
        <w:rPr>
          <w:rStyle w:val="normaltextrun"/>
          <w:rFonts w:ascii="Tahoma" w:hAnsi="Tahoma" w:cs="Tahoma"/>
        </w:rPr>
        <w:t>rozhodla</w:t>
      </w:r>
      <w:r w:rsidRPr="00EC1695">
        <w:rPr>
          <w:rStyle w:val="eop"/>
          <w:rFonts w:eastAsia="Calibri" w:cs="Tahoma"/>
        </w:rPr>
        <w:t> </w:t>
      </w:r>
      <w:r w:rsidRPr="00EC1695">
        <w:rPr>
          <w:rStyle w:val="normaltextrun"/>
          <w:rFonts w:ascii="Tahoma" w:hAnsi="Tahoma" w:cs="Tahoma"/>
        </w:rPr>
        <w:t>poskytnout účelovou neinvestiční dotaci z rozpočtu kraje subjektu</w:t>
      </w:r>
      <w:r w:rsidR="00EE14D3">
        <w:rPr>
          <w:rStyle w:val="normaltextrun"/>
          <w:rFonts w:ascii="Tahoma" w:hAnsi="Tahoma" w:cs="Tahoma"/>
        </w:rPr>
        <w:t>:</w:t>
      </w:r>
    </w:p>
    <w:p w14:paraId="0CC84285" w14:textId="316E4C22" w:rsidR="00D17B75" w:rsidRDefault="00A95883" w:rsidP="00EE14D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EC1695">
        <w:rPr>
          <w:rStyle w:val="normaltextrun"/>
          <w:rFonts w:ascii="Tahoma" w:hAnsi="Tahoma" w:cs="Tahoma"/>
        </w:rPr>
        <w:t xml:space="preserve">Římskokatolická farnost </w:t>
      </w:r>
      <w:proofErr w:type="gramStart"/>
      <w:r w:rsidRPr="00EC1695">
        <w:rPr>
          <w:rStyle w:val="normaltextrun"/>
          <w:rFonts w:ascii="Tahoma" w:hAnsi="Tahoma" w:cs="Tahoma"/>
        </w:rPr>
        <w:t>Ostrava - Přívoz</w:t>
      </w:r>
      <w:proofErr w:type="gramEnd"/>
      <w:r w:rsidRPr="00EC1695">
        <w:rPr>
          <w:rStyle w:val="normaltextrun"/>
          <w:rFonts w:ascii="Tahoma" w:hAnsi="Tahoma" w:cs="Tahoma"/>
        </w:rPr>
        <w:t>, na realizaci projektu „30 let od příchodu řádu Paulínů do farnosti Ostrava-Přívoz“ ve výši</w:t>
      </w:r>
      <w:r w:rsidR="00EC1695" w:rsidRPr="00EC1695">
        <w:rPr>
          <w:rStyle w:val="normaltextrun"/>
          <w:rFonts w:ascii="Tahoma" w:hAnsi="Tahoma" w:cs="Tahoma"/>
        </w:rPr>
        <w:t> </w:t>
      </w:r>
      <w:r w:rsidRPr="00EC1695">
        <w:rPr>
          <w:rStyle w:val="normaltextrun"/>
          <w:rFonts w:ascii="Tahoma" w:hAnsi="Tahoma" w:cs="Tahoma"/>
        </w:rPr>
        <w:t xml:space="preserve">75.000 Kč, </w:t>
      </w:r>
    </w:p>
    <w:p w14:paraId="5C41A39D" w14:textId="31E3D693" w:rsidR="00EE14D3" w:rsidRDefault="00EE14D3" w:rsidP="00BC3FB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A0831">
        <w:rPr>
          <w:rFonts w:ascii="Tahoma" w:hAnsi="Tahoma" w:cs="Tahoma"/>
        </w:rPr>
        <w:t>První ostravská designová s.r.o., na realizaci projektu „</w:t>
      </w:r>
      <w:proofErr w:type="spellStart"/>
      <w:r w:rsidRPr="009A0831">
        <w:rPr>
          <w:rFonts w:ascii="Tahoma" w:hAnsi="Tahoma" w:cs="Tahoma"/>
        </w:rPr>
        <w:t>Meat</w:t>
      </w:r>
      <w:proofErr w:type="spellEnd"/>
      <w:r w:rsidRPr="009A0831">
        <w:rPr>
          <w:rFonts w:ascii="Tahoma" w:hAnsi="Tahoma" w:cs="Tahoma"/>
        </w:rPr>
        <w:t xml:space="preserve"> design Ostrava“ ve zkrácené výši 770.000 Kč, </w:t>
      </w:r>
    </w:p>
    <w:p w14:paraId="1204B5E6" w14:textId="5320B831" w:rsidR="00BE1082" w:rsidRPr="00B42716" w:rsidRDefault="00B42716" w:rsidP="00B4463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B42716">
        <w:rPr>
          <w:rFonts w:ascii="Tahoma" w:hAnsi="Tahoma" w:cs="Tahoma"/>
        </w:rPr>
        <w:t xml:space="preserve">Filmotéka Ostrava z. s., na realizaci projektu „Předvečer sametové revoluce“ ve výši 190.000 Kč, </w:t>
      </w:r>
    </w:p>
    <w:p w14:paraId="29C853D5" w14:textId="77777777" w:rsidR="00BE1082" w:rsidRDefault="00BE1082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5BED430" w14:textId="77777777" w:rsidR="0095573D" w:rsidRDefault="00911AFE" w:rsidP="007C272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11AFE">
        <w:rPr>
          <w:rStyle w:val="normaltextrun"/>
          <w:rFonts w:ascii="Tahoma" w:hAnsi="Tahoma" w:cs="Tahoma"/>
        </w:rPr>
        <w:t>rozhodla</w:t>
      </w:r>
      <w:r w:rsidRPr="00911AFE">
        <w:rPr>
          <w:rStyle w:val="normaltextrun"/>
          <w:rFonts w:eastAsia="Calibri"/>
        </w:rPr>
        <w:t> </w:t>
      </w:r>
      <w:r w:rsidRPr="00911AFE">
        <w:rPr>
          <w:rFonts w:ascii="Tahoma" w:hAnsi="Tahoma" w:cs="Tahoma"/>
        </w:rPr>
        <w:t>uzavřít Memorandum o spolupráci při transformaci území po ukončení těžby v Moravskoslezském kraji pro účely</w:t>
      </w:r>
      <w:r w:rsidR="0095573D">
        <w:rPr>
          <w:rFonts w:ascii="Tahoma" w:hAnsi="Tahoma" w:cs="Tahoma"/>
        </w:rPr>
        <w:t>:</w:t>
      </w:r>
      <w:r w:rsidRPr="00911AFE">
        <w:rPr>
          <w:rFonts w:ascii="Tahoma" w:hAnsi="Tahoma" w:cs="Tahoma"/>
        </w:rPr>
        <w:t xml:space="preserve"> </w:t>
      </w:r>
    </w:p>
    <w:p w14:paraId="68808E0E" w14:textId="1251C352" w:rsidR="00911AFE" w:rsidRDefault="00911AFE" w:rsidP="0095573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11AFE">
        <w:rPr>
          <w:rFonts w:ascii="Tahoma" w:hAnsi="Tahoma" w:cs="Tahoma"/>
        </w:rPr>
        <w:t xml:space="preserve">Tramvajové dopravy mezi Moravskoslezským krajem a společností PKP CARGO INTERNATIONAL a.s., </w:t>
      </w:r>
    </w:p>
    <w:p w14:paraId="6F7EB225" w14:textId="297FC085" w:rsidR="0095573D" w:rsidRPr="00911AFE" w:rsidRDefault="00DD6746" w:rsidP="0095573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D6746">
        <w:rPr>
          <w:rFonts w:ascii="Tahoma" w:hAnsi="Tahoma" w:cs="Tahoma"/>
        </w:rPr>
        <w:t>Volnočasových aktivit mezi Moravskoslezským krajem a společností PKP CARGO INTERNATIONAL a.s.,</w:t>
      </w:r>
    </w:p>
    <w:p w14:paraId="2FD4F604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C340635" w14:textId="1ED6BE58" w:rsidR="00152B5D" w:rsidRPr="009466BE" w:rsidRDefault="009B6D10" w:rsidP="009E202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466BE">
        <w:rPr>
          <w:rStyle w:val="normaltextrun"/>
          <w:rFonts w:ascii="Tahoma" w:hAnsi="Tahoma" w:cs="Tahoma"/>
        </w:rPr>
        <w:t>rozhodla</w:t>
      </w:r>
      <w:r w:rsidRPr="009466BE">
        <w:rPr>
          <w:rStyle w:val="eop"/>
          <w:rFonts w:eastAsia="Calibri" w:cs="Tahoma"/>
        </w:rPr>
        <w:t> </w:t>
      </w:r>
      <w:r w:rsidRPr="009466BE">
        <w:rPr>
          <w:rStyle w:val="normaltextrun"/>
          <w:rFonts w:ascii="Tahoma" w:hAnsi="Tahoma" w:cs="Tahoma"/>
        </w:rPr>
        <w:t>nabýt finanční prostředky poskytnuté ze státního rozpočtu kapitoly Ministerstva práce a sociálních věcí ve výši</w:t>
      </w:r>
      <w:r w:rsidR="009466BE" w:rsidRPr="009466BE">
        <w:rPr>
          <w:rStyle w:val="normaltextrun"/>
          <w:rFonts w:ascii="Tahoma" w:hAnsi="Tahoma" w:cs="Tahoma"/>
        </w:rPr>
        <w:t> </w:t>
      </w:r>
      <w:r w:rsidRPr="009466BE">
        <w:rPr>
          <w:rStyle w:val="normaltextrun"/>
          <w:rFonts w:ascii="Tahoma" w:hAnsi="Tahoma" w:cs="Tahoma"/>
        </w:rPr>
        <w:t>2.202.990,38 Kč na provoz dětské skupiny pro příspěvkové organizace v odvětví zdravotnictví</w:t>
      </w:r>
      <w:r w:rsidR="009466BE" w:rsidRPr="009466BE">
        <w:rPr>
          <w:rStyle w:val="normaltextrun"/>
          <w:rFonts w:ascii="Tahoma" w:hAnsi="Tahoma" w:cs="Tahoma"/>
        </w:rPr>
        <w:t xml:space="preserve">, </w:t>
      </w:r>
    </w:p>
    <w:p w14:paraId="2FB077C3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D2FFEDD" w14:textId="36F11781" w:rsidR="004D56F7" w:rsidRPr="004D56F7" w:rsidRDefault="004D56F7" w:rsidP="00BF30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D56F7">
        <w:rPr>
          <w:rFonts w:ascii="Tahoma" w:hAnsi="Tahoma" w:cs="Tahoma"/>
        </w:rPr>
        <w:t>rozhodla poskytnout návratnou finanční výpomoc v maximální výši</w:t>
      </w:r>
      <w:r w:rsidR="007C7086">
        <w:rPr>
          <w:rFonts w:ascii="Tahoma" w:hAnsi="Tahoma" w:cs="Tahoma"/>
        </w:rPr>
        <w:t> </w:t>
      </w:r>
      <w:r w:rsidRPr="004D56F7">
        <w:rPr>
          <w:rFonts w:ascii="Tahoma" w:hAnsi="Tahoma" w:cs="Tahoma"/>
        </w:rPr>
        <w:t>50.000 tis. Kč z rozpočtu Moravskoslezského kraje na rok 2024 organizaci Nemocnice Havířov, p</w:t>
      </w:r>
      <w:r w:rsidR="007C7086">
        <w:rPr>
          <w:rFonts w:ascii="Tahoma" w:hAnsi="Tahoma" w:cs="Tahoma"/>
        </w:rPr>
        <w:t xml:space="preserve">. o., </w:t>
      </w:r>
      <w:r w:rsidRPr="004D56F7">
        <w:rPr>
          <w:rFonts w:ascii="Tahoma" w:hAnsi="Tahoma" w:cs="Tahoma"/>
        </w:rPr>
        <w:t xml:space="preserve">na zajištění dofinancování provozu, </w:t>
      </w:r>
    </w:p>
    <w:p w14:paraId="38815508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80F5E65" w14:textId="23FB980E" w:rsidR="003C26F8" w:rsidRPr="003C26F8" w:rsidRDefault="003C26F8" w:rsidP="006F2E4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C26F8">
        <w:rPr>
          <w:rFonts w:ascii="Tahoma" w:hAnsi="Tahoma" w:cs="Tahoma"/>
        </w:rPr>
        <w:t>rozhodla poskytnout dotaci z rozpočtu kraje Farnímu sboru Slezské církve evangelické a. v. v Těrlicku, na realizaci projektu „Přístavba altánu za kostelem (součást komunitní zahrady CÍLOVKA)“, v maximální výši</w:t>
      </w:r>
      <w:r w:rsidR="00516A9C">
        <w:rPr>
          <w:rFonts w:ascii="Tahoma" w:hAnsi="Tahoma" w:cs="Tahoma"/>
        </w:rPr>
        <w:t> </w:t>
      </w:r>
      <w:r w:rsidRPr="003C26F8">
        <w:rPr>
          <w:rFonts w:ascii="Tahoma" w:hAnsi="Tahoma" w:cs="Tahoma"/>
        </w:rPr>
        <w:t>300.000</w:t>
      </w:r>
      <w:r w:rsidR="00516A9C">
        <w:rPr>
          <w:rFonts w:ascii="Tahoma" w:hAnsi="Tahoma" w:cs="Tahoma"/>
        </w:rPr>
        <w:t> </w:t>
      </w:r>
      <w:r w:rsidRPr="003C26F8">
        <w:rPr>
          <w:rFonts w:ascii="Tahoma" w:hAnsi="Tahoma" w:cs="Tahoma"/>
        </w:rPr>
        <w:t>Kč, z toho neinvestiční část dotace ve výši</w:t>
      </w:r>
      <w:r w:rsidR="00235BB0">
        <w:rPr>
          <w:rFonts w:ascii="Tahoma" w:hAnsi="Tahoma" w:cs="Tahoma"/>
        </w:rPr>
        <w:t> </w:t>
      </w:r>
      <w:r w:rsidRPr="003C26F8">
        <w:rPr>
          <w:rFonts w:ascii="Tahoma" w:hAnsi="Tahoma" w:cs="Tahoma"/>
        </w:rPr>
        <w:t>30.000</w:t>
      </w:r>
      <w:r w:rsidR="00235BB0">
        <w:rPr>
          <w:rFonts w:ascii="Tahoma" w:hAnsi="Tahoma" w:cs="Tahoma"/>
        </w:rPr>
        <w:t> </w:t>
      </w:r>
      <w:r w:rsidRPr="003C26F8">
        <w:rPr>
          <w:rFonts w:ascii="Tahoma" w:hAnsi="Tahoma" w:cs="Tahoma"/>
        </w:rPr>
        <w:t>Kč a investiční část dotace ve výši</w:t>
      </w:r>
      <w:r w:rsidR="00235BB0">
        <w:rPr>
          <w:rFonts w:ascii="Tahoma" w:hAnsi="Tahoma" w:cs="Tahoma"/>
        </w:rPr>
        <w:t> </w:t>
      </w:r>
      <w:r w:rsidRPr="003C26F8">
        <w:rPr>
          <w:rFonts w:ascii="Tahoma" w:hAnsi="Tahoma" w:cs="Tahoma"/>
        </w:rPr>
        <w:t>270.000</w:t>
      </w:r>
      <w:r w:rsidR="00235BB0">
        <w:rPr>
          <w:rFonts w:ascii="Tahoma" w:hAnsi="Tahoma" w:cs="Tahoma"/>
        </w:rPr>
        <w:t> </w:t>
      </w:r>
      <w:r w:rsidRPr="003C26F8">
        <w:rPr>
          <w:rFonts w:ascii="Tahoma" w:hAnsi="Tahoma" w:cs="Tahoma"/>
        </w:rPr>
        <w:t xml:space="preserve">Kč, </w:t>
      </w:r>
    </w:p>
    <w:p w14:paraId="20A5192B" w14:textId="3D0340DB" w:rsidR="003C26F8" w:rsidRPr="003C26F8" w:rsidRDefault="003C26F8" w:rsidP="003C26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C79FA8A" w14:textId="31156C39" w:rsidR="00934665" w:rsidRPr="00934665" w:rsidRDefault="00934665" w:rsidP="009814F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34665">
        <w:rPr>
          <w:rFonts w:ascii="Tahoma" w:hAnsi="Tahoma" w:cs="Tahoma"/>
        </w:rPr>
        <w:t>rozhodla poskytnout neinvestiční dotaci z rozpočtu Moravskoslezského kraje obci Vražné, v celkové výši</w:t>
      </w:r>
      <w:r>
        <w:rPr>
          <w:rFonts w:ascii="Tahoma" w:hAnsi="Tahoma" w:cs="Tahoma"/>
        </w:rPr>
        <w:t> </w:t>
      </w:r>
      <w:r w:rsidRPr="00934665">
        <w:rPr>
          <w:rFonts w:ascii="Tahoma" w:hAnsi="Tahoma" w:cs="Tahoma"/>
        </w:rPr>
        <w:t>80.000</w:t>
      </w:r>
      <w:r>
        <w:rPr>
          <w:rFonts w:ascii="Tahoma" w:hAnsi="Tahoma" w:cs="Tahoma"/>
        </w:rPr>
        <w:t> </w:t>
      </w:r>
      <w:r w:rsidRPr="00934665">
        <w:rPr>
          <w:rFonts w:ascii="Tahoma" w:hAnsi="Tahoma" w:cs="Tahoma"/>
        </w:rPr>
        <w:t>Kč na realizaci projektu MÁŠ</w:t>
      </w:r>
      <w:r>
        <w:rPr>
          <w:rFonts w:ascii="Tahoma" w:hAnsi="Tahoma" w:cs="Tahoma"/>
        </w:rPr>
        <w:t> </w:t>
      </w:r>
      <w:r w:rsidRPr="00934665">
        <w:rPr>
          <w:rFonts w:ascii="Tahoma" w:hAnsi="Tahoma" w:cs="Tahoma"/>
        </w:rPr>
        <w:t>TO v </w:t>
      </w:r>
      <w:proofErr w:type="gramStart"/>
      <w:r w:rsidRPr="00934665">
        <w:rPr>
          <w:rFonts w:ascii="Tahoma" w:hAnsi="Tahoma" w:cs="Tahoma"/>
        </w:rPr>
        <w:t>GENECH!,</w:t>
      </w:r>
      <w:proofErr w:type="gramEnd"/>
    </w:p>
    <w:p w14:paraId="4A979BB4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E9D980E" w14:textId="3DE3785D" w:rsidR="00076B84" w:rsidRPr="00076B84" w:rsidRDefault="00076B84" w:rsidP="0077224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76B84">
        <w:rPr>
          <w:rFonts w:ascii="Tahoma" w:hAnsi="Tahoma" w:cs="Tahoma"/>
        </w:rPr>
        <w:t>rozhodla nabýt finanční prostředky poskytnuté formou dotace v rámci Operačního programu Spravedlivá transformace ve výši</w:t>
      </w:r>
      <w:r w:rsidR="009B3171">
        <w:rPr>
          <w:rFonts w:ascii="Tahoma" w:hAnsi="Tahoma" w:cs="Tahoma"/>
        </w:rPr>
        <w:t> </w:t>
      </w:r>
      <w:r w:rsidRPr="00076B84">
        <w:rPr>
          <w:rFonts w:ascii="Tahoma" w:hAnsi="Tahoma" w:cs="Tahoma"/>
        </w:rPr>
        <w:t>49.998.960,00</w:t>
      </w:r>
      <w:r w:rsidR="009B3171">
        <w:rPr>
          <w:rFonts w:ascii="Tahoma" w:hAnsi="Tahoma" w:cs="Tahoma"/>
        </w:rPr>
        <w:t> </w:t>
      </w:r>
      <w:r w:rsidRPr="00076B84">
        <w:rPr>
          <w:rFonts w:ascii="Tahoma" w:hAnsi="Tahoma" w:cs="Tahoma"/>
        </w:rPr>
        <w:t xml:space="preserve">Kč na financování projektu „Filmové vouchery v Moravskoslezském kraji“, </w:t>
      </w:r>
    </w:p>
    <w:p w14:paraId="05B5DED7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51A242C" w14:textId="0B1E19D9" w:rsidR="00CA02E9" w:rsidRPr="00CA02E9" w:rsidRDefault="00CA02E9" w:rsidP="00A8780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A02E9">
        <w:rPr>
          <w:rFonts w:ascii="Tahoma" w:hAnsi="Tahoma" w:cs="Tahoma"/>
        </w:rPr>
        <w:t xml:space="preserve">rozhodla nabýt finanční prostředky poskytnuté formou dotace v rámci Operačního programu Spravedlivá transformace 2021-2027 </w:t>
      </w:r>
      <w:r w:rsidRPr="00CA02E9">
        <w:rPr>
          <w:rFonts w:ascii="Tahoma" w:hAnsi="Tahoma" w:cs="Tahoma"/>
        </w:rPr>
        <w:lastRenderedPageBreak/>
        <w:t>ve výši</w:t>
      </w:r>
      <w:r w:rsidR="00B373B0">
        <w:rPr>
          <w:rFonts w:ascii="Tahoma" w:hAnsi="Tahoma" w:cs="Tahoma"/>
        </w:rPr>
        <w:t> </w:t>
      </w:r>
      <w:r w:rsidRPr="00CA02E9">
        <w:rPr>
          <w:rFonts w:ascii="Tahoma" w:hAnsi="Tahoma" w:cs="Tahoma"/>
        </w:rPr>
        <w:t>99.999.999,99</w:t>
      </w:r>
      <w:r w:rsidR="00B373B0">
        <w:rPr>
          <w:rFonts w:ascii="Tahoma" w:hAnsi="Tahoma" w:cs="Tahoma"/>
        </w:rPr>
        <w:t> </w:t>
      </w:r>
      <w:r w:rsidRPr="00CA02E9">
        <w:rPr>
          <w:rFonts w:ascii="Tahoma" w:hAnsi="Tahoma" w:cs="Tahoma"/>
        </w:rPr>
        <w:t xml:space="preserve">Kč na financování projektu Vouchery pro univerzity v Moravskoslezském kraji, </w:t>
      </w:r>
    </w:p>
    <w:p w14:paraId="0A945573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E274882" w14:textId="77777777" w:rsidR="0039711F" w:rsidRDefault="0039711F" w:rsidP="009112E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9711F">
        <w:rPr>
          <w:rFonts w:ascii="Tahoma" w:hAnsi="Tahoma" w:cs="Tahoma"/>
        </w:rPr>
        <w:t>rozhodla poskytnout účelové dotace z rozpočtu kraje v rámci dotačního programu Bezplatné stravování ve školách pro školní rok 2024/2025</w:t>
      </w:r>
      <w:r>
        <w:rPr>
          <w:rFonts w:ascii="Tahoma" w:hAnsi="Tahoma" w:cs="Tahoma"/>
        </w:rPr>
        <w:t>,</w:t>
      </w:r>
    </w:p>
    <w:p w14:paraId="60E8E27E" w14:textId="77777777" w:rsidR="0039711F" w:rsidRDefault="0039711F" w:rsidP="0039711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858C8E4" w14:textId="7347C4DE" w:rsidR="00D04340" w:rsidRPr="00D04340" w:rsidRDefault="00D04340" w:rsidP="00AB52E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04340">
        <w:rPr>
          <w:rFonts w:ascii="Tahoma" w:hAnsi="Tahoma" w:cs="Tahoma"/>
        </w:rPr>
        <w:t xml:space="preserve">rozhodla poskytnout investiční dotaci z rozpočtu Moravskoslezského kraje obci Leskovec nad Moravicí, </w:t>
      </w:r>
      <w:r>
        <w:rPr>
          <w:rFonts w:ascii="Tahoma" w:hAnsi="Tahoma" w:cs="Tahoma"/>
        </w:rPr>
        <w:t>v</w:t>
      </w:r>
      <w:r w:rsidRPr="00D04340">
        <w:rPr>
          <w:rFonts w:ascii="Tahoma" w:hAnsi="Tahoma" w:cs="Tahoma"/>
        </w:rPr>
        <w:t> celkové výši</w:t>
      </w:r>
      <w:r>
        <w:rPr>
          <w:rFonts w:ascii="Tahoma" w:hAnsi="Tahoma" w:cs="Tahoma"/>
        </w:rPr>
        <w:t> </w:t>
      </w:r>
      <w:r w:rsidRPr="00D04340">
        <w:rPr>
          <w:rFonts w:ascii="Tahoma" w:hAnsi="Tahoma" w:cs="Tahoma"/>
        </w:rPr>
        <w:t>500.000</w:t>
      </w:r>
      <w:r>
        <w:rPr>
          <w:rFonts w:ascii="Tahoma" w:hAnsi="Tahoma" w:cs="Tahoma"/>
        </w:rPr>
        <w:t> </w:t>
      </w:r>
      <w:r w:rsidRPr="00D04340">
        <w:rPr>
          <w:rFonts w:ascii="Tahoma" w:hAnsi="Tahoma" w:cs="Tahoma"/>
        </w:rPr>
        <w:t xml:space="preserve">Kč na realizaci projektu Infrastruktura pro rozvoj cestovního </w:t>
      </w:r>
      <w:proofErr w:type="gramStart"/>
      <w:r w:rsidRPr="00D04340">
        <w:rPr>
          <w:rFonts w:ascii="Tahoma" w:hAnsi="Tahoma" w:cs="Tahoma"/>
        </w:rPr>
        <w:t>ruchu</w:t>
      </w:r>
      <w:r w:rsidR="00CC1331">
        <w:rPr>
          <w:rFonts w:ascii="Tahoma" w:hAnsi="Tahoma" w:cs="Tahoma"/>
        </w:rPr>
        <w:t> </w:t>
      </w:r>
      <w:r w:rsidRPr="00D04340">
        <w:rPr>
          <w:rFonts w:ascii="Tahoma" w:hAnsi="Tahoma" w:cs="Tahoma"/>
        </w:rPr>
        <w:t>-</w:t>
      </w:r>
      <w:r w:rsidR="00CC1331">
        <w:rPr>
          <w:rFonts w:ascii="Tahoma" w:hAnsi="Tahoma" w:cs="Tahoma"/>
        </w:rPr>
        <w:t> </w:t>
      </w:r>
      <w:r w:rsidRPr="00D04340">
        <w:rPr>
          <w:rFonts w:ascii="Tahoma" w:hAnsi="Tahoma" w:cs="Tahoma"/>
        </w:rPr>
        <w:t>PD</w:t>
      </w:r>
      <w:proofErr w:type="gramEnd"/>
      <w:r w:rsidRPr="00D04340">
        <w:rPr>
          <w:rFonts w:ascii="Tahoma" w:hAnsi="Tahoma" w:cs="Tahoma"/>
        </w:rPr>
        <w:t xml:space="preserve"> obchvatová komunikace, </w:t>
      </w:r>
    </w:p>
    <w:p w14:paraId="54AA7D79" w14:textId="6145DEE7" w:rsidR="0039711F" w:rsidRPr="0039711F" w:rsidRDefault="0039711F" w:rsidP="0039711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4DE10DF" w14:textId="224F06A8" w:rsidR="0008429C" w:rsidRPr="0008429C" w:rsidRDefault="0008429C" w:rsidP="0090023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8429C">
        <w:rPr>
          <w:rFonts w:ascii="Tahoma" w:hAnsi="Tahoma" w:cs="Tahoma"/>
        </w:rPr>
        <w:t>rozhodla nabýt neinvestiční dotaci ve výši</w:t>
      </w:r>
      <w:r w:rsidR="008C6AC7">
        <w:rPr>
          <w:rFonts w:ascii="Tahoma" w:hAnsi="Tahoma" w:cs="Tahoma"/>
        </w:rPr>
        <w:t> </w:t>
      </w:r>
      <w:r w:rsidRPr="0008429C">
        <w:rPr>
          <w:rFonts w:ascii="Tahoma" w:hAnsi="Tahoma" w:cs="Tahoma"/>
        </w:rPr>
        <w:t>80.000 tis. Kč účelově určenou na úhradu výdajů k pokrytí prvotních nákladů na akce a nezbytná opatření přijatá v rámci řešení krizové situace po vyhlášení krizového stavu v souvislosti s povodní v září 2024</w:t>
      </w:r>
      <w:r w:rsidR="00020706">
        <w:rPr>
          <w:rFonts w:ascii="Tahoma" w:hAnsi="Tahoma" w:cs="Tahoma"/>
        </w:rPr>
        <w:t>,</w:t>
      </w:r>
      <w:r w:rsidR="00E660AF">
        <w:rPr>
          <w:rFonts w:ascii="Tahoma" w:hAnsi="Tahoma" w:cs="Tahoma"/>
        </w:rPr>
        <w:t xml:space="preserve"> </w:t>
      </w:r>
    </w:p>
    <w:p w14:paraId="2060998A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49F4453" w14:textId="330669D0" w:rsidR="00677E9C" w:rsidRPr="00677E9C" w:rsidRDefault="00677E9C" w:rsidP="0035725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77E9C">
        <w:rPr>
          <w:rFonts w:ascii="Tahoma" w:hAnsi="Tahoma" w:cs="Tahoma"/>
        </w:rPr>
        <w:t>rozhodla nabýt finanční prostředky ze státního rozpočtu do rozpočtu kraje ve výši</w:t>
      </w:r>
      <w:r w:rsidR="007768DF">
        <w:rPr>
          <w:rFonts w:ascii="Tahoma" w:hAnsi="Tahoma" w:cs="Tahoma"/>
        </w:rPr>
        <w:t> </w:t>
      </w:r>
      <w:r w:rsidRPr="00677E9C">
        <w:rPr>
          <w:rFonts w:ascii="Tahoma" w:hAnsi="Tahoma" w:cs="Tahoma"/>
        </w:rPr>
        <w:t>15 tis. Kč na úhradu výdajů vzniklých v souvislosti s konáním nových voleb do zastupitelstva obce Mladecko vyhlášených na den 5. října 2024</w:t>
      </w:r>
      <w:r w:rsidR="00E660AF">
        <w:rPr>
          <w:rFonts w:ascii="Tahoma" w:hAnsi="Tahoma" w:cs="Tahoma"/>
        </w:rPr>
        <w:t xml:space="preserve">, </w:t>
      </w:r>
    </w:p>
    <w:p w14:paraId="4AE401C2" w14:textId="77777777" w:rsidR="00B373B0" w:rsidRDefault="00B373B0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52F42A" w14:textId="5F36AD55" w:rsidR="00513D48" w:rsidRPr="00513D48" w:rsidRDefault="00513D48" w:rsidP="00471F7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13D48">
        <w:rPr>
          <w:rFonts w:ascii="Tahoma" w:hAnsi="Tahoma" w:cs="Tahoma"/>
        </w:rPr>
        <w:t>rozhodla poskytnout účelovou investiční dotaci z rozpočtu Moravskoslezského kraje na rok 2024 organizaci Charita Opava, ve výši</w:t>
      </w:r>
      <w:r w:rsidR="00873F51">
        <w:rPr>
          <w:rFonts w:ascii="Tahoma" w:hAnsi="Tahoma" w:cs="Tahoma"/>
        </w:rPr>
        <w:t> </w:t>
      </w:r>
      <w:r w:rsidRPr="00513D48">
        <w:rPr>
          <w:rFonts w:ascii="Tahoma" w:hAnsi="Tahoma" w:cs="Tahoma"/>
        </w:rPr>
        <w:t xml:space="preserve">800.000 Kč, na úhradu uznatelných nákladů projektu Nové vozy pro mobilní hospic, </w:t>
      </w:r>
    </w:p>
    <w:p w14:paraId="14E6858A" w14:textId="77777777" w:rsidR="00B373B0" w:rsidRDefault="00B373B0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7ED73E0" w14:textId="4B8D82BE" w:rsidR="006D63D0" w:rsidRPr="006D63D0" w:rsidRDefault="006D63D0" w:rsidP="004F174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D63D0">
        <w:rPr>
          <w:rFonts w:ascii="Tahoma" w:hAnsi="Tahoma" w:cs="Tahoma"/>
        </w:rPr>
        <w:t>rozhodla poskytnout účelovou neinvestiční dotaci z rozpočtu Moravskoslezského kraje na rok 2024 organizaci Krizové centrum Ostrava, </w:t>
      </w:r>
      <w:proofErr w:type="spellStart"/>
      <w:r w:rsidRPr="006D63D0">
        <w:rPr>
          <w:rFonts w:ascii="Tahoma" w:hAnsi="Tahoma" w:cs="Tahoma"/>
        </w:rPr>
        <w:t>z.s</w:t>
      </w:r>
      <w:proofErr w:type="spellEnd"/>
      <w:r w:rsidRPr="006D63D0">
        <w:rPr>
          <w:rFonts w:ascii="Tahoma" w:hAnsi="Tahoma" w:cs="Tahoma"/>
        </w:rPr>
        <w:t>., ve výši</w:t>
      </w:r>
      <w:r w:rsidR="00A13B3A">
        <w:rPr>
          <w:rFonts w:ascii="Tahoma" w:hAnsi="Tahoma" w:cs="Tahoma"/>
        </w:rPr>
        <w:t> </w:t>
      </w:r>
      <w:r w:rsidRPr="006D63D0">
        <w:rPr>
          <w:rFonts w:ascii="Tahoma" w:hAnsi="Tahoma" w:cs="Tahoma"/>
        </w:rPr>
        <w:t xml:space="preserve">110.000 Kč, na úhradu uznatelných nákladů projektu Terapeutická práce se zvlášť zranitelnými oběťmi trestných činů, </w:t>
      </w:r>
    </w:p>
    <w:p w14:paraId="21C2EAD9" w14:textId="77777777" w:rsidR="00513D48" w:rsidRDefault="00513D48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8827DC" w14:textId="69799E59" w:rsidR="00156CF9" w:rsidRPr="00156CF9" w:rsidRDefault="00156CF9" w:rsidP="00212B3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56CF9">
        <w:rPr>
          <w:rFonts w:ascii="Tahoma" w:hAnsi="Tahoma" w:cs="Tahoma"/>
        </w:rPr>
        <w:t xml:space="preserve">rozhodla vyhlásit dotační Program podpory činností v oblasti prorodinných aktivit, neformální péče, prevence, dobrovolnictví a navazujících činností v sociálních službách na rok 2025, </w:t>
      </w:r>
    </w:p>
    <w:p w14:paraId="1B6E0904" w14:textId="1B7FB914" w:rsidR="00156CF9" w:rsidRPr="00156CF9" w:rsidRDefault="00156CF9" w:rsidP="00156CF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504CE05" w14:textId="40F68F86" w:rsidR="00F837FA" w:rsidRDefault="00A83706" w:rsidP="0078215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83706">
        <w:rPr>
          <w:rFonts w:ascii="Tahoma" w:hAnsi="Tahoma" w:cs="Tahoma"/>
        </w:rPr>
        <w:t>rozhodla </w:t>
      </w:r>
      <w:r w:rsidR="00AB230B">
        <w:rPr>
          <w:rFonts w:ascii="Tahoma" w:hAnsi="Tahoma" w:cs="Tahoma"/>
        </w:rPr>
        <w:t>v</w:t>
      </w:r>
      <w:r w:rsidRPr="00A83706">
        <w:rPr>
          <w:rFonts w:ascii="Tahoma" w:hAnsi="Tahoma" w:cs="Tahoma"/>
        </w:rPr>
        <w:t>yhlásit</w:t>
      </w:r>
      <w:r w:rsidR="00DA304F">
        <w:rPr>
          <w:rFonts w:ascii="Tahoma" w:hAnsi="Tahoma" w:cs="Tahoma"/>
        </w:rPr>
        <w:t xml:space="preserve"> tyto</w:t>
      </w:r>
      <w:r w:rsidR="00E34498">
        <w:rPr>
          <w:rFonts w:ascii="Tahoma" w:hAnsi="Tahoma" w:cs="Tahoma"/>
        </w:rPr>
        <w:t xml:space="preserve"> dotační</w:t>
      </w:r>
      <w:r w:rsidR="00DA304F">
        <w:rPr>
          <w:rFonts w:ascii="Tahoma" w:hAnsi="Tahoma" w:cs="Tahoma"/>
        </w:rPr>
        <w:t xml:space="preserve"> programy</w:t>
      </w:r>
      <w:r w:rsidR="00F837FA">
        <w:rPr>
          <w:rFonts w:ascii="Tahoma" w:hAnsi="Tahoma" w:cs="Tahoma"/>
        </w:rPr>
        <w:t>:</w:t>
      </w:r>
    </w:p>
    <w:p w14:paraId="166821B5" w14:textId="5E033FD7" w:rsidR="00A83706" w:rsidRDefault="00A83706" w:rsidP="00F837F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83706">
        <w:rPr>
          <w:rFonts w:ascii="Tahoma" w:hAnsi="Tahoma" w:cs="Tahoma"/>
        </w:rPr>
        <w:t xml:space="preserve">Program na podporu aktivního stárnutí v Moravskoslezském kraji na rok 2025, </w:t>
      </w:r>
    </w:p>
    <w:p w14:paraId="2F90C39C" w14:textId="35A35535" w:rsidR="002E0A71" w:rsidRDefault="002E0A71" w:rsidP="002E0A7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64583">
        <w:rPr>
          <w:rFonts w:ascii="Tahoma" w:hAnsi="Tahoma" w:cs="Tahoma"/>
        </w:rPr>
        <w:t xml:space="preserve">Program realizace specifických aktivit Moravskoslezského krajského plánu vyrovnávání příležitostí pro občany se zdravotním postižením na rok 2025, </w:t>
      </w:r>
    </w:p>
    <w:p w14:paraId="082BA817" w14:textId="66B3A7D1" w:rsidR="00D76634" w:rsidRPr="00964583" w:rsidRDefault="00D76634" w:rsidP="00D7663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64583">
        <w:rPr>
          <w:rFonts w:ascii="Tahoma" w:hAnsi="Tahoma" w:cs="Tahoma"/>
        </w:rPr>
        <w:t>Program na podporu komunitní práce a neinvestičních aktivit z oblasti prevence kriminality na rok 2025</w:t>
      </w:r>
      <w:r w:rsidR="003F3B73">
        <w:rPr>
          <w:rFonts w:ascii="Tahoma" w:hAnsi="Tahoma" w:cs="Tahoma"/>
        </w:rPr>
        <w:t xml:space="preserve">, </w:t>
      </w:r>
    </w:p>
    <w:p w14:paraId="0A5CDF1F" w14:textId="77777777" w:rsidR="00B373B0" w:rsidRDefault="00B373B0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D816971" w14:textId="2E8C7E31" w:rsidR="00D76634" w:rsidRPr="00FA10A6" w:rsidRDefault="00C42A1A" w:rsidP="00E9330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42A1A">
        <w:rPr>
          <w:rFonts w:ascii="Tahoma" w:hAnsi="Tahoma" w:cs="Tahoma"/>
        </w:rPr>
        <w:t>rozhodla poskytnout peněžitý dar ve výši</w:t>
      </w:r>
      <w:r w:rsidR="000E3506" w:rsidRPr="00FA10A6">
        <w:rPr>
          <w:rFonts w:ascii="Tahoma" w:hAnsi="Tahoma" w:cs="Tahoma"/>
        </w:rPr>
        <w:t> </w:t>
      </w:r>
      <w:r w:rsidRPr="00C42A1A">
        <w:rPr>
          <w:rFonts w:ascii="Tahoma" w:hAnsi="Tahoma" w:cs="Tahoma"/>
        </w:rPr>
        <w:t>100.000</w:t>
      </w:r>
      <w:r w:rsidR="000E3506" w:rsidRPr="00FA10A6">
        <w:rPr>
          <w:rFonts w:ascii="Tahoma" w:hAnsi="Tahoma" w:cs="Tahoma"/>
        </w:rPr>
        <w:t> </w:t>
      </w:r>
      <w:r w:rsidRPr="00C42A1A">
        <w:rPr>
          <w:rFonts w:ascii="Tahoma" w:hAnsi="Tahoma" w:cs="Tahoma"/>
        </w:rPr>
        <w:t>Kč subjektu Fotografující botanici,</w:t>
      </w:r>
      <w:r w:rsidR="000E3506" w:rsidRPr="00FA10A6">
        <w:rPr>
          <w:rFonts w:ascii="Tahoma" w:hAnsi="Tahoma" w:cs="Tahoma"/>
        </w:rPr>
        <w:t> </w:t>
      </w:r>
      <w:r w:rsidRPr="00C42A1A">
        <w:rPr>
          <w:rFonts w:ascii="Tahoma" w:hAnsi="Tahoma" w:cs="Tahoma"/>
        </w:rPr>
        <w:t>z.</w:t>
      </w:r>
      <w:r w:rsidR="000E3506" w:rsidRPr="00FA10A6">
        <w:rPr>
          <w:rFonts w:ascii="Tahoma" w:hAnsi="Tahoma" w:cs="Tahoma"/>
        </w:rPr>
        <w:t> </w:t>
      </w:r>
      <w:r w:rsidRPr="00C42A1A">
        <w:rPr>
          <w:rFonts w:ascii="Tahoma" w:hAnsi="Tahoma" w:cs="Tahoma"/>
        </w:rPr>
        <w:t>s.,</w:t>
      </w:r>
      <w:r w:rsidR="000E3506" w:rsidRPr="00FA10A6">
        <w:rPr>
          <w:rFonts w:ascii="Tahoma" w:hAnsi="Tahoma" w:cs="Tahoma"/>
        </w:rPr>
        <w:t xml:space="preserve"> </w:t>
      </w:r>
      <w:r w:rsidRPr="00C42A1A">
        <w:rPr>
          <w:rFonts w:ascii="Tahoma" w:hAnsi="Tahoma" w:cs="Tahoma"/>
        </w:rPr>
        <w:t>na realizaci projektu „Fotografický atlas rostlin České republiky“</w:t>
      </w:r>
      <w:r w:rsidR="00FA10A6">
        <w:rPr>
          <w:rFonts w:ascii="Tahoma" w:hAnsi="Tahoma" w:cs="Tahoma"/>
        </w:rPr>
        <w:t>.</w:t>
      </w:r>
    </w:p>
    <w:p w14:paraId="530C5B94" w14:textId="77777777" w:rsidR="00152B5D" w:rsidRDefault="00152B5D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BCCC609" w14:textId="77777777" w:rsidR="00BE1082" w:rsidRDefault="00BE1082" w:rsidP="00B4463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43D99BE0" w:rsidR="009E3746" w:rsidRDefault="007D3EB6" w:rsidP="00CA52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125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E34E2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03E9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24DE6BF" w14:textId="77777777" w:rsidR="00895178" w:rsidRDefault="00895178" w:rsidP="00CA5210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44D9CC46" w14:textId="20B0AB8D" w:rsidR="005F666D" w:rsidRPr="005F666D" w:rsidRDefault="005F666D" w:rsidP="008A12A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F666D">
        <w:rPr>
          <w:rFonts w:ascii="Tahoma" w:hAnsi="Tahoma" w:cs="Tahoma"/>
        </w:rPr>
        <w:t>schv</w:t>
      </w:r>
      <w:r w:rsidR="00450236" w:rsidRPr="00D503FF">
        <w:rPr>
          <w:rFonts w:ascii="Tahoma" w:hAnsi="Tahoma" w:cs="Tahoma"/>
        </w:rPr>
        <w:t xml:space="preserve">álila </w:t>
      </w:r>
      <w:r w:rsidRPr="005F666D">
        <w:rPr>
          <w:rFonts w:ascii="Tahoma" w:hAnsi="Tahoma" w:cs="Tahoma"/>
        </w:rPr>
        <w:t>termíny konání</w:t>
      </w:r>
      <w:r w:rsidR="00D503FF" w:rsidRPr="00D503FF">
        <w:rPr>
          <w:rFonts w:ascii="Tahoma" w:hAnsi="Tahoma" w:cs="Tahoma"/>
        </w:rPr>
        <w:t xml:space="preserve"> </w:t>
      </w:r>
      <w:r w:rsidRPr="005F666D">
        <w:rPr>
          <w:rFonts w:ascii="Tahoma" w:hAnsi="Tahoma" w:cs="Tahoma"/>
        </w:rPr>
        <w:t>schůz</w:t>
      </w:r>
      <w:r w:rsidR="008A12AC">
        <w:rPr>
          <w:rFonts w:ascii="Tahoma" w:hAnsi="Tahoma" w:cs="Tahoma"/>
        </w:rPr>
        <w:t>í</w:t>
      </w:r>
      <w:r w:rsidRPr="005F666D">
        <w:rPr>
          <w:rFonts w:ascii="Tahoma" w:hAnsi="Tahoma" w:cs="Tahoma"/>
        </w:rPr>
        <w:t xml:space="preserve"> RADY KRAJE </w:t>
      </w:r>
      <w:r w:rsidR="008A12AC" w:rsidRPr="008A12AC">
        <w:rPr>
          <w:rFonts w:ascii="Tahoma" w:hAnsi="Tahoma" w:cs="Tahoma"/>
        </w:rPr>
        <w:t xml:space="preserve">a </w:t>
      </w:r>
      <w:r w:rsidRPr="005F666D">
        <w:rPr>
          <w:rFonts w:ascii="Tahoma" w:hAnsi="Tahoma" w:cs="Tahoma"/>
        </w:rPr>
        <w:t>zasedání ZASTUPITELSTVA KRAJE</w:t>
      </w:r>
      <w:r w:rsidR="009F29AF">
        <w:rPr>
          <w:rFonts w:ascii="Tahoma" w:hAnsi="Tahoma" w:cs="Tahoma"/>
        </w:rPr>
        <w:t xml:space="preserve"> pro rok 2024 a 2025</w:t>
      </w:r>
      <w:r w:rsidR="00DA304F">
        <w:rPr>
          <w:rFonts w:ascii="Tahoma" w:hAnsi="Tahoma" w:cs="Tahoma"/>
        </w:rPr>
        <w:t>,</w:t>
      </w:r>
      <w:r w:rsidR="009F29AF">
        <w:rPr>
          <w:rFonts w:ascii="Tahoma" w:hAnsi="Tahoma" w:cs="Tahoma"/>
        </w:rPr>
        <w:t xml:space="preserve"> </w:t>
      </w:r>
    </w:p>
    <w:p w14:paraId="020ABF87" w14:textId="77777777" w:rsidR="00895178" w:rsidRDefault="00895178" w:rsidP="009375D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3048701" w14:textId="164EF6EC" w:rsidR="00AC2657" w:rsidRPr="00AC2657" w:rsidRDefault="00AC2657" w:rsidP="00AC265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lastRenderedPageBreak/>
        <w:t>zřídila podle § 59 odst. 1 písm. d) zákona o krajích ve</w:t>
      </w:r>
      <w:r w:rsidR="005221DD">
        <w:rPr>
          <w:rFonts w:ascii="Tahoma" w:hAnsi="Tahoma" w:cs="Tahoma"/>
        </w:rPr>
        <w:t> </w:t>
      </w:r>
      <w:r w:rsidRPr="00AC2657">
        <w:rPr>
          <w:rFonts w:ascii="Tahoma" w:hAnsi="Tahoma" w:cs="Tahoma"/>
        </w:rPr>
        <w:t>volebním období 2024-2028 tyto komise rady kraje:</w:t>
      </w:r>
      <w:r>
        <w:rPr>
          <w:rFonts w:ascii="Tahoma" w:hAnsi="Tahoma" w:cs="Tahoma"/>
        </w:rPr>
        <w:t xml:space="preserve"> </w:t>
      </w:r>
    </w:p>
    <w:p w14:paraId="2FBBFB52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územní plánování </w:t>
      </w:r>
    </w:p>
    <w:p w14:paraId="59A536FA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 xml:space="preserve">pro životní prostředí </w:t>
      </w:r>
      <w:r w:rsidRPr="00AC2657">
        <w:rPr>
          <w:rFonts w:ascii="Tahoma" w:hAnsi="Tahoma" w:cs="Tahoma"/>
        </w:rPr>
        <w:tab/>
        <w:t> </w:t>
      </w:r>
    </w:p>
    <w:p w14:paraId="323B0BE2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zdravotní </w:t>
      </w:r>
    </w:p>
    <w:p w14:paraId="1E43A8A2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zahraniční spolupráci</w:t>
      </w:r>
      <w:r w:rsidRPr="00AC2657">
        <w:rPr>
          <w:rFonts w:ascii="Tahoma" w:hAnsi="Tahoma" w:cs="Tahoma"/>
        </w:rPr>
        <w:tab/>
        <w:t> </w:t>
      </w:r>
    </w:p>
    <w:p w14:paraId="24A905ED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dopravu</w:t>
      </w:r>
      <w:r w:rsidRPr="00AC2657">
        <w:rPr>
          <w:rFonts w:ascii="Tahoma" w:hAnsi="Tahoma" w:cs="Tahoma"/>
        </w:rPr>
        <w:tab/>
        <w:t> </w:t>
      </w:r>
    </w:p>
    <w:p w14:paraId="03551BFC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sociální </w:t>
      </w:r>
    </w:p>
    <w:p w14:paraId="731F3F93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kulturu a památky </w:t>
      </w:r>
    </w:p>
    <w:p w14:paraId="10D6F0FB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sport </w:t>
      </w:r>
    </w:p>
    <w:p w14:paraId="20E77A11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bezpečnostní a pro integrovaný záchranný systém </w:t>
      </w:r>
    </w:p>
    <w:p w14:paraId="6B42B072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legislativní </w:t>
      </w:r>
    </w:p>
    <w:p w14:paraId="7877F02F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občany se zdravotním postižením a v nouzi </w:t>
      </w:r>
    </w:p>
    <w:p w14:paraId="2C463522" w14:textId="77777777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pro rozvoj kraje a mikroregionů </w:t>
      </w:r>
    </w:p>
    <w:p w14:paraId="1C712F26" w14:textId="56F5CD08" w:rsidR="00AC2657" w:rsidRPr="00AC2657" w:rsidRDefault="00AC2657" w:rsidP="00AC265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C2657">
        <w:rPr>
          <w:rFonts w:ascii="Tahoma" w:hAnsi="Tahoma" w:cs="Tahoma"/>
        </w:rPr>
        <w:t>organizační</w:t>
      </w:r>
      <w:r w:rsidR="0098036B">
        <w:rPr>
          <w:rFonts w:ascii="Tahoma" w:hAnsi="Tahoma" w:cs="Tahoma"/>
        </w:rPr>
        <w:t>.</w:t>
      </w:r>
      <w:r w:rsidRPr="00AC2657">
        <w:rPr>
          <w:rFonts w:ascii="Tahoma" w:hAnsi="Tahoma" w:cs="Tahoma"/>
        </w:rPr>
        <w:t> </w:t>
      </w:r>
    </w:p>
    <w:p w14:paraId="3E051A8B" w14:textId="77777777" w:rsidR="007F646B" w:rsidRDefault="007F646B" w:rsidP="009375D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79B7E505" w14:textId="77777777" w:rsidR="00F103B0" w:rsidRDefault="00F103B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E1B5E4" w14:textId="1A81B95C" w:rsidR="00D917D4" w:rsidRDefault="00D917D4" w:rsidP="00D917D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9D61E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663D9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BD5C8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9D61E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C1F6FBE" w14:textId="77777777" w:rsidR="0038011A" w:rsidRDefault="0038011A" w:rsidP="001B26B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1311D16" w14:textId="20350C2F" w:rsidR="0038011A" w:rsidRDefault="001B26BC" w:rsidP="0012133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D6F59">
        <w:rPr>
          <w:rStyle w:val="normaltextrun"/>
          <w:rFonts w:ascii="Tahoma" w:hAnsi="Tahoma" w:cs="Tahoma"/>
        </w:rPr>
        <w:t>rozhodla</w:t>
      </w:r>
      <w:r w:rsidRPr="005D6F59">
        <w:rPr>
          <w:rStyle w:val="eop"/>
          <w:rFonts w:eastAsia="Calibri" w:cs="Tahoma"/>
        </w:rPr>
        <w:t> </w:t>
      </w:r>
      <w:r w:rsidRPr="005D6F59">
        <w:rPr>
          <w:rStyle w:val="normaltextrun"/>
          <w:rFonts w:ascii="Tahoma" w:hAnsi="Tahoma" w:cs="Tahoma"/>
        </w:rPr>
        <w:t>nabýt dotaci ve</w:t>
      </w:r>
      <w:r w:rsidR="005D6F59" w:rsidRPr="005D6F59">
        <w:rPr>
          <w:rStyle w:val="normaltextrun"/>
          <w:rFonts w:ascii="Tahoma" w:hAnsi="Tahoma" w:cs="Tahoma"/>
        </w:rPr>
        <w:t> </w:t>
      </w:r>
      <w:r w:rsidRPr="005D6F59">
        <w:rPr>
          <w:rStyle w:val="normaltextrun"/>
          <w:rFonts w:ascii="Tahoma" w:hAnsi="Tahoma" w:cs="Tahoma"/>
        </w:rPr>
        <w:t>výši</w:t>
      </w:r>
      <w:r w:rsidR="005D6F59" w:rsidRPr="005D6F59">
        <w:rPr>
          <w:rStyle w:val="normaltextrun"/>
          <w:rFonts w:ascii="Tahoma" w:hAnsi="Tahoma" w:cs="Tahoma"/>
        </w:rPr>
        <w:t> </w:t>
      </w:r>
      <w:r w:rsidRPr="005D6F59">
        <w:rPr>
          <w:rStyle w:val="normaltextrun"/>
          <w:rFonts w:ascii="Tahoma" w:hAnsi="Tahoma" w:cs="Tahoma"/>
        </w:rPr>
        <w:t>560.000 tis. Kč účelově určenou na úhradu výdajů k pokrytí prvotních nákladů na akce a nezbytná opatření přijatá v rámci řešení krizové situace po vyhlášení krizového stavu v souvislosti s povodní v září 2024</w:t>
      </w:r>
      <w:r w:rsidR="005D6F59" w:rsidRPr="005D6F59">
        <w:rPr>
          <w:rStyle w:val="normaltextrun"/>
          <w:rFonts w:ascii="Tahoma" w:hAnsi="Tahoma" w:cs="Tahoma"/>
        </w:rPr>
        <w:t xml:space="preserve">, </w:t>
      </w:r>
    </w:p>
    <w:p w14:paraId="245F79AA" w14:textId="77777777" w:rsidR="0038011A" w:rsidRDefault="0038011A" w:rsidP="00746AA3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212FF81" w14:textId="2B6E4160" w:rsidR="00F7542C" w:rsidRPr="00F7542C" w:rsidRDefault="00746AA3" w:rsidP="00F7542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51F0C">
        <w:rPr>
          <w:rStyle w:val="normaltextrun"/>
          <w:rFonts w:ascii="Tahoma" w:hAnsi="Tahoma" w:cs="Tahoma"/>
        </w:rPr>
        <w:t>rozhodla</w:t>
      </w:r>
      <w:r w:rsidRPr="00051F0C">
        <w:rPr>
          <w:rStyle w:val="eop"/>
          <w:rFonts w:eastAsia="Calibri" w:cs="Tahoma"/>
        </w:rPr>
        <w:t> </w:t>
      </w:r>
      <w:r w:rsidRPr="00051F0C">
        <w:rPr>
          <w:rStyle w:val="normaltextrun"/>
          <w:rFonts w:ascii="Tahoma" w:hAnsi="Tahoma" w:cs="Tahoma"/>
        </w:rPr>
        <w:t>nabýt finanční prostředky poskytnuté formou dotace v rámci Operačního programu Zaměstnanost plus</w:t>
      </w:r>
      <w:r w:rsidR="00483A8C">
        <w:rPr>
          <w:rStyle w:val="normaltextrun"/>
          <w:rFonts w:ascii="Tahoma" w:hAnsi="Tahoma" w:cs="Tahoma"/>
        </w:rPr>
        <w:t>:</w:t>
      </w:r>
    </w:p>
    <w:p w14:paraId="7A53CB42" w14:textId="56442A41" w:rsidR="0038011A" w:rsidRDefault="00746AA3" w:rsidP="00F7542C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051F0C">
        <w:rPr>
          <w:rStyle w:val="normaltextrun"/>
          <w:rFonts w:ascii="Tahoma" w:hAnsi="Tahoma" w:cs="Tahoma"/>
        </w:rPr>
        <w:t xml:space="preserve"> ve výši 40.443.722,50 Kč na financování projektu „Podpora komunitních služeb chráněného bydlení v MSK</w:t>
      </w:r>
      <w:r w:rsidR="00051F0C" w:rsidRPr="00051F0C">
        <w:rPr>
          <w:rStyle w:val="normaltextrun"/>
          <w:rFonts w:ascii="Tahoma" w:hAnsi="Tahoma" w:cs="Tahoma"/>
        </w:rPr>
        <w:t> </w:t>
      </w:r>
      <w:r w:rsidRPr="00051F0C">
        <w:rPr>
          <w:rStyle w:val="normaltextrun"/>
          <w:rFonts w:ascii="Tahoma" w:hAnsi="Tahoma" w:cs="Tahoma"/>
        </w:rPr>
        <w:t>–</w:t>
      </w:r>
      <w:r w:rsidR="00051F0C" w:rsidRPr="00051F0C">
        <w:rPr>
          <w:rStyle w:val="normaltextrun"/>
          <w:rFonts w:ascii="Tahoma" w:hAnsi="Tahoma" w:cs="Tahoma"/>
        </w:rPr>
        <w:t> </w:t>
      </w:r>
      <w:r w:rsidRPr="00051F0C">
        <w:rPr>
          <w:rStyle w:val="normaltextrun"/>
          <w:rFonts w:ascii="Tahoma" w:hAnsi="Tahoma" w:cs="Tahoma"/>
        </w:rPr>
        <w:t>východ“,</w:t>
      </w:r>
    </w:p>
    <w:p w14:paraId="103F5A6B" w14:textId="2D862C24" w:rsidR="00D863B5" w:rsidRPr="00D863B5" w:rsidRDefault="00D863B5" w:rsidP="00F7542C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863B5">
        <w:rPr>
          <w:rFonts w:ascii="Tahoma" w:hAnsi="Tahoma" w:cs="Tahoma"/>
        </w:rPr>
        <w:t>ve výši</w:t>
      </w:r>
      <w:r w:rsidRPr="00F7542C">
        <w:rPr>
          <w:rFonts w:ascii="Tahoma" w:hAnsi="Tahoma" w:cs="Tahoma"/>
        </w:rPr>
        <w:t> </w:t>
      </w:r>
      <w:r w:rsidRPr="00D863B5">
        <w:rPr>
          <w:rFonts w:ascii="Tahoma" w:hAnsi="Tahoma" w:cs="Tahoma"/>
        </w:rPr>
        <w:t>41.068.829,49</w:t>
      </w:r>
      <w:r w:rsidRPr="00F7542C">
        <w:rPr>
          <w:rFonts w:ascii="Tahoma" w:hAnsi="Tahoma" w:cs="Tahoma"/>
        </w:rPr>
        <w:t> </w:t>
      </w:r>
      <w:r w:rsidRPr="00D863B5">
        <w:rPr>
          <w:rFonts w:ascii="Tahoma" w:hAnsi="Tahoma" w:cs="Tahoma"/>
        </w:rPr>
        <w:t>Kč na financování projektu „Podpora komunitních služeb chráněného bydlení v MSK</w:t>
      </w:r>
      <w:r w:rsidRPr="00F7542C">
        <w:rPr>
          <w:rFonts w:ascii="Tahoma" w:hAnsi="Tahoma" w:cs="Tahoma"/>
        </w:rPr>
        <w:t> </w:t>
      </w:r>
      <w:r w:rsidRPr="00D863B5">
        <w:rPr>
          <w:rFonts w:ascii="Tahoma" w:hAnsi="Tahoma" w:cs="Tahoma"/>
        </w:rPr>
        <w:t>–</w:t>
      </w:r>
      <w:r w:rsidRPr="00F7542C">
        <w:rPr>
          <w:rFonts w:ascii="Tahoma" w:hAnsi="Tahoma" w:cs="Tahoma"/>
        </w:rPr>
        <w:t> </w:t>
      </w:r>
      <w:r w:rsidRPr="00D863B5">
        <w:rPr>
          <w:rFonts w:ascii="Tahoma" w:hAnsi="Tahoma" w:cs="Tahoma"/>
        </w:rPr>
        <w:t>západ“,</w:t>
      </w:r>
    </w:p>
    <w:p w14:paraId="7A100683" w14:textId="77777777" w:rsidR="0038011A" w:rsidRDefault="0038011A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4DA65A97" w14:textId="304D9F4B" w:rsidR="00D03250" w:rsidRPr="00D03250" w:rsidRDefault="00D03250" w:rsidP="00D056F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03250">
        <w:rPr>
          <w:rFonts w:ascii="Tahoma" w:hAnsi="Tahoma" w:cs="Tahoma"/>
        </w:rPr>
        <w:t>rozhodla nabýt finanční prostředky poskytnuté ze státního rozpočtu z kapitoly 313</w:t>
      </w:r>
      <w:r>
        <w:rPr>
          <w:rFonts w:ascii="Tahoma" w:hAnsi="Tahoma" w:cs="Tahoma"/>
        </w:rPr>
        <w:t> </w:t>
      </w:r>
      <w:r w:rsidRPr="00D03250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D03250">
        <w:rPr>
          <w:rFonts w:ascii="Tahoma" w:hAnsi="Tahoma" w:cs="Tahoma"/>
        </w:rPr>
        <w:t>Ministerstva práce a sociálních věcí na rok 2024 do rozpočtu kraje ve</w:t>
      </w:r>
      <w:r>
        <w:rPr>
          <w:rFonts w:ascii="Tahoma" w:hAnsi="Tahoma" w:cs="Tahoma"/>
        </w:rPr>
        <w:t> </w:t>
      </w:r>
      <w:r w:rsidRPr="00D03250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D03250">
        <w:rPr>
          <w:rFonts w:ascii="Tahoma" w:hAnsi="Tahoma" w:cs="Tahoma"/>
        </w:rPr>
        <w:t>500</w:t>
      </w:r>
      <w:r w:rsidR="00AD3B80">
        <w:rPr>
          <w:rFonts w:ascii="Tahoma" w:hAnsi="Tahoma" w:cs="Tahoma"/>
        </w:rPr>
        <w:t> </w:t>
      </w:r>
      <w:r w:rsidRPr="00D03250">
        <w:rPr>
          <w:rFonts w:ascii="Tahoma" w:hAnsi="Tahoma" w:cs="Tahoma"/>
        </w:rPr>
        <w:t>tis.</w:t>
      </w:r>
      <w:r w:rsidR="00AD3B80">
        <w:rPr>
          <w:rFonts w:ascii="Tahoma" w:hAnsi="Tahoma" w:cs="Tahoma"/>
        </w:rPr>
        <w:t> </w:t>
      </w:r>
      <w:r w:rsidRPr="00D03250">
        <w:rPr>
          <w:rFonts w:ascii="Tahoma" w:hAnsi="Tahoma" w:cs="Tahoma"/>
        </w:rPr>
        <w:t>Kč na financování výplaty státního příspěvku pro zřizovatele zařízení pro děti vyžadující okamžitou pomoc</w:t>
      </w:r>
      <w:r w:rsidR="00AD3B80">
        <w:rPr>
          <w:rFonts w:ascii="Tahoma" w:hAnsi="Tahoma" w:cs="Tahoma"/>
        </w:rPr>
        <w:t>,</w:t>
      </w:r>
    </w:p>
    <w:p w14:paraId="10AB47FE" w14:textId="77777777" w:rsidR="00051F0C" w:rsidRDefault="00051F0C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531C83B1" w14:textId="2ABA4DD6" w:rsidR="00FC19F8" w:rsidRPr="00FC19F8" w:rsidRDefault="00FC19F8" w:rsidP="008D5E2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C19F8">
        <w:rPr>
          <w:rFonts w:ascii="Tahoma" w:hAnsi="Tahoma" w:cs="Tahoma"/>
        </w:rPr>
        <w:t>rozhodla nabýt finanční prostředky poskytnuté z dotace v rámci výzvy č. 31 Integrovaného regionálního operačního programu 2021-2027 v celkové výši</w:t>
      </w:r>
      <w:r w:rsidR="00230298">
        <w:rPr>
          <w:rFonts w:ascii="Tahoma" w:hAnsi="Tahoma" w:cs="Tahoma"/>
        </w:rPr>
        <w:t> </w:t>
      </w:r>
      <w:r w:rsidRPr="00FC19F8">
        <w:rPr>
          <w:rFonts w:ascii="Tahoma" w:hAnsi="Tahoma" w:cs="Tahoma"/>
        </w:rPr>
        <w:t xml:space="preserve">35.529.987,59 Kč na realizaci projektu „Modernizace přístrojového vybavení Metylovice“, </w:t>
      </w:r>
    </w:p>
    <w:p w14:paraId="0B970937" w14:textId="77777777" w:rsidR="00051F0C" w:rsidRDefault="00051F0C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24E86DDB" w14:textId="01A13B6D" w:rsidR="00436BFD" w:rsidRPr="00436BFD" w:rsidRDefault="00436BFD" w:rsidP="00EE6D2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36BFD">
        <w:rPr>
          <w:rFonts w:ascii="Tahoma" w:hAnsi="Tahoma" w:cs="Tahoma"/>
        </w:rPr>
        <w:t>rozhodla nabýt finanční prostředky v souladu s § 59 odst. 2 písm. e) zákona o krajích</w:t>
      </w:r>
      <w:r w:rsidR="00A72E53">
        <w:rPr>
          <w:rFonts w:ascii="Tahoma" w:hAnsi="Tahoma" w:cs="Tahoma"/>
        </w:rPr>
        <w:t xml:space="preserve">, </w:t>
      </w:r>
      <w:r w:rsidRPr="00436BFD">
        <w:rPr>
          <w:rFonts w:ascii="Tahoma" w:hAnsi="Tahoma" w:cs="Tahoma"/>
        </w:rPr>
        <w:t>ze státního rozpočtu na financování účelových dotací dle zákona č.</w:t>
      </w:r>
      <w:r w:rsidR="00A72E53">
        <w:rPr>
          <w:rFonts w:ascii="Tahoma" w:hAnsi="Tahoma" w:cs="Tahoma"/>
        </w:rPr>
        <w:t> </w:t>
      </w:r>
      <w:r w:rsidRPr="00436BFD">
        <w:rPr>
          <w:rFonts w:ascii="Tahoma" w:hAnsi="Tahoma" w:cs="Tahoma"/>
        </w:rPr>
        <w:t>306/1999 Sb. soukromým školám a školským zařízením na 4.</w:t>
      </w:r>
      <w:r w:rsidR="00A72E53">
        <w:rPr>
          <w:rFonts w:ascii="Tahoma" w:hAnsi="Tahoma" w:cs="Tahoma"/>
        </w:rPr>
        <w:t> </w:t>
      </w:r>
      <w:r w:rsidRPr="00436BFD">
        <w:rPr>
          <w:rFonts w:ascii="Tahoma" w:hAnsi="Tahoma" w:cs="Tahoma"/>
        </w:rPr>
        <w:t>čtvrtletí 2024 ve</w:t>
      </w:r>
      <w:r w:rsidR="00A72E53">
        <w:rPr>
          <w:rFonts w:ascii="Tahoma" w:hAnsi="Tahoma" w:cs="Tahoma"/>
        </w:rPr>
        <w:t> </w:t>
      </w:r>
      <w:r w:rsidRPr="00436BFD">
        <w:rPr>
          <w:rFonts w:ascii="Tahoma" w:hAnsi="Tahoma" w:cs="Tahoma"/>
        </w:rPr>
        <w:t>výši</w:t>
      </w:r>
      <w:r w:rsidR="00A72E53">
        <w:rPr>
          <w:rFonts w:ascii="Tahoma" w:hAnsi="Tahoma" w:cs="Tahoma"/>
        </w:rPr>
        <w:t> </w:t>
      </w:r>
      <w:r w:rsidRPr="00436BFD">
        <w:rPr>
          <w:rFonts w:ascii="Tahoma" w:hAnsi="Tahoma" w:cs="Tahoma"/>
        </w:rPr>
        <w:t>416.527.107</w:t>
      </w:r>
      <w:r w:rsidR="00A72E53">
        <w:rPr>
          <w:rFonts w:ascii="Tahoma" w:hAnsi="Tahoma" w:cs="Tahoma"/>
        </w:rPr>
        <w:t> </w:t>
      </w:r>
      <w:r w:rsidRPr="00436BFD">
        <w:rPr>
          <w:rFonts w:ascii="Tahoma" w:hAnsi="Tahoma" w:cs="Tahoma"/>
        </w:rPr>
        <w:t>Kč</w:t>
      </w:r>
      <w:r w:rsidR="00A72E53">
        <w:rPr>
          <w:rFonts w:ascii="Tahoma" w:hAnsi="Tahoma" w:cs="Tahoma"/>
        </w:rPr>
        <w:t xml:space="preserve">, </w:t>
      </w:r>
    </w:p>
    <w:p w14:paraId="5F36BE20" w14:textId="77777777" w:rsidR="00051F0C" w:rsidRDefault="00051F0C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7DB5C0BD" w14:textId="7A671B00" w:rsidR="00224D91" w:rsidRPr="00224D91" w:rsidRDefault="00224D91" w:rsidP="001B27E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24D91">
        <w:rPr>
          <w:rFonts w:ascii="Tahoma" w:hAnsi="Tahoma" w:cs="Tahoma"/>
        </w:rPr>
        <w:t>rozhodla přijmout účelovou dotaci ve</w:t>
      </w:r>
      <w:r w:rsidR="001C139D">
        <w:rPr>
          <w:rFonts w:ascii="Tahoma" w:hAnsi="Tahoma" w:cs="Tahoma"/>
        </w:rPr>
        <w:t> </w:t>
      </w:r>
      <w:r w:rsidRPr="00224D91">
        <w:rPr>
          <w:rFonts w:ascii="Tahoma" w:hAnsi="Tahoma" w:cs="Tahoma"/>
        </w:rPr>
        <w:t>výši</w:t>
      </w:r>
      <w:r w:rsidR="001C139D">
        <w:rPr>
          <w:rFonts w:ascii="Tahoma" w:hAnsi="Tahoma" w:cs="Tahoma"/>
        </w:rPr>
        <w:t> </w:t>
      </w:r>
      <w:r w:rsidRPr="00224D91">
        <w:rPr>
          <w:rFonts w:ascii="Tahoma" w:hAnsi="Tahoma" w:cs="Tahoma"/>
        </w:rPr>
        <w:t>480 tis. Kč od subjektu Statutární město Ostrava, na projekt Zimní olympiáda dětí a</w:t>
      </w:r>
      <w:r w:rsidR="005F5DD0">
        <w:rPr>
          <w:rFonts w:ascii="Tahoma" w:hAnsi="Tahoma" w:cs="Tahoma"/>
        </w:rPr>
        <w:t> </w:t>
      </w:r>
      <w:r w:rsidRPr="00224D91">
        <w:rPr>
          <w:rFonts w:ascii="Tahoma" w:hAnsi="Tahoma" w:cs="Tahoma"/>
        </w:rPr>
        <w:t>mládeže 2025</w:t>
      </w:r>
      <w:r w:rsidR="005F5DD0">
        <w:rPr>
          <w:rFonts w:ascii="Tahoma" w:hAnsi="Tahoma" w:cs="Tahoma"/>
        </w:rPr>
        <w:t> </w:t>
      </w:r>
      <w:r w:rsidRPr="00224D91">
        <w:rPr>
          <w:rFonts w:ascii="Tahoma" w:hAnsi="Tahoma" w:cs="Tahoma"/>
        </w:rPr>
        <w:t>-</w:t>
      </w:r>
      <w:r w:rsidR="005F5DD0">
        <w:rPr>
          <w:rFonts w:ascii="Tahoma" w:hAnsi="Tahoma" w:cs="Tahoma"/>
        </w:rPr>
        <w:t> </w:t>
      </w:r>
      <w:r w:rsidRPr="00224D91">
        <w:rPr>
          <w:rFonts w:ascii="Tahoma" w:hAnsi="Tahoma" w:cs="Tahoma"/>
        </w:rPr>
        <w:t xml:space="preserve">soutěže </w:t>
      </w:r>
      <w:r w:rsidRPr="00224D91">
        <w:rPr>
          <w:rFonts w:ascii="Tahoma" w:hAnsi="Tahoma" w:cs="Tahoma"/>
        </w:rPr>
        <w:lastRenderedPageBreak/>
        <w:t>v Ostravě, za účelem částečného pokrytí nákladů Moravskoslezského kraje při pořádání Olympiády dětí a</w:t>
      </w:r>
      <w:r w:rsidR="005F5DD0">
        <w:rPr>
          <w:rFonts w:ascii="Tahoma" w:hAnsi="Tahoma" w:cs="Tahoma"/>
        </w:rPr>
        <w:t> </w:t>
      </w:r>
      <w:r w:rsidRPr="00224D91">
        <w:rPr>
          <w:rFonts w:ascii="Tahoma" w:hAnsi="Tahoma" w:cs="Tahoma"/>
        </w:rPr>
        <w:t xml:space="preserve">mládeže 2025 na území města Ostrava, </w:t>
      </w:r>
    </w:p>
    <w:p w14:paraId="7CDF4A8E" w14:textId="77777777" w:rsidR="00051F0C" w:rsidRDefault="00051F0C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3306C9C" w14:textId="723C5795" w:rsidR="00D91E5B" w:rsidRPr="00D91E5B" w:rsidRDefault="00D91E5B" w:rsidP="00810CA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91E5B">
        <w:rPr>
          <w:rFonts w:ascii="Tahoma" w:hAnsi="Tahoma" w:cs="Tahoma"/>
        </w:rPr>
        <w:t>rozhodla nabýt finanční prostředky v souladu s § 59 odst. 2 písm. e) zákona o krajích, ze státního rozpočtu na financování provázejících učitelů a</w:t>
      </w:r>
      <w:r w:rsidR="004F26A0">
        <w:rPr>
          <w:rFonts w:ascii="Tahoma" w:hAnsi="Tahoma" w:cs="Tahoma"/>
        </w:rPr>
        <w:t> </w:t>
      </w:r>
      <w:r w:rsidRPr="00D91E5B">
        <w:rPr>
          <w:rFonts w:ascii="Tahoma" w:hAnsi="Tahoma" w:cs="Tahoma"/>
        </w:rPr>
        <w:t>zajištění pedagogických praxí ve</w:t>
      </w:r>
      <w:r w:rsidR="004F26A0">
        <w:rPr>
          <w:rFonts w:ascii="Tahoma" w:hAnsi="Tahoma" w:cs="Tahoma"/>
        </w:rPr>
        <w:t> </w:t>
      </w:r>
      <w:r w:rsidRPr="00D91E5B">
        <w:rPr>
          <w:rFonts w:ascii="Tahoma" w:hAnsi="Tahoma" w:cs="Tahoma"/>
        </w:rPr>
        <w:t>výši</w:t>
      </w:r>
      <w:r w:rsidR="004F26A0">
        <w:rPr>
          <w:rFonts w:ascii="Tahoma" w:hAnsi="Tahoma" w:cs="Tahoma"/>
        </w:rPr>
        <w:t> </w:t>
      </w:r>
      <w:r w:rsidRPr="00D91E5B">
        <w:rPr>
          <w:rFonts w:ascii="Tahoma" w:hAnsi="Tahoma" w:cs="Tahoma"/>
        </w:rPr>
        <w:t>1.215.032 Kč</w:t>
      </w:r>
      <w:r w:rsidR="004F26A0">
        <w:rPr>
          <w:rFonts w:ascii="Tahoma" w:hAnsi="Tahoma" w:cs="Tahoma"/>
        </w:rPr>
        <w:t>,</w:t>
      </w:r>
    </w:p>
    <w:p w14:paraId="274745B4" w14:textId="77777777" w:rsidR="00051F0C" w:rsidRDefault="00051F0C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1ECA4823" w14:textId="759257B9" w:rsidR="00004F33" w:rsidRPr="00004F33" w:rsidRDefault="00004F33" w:rsidP="00FE2DA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04F33">
        <w:rPr>
          <w:rFonts w:ascii="Tahoma" w:hAnsi="Tahoma" w:cs="Tahoma"/>
        </w:rPr>
        <w:t>rozhodla nabýt finanční prostředky v souladu s §</w:t>
      </w:r>
      <w:r w:rsidR="007339F5">
        <w:rPr>
          <w:rFonts w:ascii="Tahoma" w:hAnsi="Tahoma" w:cs="Tahoma"/>
        </w:rPr>
        <w:t> </w:t>
      </w:r>
      <w:r w:rsidRPr="00004F33">
        <w:rPr>
          <w:rFonts w:ascii="Tahoma" w:hAnsi="Tahoma" w:cs="Tahoma"/>
        </w:rPr>
        <w:t xml:space="preserve">59 odst. 2 písm. e) zákona o krajích, ze státního rozpočtu na individuální projekty Operačního programu Spravedlivá transformace </w:t>
      </w:r>
      <w:proofErr w:type="gramStart"/>
      <w:r w:rsidRPr="00004F33">
        <w:rPr>
          <w:rFonts w:ascii="Tahoma" w:hAnsi="Tahoma" w:cs="Tahoma"/>
        </w:rPr>
        <w:t>2021</w:t>
      </w:r>
      <w:r w:rsidR="00BC5534">
        <w:rPr>
          <w:rFonts w:ascii="Tahoma" w:hAnsi="Tahoma" w:cs="Tahoma"/>
        </w:rPr>
        <w:t> </w:t>
      </w:r>
      <w:r w:rsidRPr="00004F33">
        <w:rPr>
          <w:rFonts w:ascii="Tahoma" w:hAnsi="Tahoma" w:cs="Tahoma"/>
        </w:rPr>
        <w:t>-</w:t>
      </w:r>
      <w:r w:rsidR="00BC5534">
        <w:rPr>
          <w:rFonts w:ascii="Tahoma" w:hAnsi="Tahoma" w:cs="Tahoma"/>
        </w:rPr>
        <w:t> </w:t>
      </w:r>
      <w:r w:rsidRPr="00004F33">
        <w:rPr>
          <w:rFonts w:ascii="Tahoma" w:hAnsi="Tahoma" w:cs="Tahoma"/>
        </w:rPr>
        <w:t>2027</w:t>
      </w:r>
      <w:proofErr w:type="gramEnd"/>
      <w:r w:rsidRPr="00004F33">
        <w:rPr>
          <w:rFonts w:ascii="Tahoma" w:hAnsi="Tahoma" w:cs="Tahoma"/>
        </w:rPr>
        <w:t xml:space="preserve"> ve</w:t>
      </w:r>
      <w:r w:rsidR="00BC5534">
        <w:rPr>
          <w:rFonts w:ascii="Tahoma" w:hAnsi="Tahoma" w:cs="Tahoma"/>
        </w:rPr>
        <w:t> </w:t>
      </w:r>
      <w:r w:rsidRPr="00004F33">
        <w:rPr>
          <w:rFonts w:ascii="Tahoma" w:hAnsi="Tahoma" w:cs="Tahoma"/>
        </w:rPr>
        <w:t>výši</w:t>
      </w:r>
      <w:r w:rsidR="00BC5534">
        <w:rPr>
          <w:rFonts w:ascii="Tahoma" w:hAnsi="Tahoma" w:cs="Tahoma"/>
        </w:rPr>
        <w:t> </w:t>
      </w:r>
      <w:r w:rsidRPr="00004F33">
        <w:rPr>
          <w:rFonts w:ascii="Tahoma" w:hAnsi="Tahoma" w:cs="Tahoma"/>
        </w:rPr>
        <w:t>5.036.405,90 Kč,</w:t>
      </w:r>
    </w:p>
    <w:p w14:paraId="3AC23A4C" w14:textId="77777777" w:rsidR="00F26A21" w:rsidRDefault="00F26A21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3B760FA5" w14:textId="47AA3007" w:rsidR="00A346FA" w:rsidRPr="00A346FA" w:rsidRDefault="00A346FA" w:rsidP="00FE59E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346FA">
        <w:rPr>
          <w:rFonts w:ascii="Tahoma" w:hAnsi="Tahoma" w:cs="Tahoma"/>
        </w:rPr>
        <w:t>rozhodla </w:t>
      </w:r>
      <w:r>
        <w:rPr>
          <w:rFonts w:ascii="Tahoma" w:hAnsi="Tahoma" w:cs="Tahoma"/>
        </w:rPr>
        <w:t>n</w:t>
      </w:r>
      <w:r w:rsidRPr="00A346FA">
        <w:rPr>
          <w:rFonts w:ascii="Tahoma" w:hAnsi="Tahoma" w:cs="Tahoma"/>
        </w:rPr>
        <w:t>abýt finanční prostředky ze státního rozpočtu v rámci státní finanční podpory v programu „Akviziční fond</w:t>
      </w:r>
      <w:r>
        <w:rPr>
          <w:rFonts w:ascii="Tahoma" w:hAnsi="Tahoma" w:cs="Tahoma"/>
        </w:rPr>
        <w:t> </w:t>
      </w:r>
      <w:r w:rsidRPr="00A346FA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A346FA">
        <w:rPr>
          <w:rFonts w:ascii="Tahoma" w:hAnsi="Tahoma" w:cs="Tahoma"/>
        </w:rPr>
        <w:t>IV“ ve</w:t>
      </w:r>
      <w:r>
        <w:rPr>
          <w:rFonts w:ascii="Tahoma" w:hAnsi="Tahoma" w:cs="Tahoma"/>
        </w:rPr>
        <w:t> </w:t>
      </w:r>
      <w:r w:rsidRPr="00A346FA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A346FA">
        <w:rPr>
          <w:rFonts w:ascii="Tahoma" w:hAnsi="Tahoma" w:cs="Tahoma"/>
        </w:rPr>
        <w:t>1.400.000</w:t>
      </w:r>
      <w:r>
        <w:rPr>
          <w:rFonts w:ascii="Tahoma" w:hAnsi="Tahoma" w:cs="Tahoma"/>
        </w:rPr>
        <w:t> </w:t>
      </w:r>
      <w:r w:rsidRPr="00A346FA">
        <w:rPr>
          <w:rFonts w:ascii="Tahoma" w:hAnsi="Tahoma" w:cs="Tahoma"/>
        </w:rPr>
        <w:t>Kč pro organizaci Galerie výtvarného umění v Ostravě,</w:t>
      </w:r>
      <w:r w:rsidR="007339F5">
        <w:rPr>
          <w:rFonts w:ascii="Tahoma" w:hAnsi="Tahoma" w:cs="Tahoma"/>
        </w:rPr>
        <w:t> </w:t>
      </w:r>
      <w:r w:rsidRPr="00A346FA">
        <w:rPr>
          <w:rFonts w:ascii="Tahoma" w:hAnsi="Tahoma" w:cs="Tahoma"/>
        </w:rPr>
        <w:t>p</w:t>
      </w:r>
      <w:r w:rsidR="00B2731E">
        <w:rPr>
          <w:rFonts w:ascii="Tahoma" w:hAnsi="Tahoma" w:cs="Tahoma"/>
        </w:rPr>
        <w:t xml:space="preserve">. o., </w:t>
      </w:r>
      <w:r w:rsidRPr="00A346FA">
        <w:rPr>
          <w:rFonts w:ascii="Tahoma" w:hAnsi="Tahoma" w:cs="Tahoma"/>
        </w:rPr>
        <w:t>v rámci akce rozpočtu „Dotace z Ministerstva kultury ČR“</w:t>
      </w:r>
      <w:r w:rsidR="00583B5F">
        <w:rPr>
          <w:rFonts w:ascii="Tahoma" w:hAnsi="Tahoma" w:cs="Tahoma"/>
        </w:rPr>
        <w:t>.</w:t>
      </w:r>
      <w:r w:rsidRPr="00A346FA">
        <w:rPr>
          <w:rFonts w:ascii="Tahoma" w:hAnsi="Tahoma" w:cs="Tahoma"/>
        </w:rPr>
        <w:t xml:space="preserve"> </w:t>
      </w:r>
    </w:p>
    <w:p w14:paraId="58BEE6C9" w14:textId="77777777" w:rsidR="00F26A21" w:rsidRDefault="00F26A21" w:rsidP="00051F0C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036508C6" w14:textId="77777777" w:rsidR="00B81525" w:rsidRDefault="00B81525" w:rsidP="00B81525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60E545E" w14:textId="30BC5D66" w:rsidR="00B81525" w:rsidRDefault="00B81525" w:rsidP="00B815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25.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59325FAA" w14:textId="77777777" w:rsidR="00B81525" w:rsidRDefault="00B81525" w:rsidP="00B81525">
      <w:pPr>
        <w:pStyle w:val="paragraph"/>
        <w:spacing w:before="0" w:beforeAutospacing="0" w:after="0" w:afterAutospacing="0"/>
        <w:jc w:val="both"/>
        <w:rPr>
          <w:rFonts w:ascii="Tahoma" w:hAnsi="Tahoma" w:cs="Tahoma"/>
        </w:rPr>
      </w:pPr>
    </w:p>
    <w:p w14:paraId="23DF5011" w14:textId="6AE45248" w:rsidR="00C67BCD" w:rsidRDefault="00C67BCD" w:rsidP="00D6463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67BCD">
        <w:rPr>
          <w:rFonts w:ascii="Tahoma" w:hAnsi="Tahoma" w:cs="Tahoma"/>
        </w:rPr>
        <w:t>rozhodla navýšit finanční prostředky v rozpočtu kraje na akci „Povodně“ o</w:t>
      </w:r>
      <w:r w:rsidR="00961AF3">
        <w:rPr>
          <w:rFonts w:ascii="Tahoma" w:hAnsi="Tahoma" w:cs="Tahoma"/>
        </w:rPr>
        <w:t> </w:t>
      </w:r>
      <w:r w:rsidRPr="00C67BCD">
        <w:rPr>
          <w:rFonts w:ascii="Tahoma" w:hAnsi="Tahoma" w:cs="Tahoma"/>
        </w:rPr>
        <w:t>částku</w:t>
      </w:r>
      <w:r w:rsidR="00FA5F45">
        <w:rPr>
          <w:rFonts w:ascii="Tahoma" w:hAnsi="Tahoma" w:cs="Tahoma"/>
        </w:rPr>
        <w:t> </w:t>
      </w:r>
      <w:r w:rsidRPr="00C67BCD">
        <w:rPr>
          <w:rFonts w:ascii="Tahoma" w:hAnsi="Tahoma" w:cs="Tahoma"/>
        </w:rPr>
        <w:t>2.004,68</w:t>
      </w:r>
      <w:r w:rsidR="00961AF3">
        <w:rPr>
          <w:rFonts w:ascii="Tahoma" w:hAnsi="Tahoma" w:cs="Tahoma"/>
        </w:rPr>
        <w:t> </w:t>
      </w:r>
      <w:r w:rsidRPr="00C67BCD">
        <w:rPr>
          <w:rFonts w:ascii="Tahoma" w:hAnsi="Tahoma" w:cs="Tahoma"/>
        </w:rPr>
        <w:t>tis.</w:t>
      </w:r>
      <w:r w:rsidR="00961AF3">
        <w:rPr>
          <w:rFonts w:ascii="Tahoma" w:hAnsi="Tahoma" w:cs="Tahoma"/>
        </w:rPr>
        <w:t> </w:t>
      </w:r>
      <w:r w:rsidRPr="00C67BCD">
        <w:rPr>
          <w:rFonts w:ascii="Tahoma" w:hAnsi="Tahoma" w:cs="Tahoma"/>
        </w:rPr>
        <w:t>Kč</w:t>
      </w:r>
      <w:r w:rsidR="00961AF3">
        <w:rPr>
          <w:rFonts w:ascii="Tahoma" w:hAnsi="Tahoma" w:cs="Tahoma"/>
        </w:rPr>
        <w:t xml:space="preserve">, </w:t>
      </w:r>
    </w:p>
    <w:p w14:paraId="2543D5C3" w14:textId="77777777" w:rsidR="00213F4A" w:rsidRDefault="00213F4A" w:rsidP="00213F4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75344E4" w14:textId="61FE34C2" w:rsidR="00BC02AA" w:rsidRDefault="001F276E" w:rsidP="00AF0F2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F276E">
        <w:rPr>
          <w:rFonts w:ascii="Tahoma" w:hAnsi="Tahoma" w:cs="Tahoma"/>
        </w:rPr>
        <w:t>rozhodla o vyhlášení dotační</w:t>
      </w:r>
      <w:r w:rsidR="002C1B75">
        <w:rPr>
          <w:rFonts w:ascii="Tahoma" w:hAnsi="Tahoma" w:cs="Tahoma"/>
        </w:rPr>
        <w:t>c</w:t>
      </w:r>
      <w:r w:rsidRPr="001F276E">
        <w:rPr>
          <w:rFonts w:ascii="Tahoma" w:hAnsi="Tahoma" w:cs="Tahoma"/>
        </w:rPr>
        <w:t>h program</w:t>
      </w:r>
      <w:r w:rsidR="002C1B75">
        <w:rPr>
          <w:rFonts w:ascii="Tahoma" w:hAnsi="Tahoma" w:cs="Tahoma"/>
        </w:rPr>
        <w:t>ů</w:t>
      </w:r>
      <w:r w:rsidR="00373483">
        <w:rPr>
          <w:rFonts w:ascii="Tahoma" w:hAnsi="Tahoma" w:cs="Tahoma"/>
        </w:rPr>
        <w:t>:</w:t>
      </w:r>
    </w:p>
    <w:p w14:paraId="4F91A0DC" w14:textId="4E45D0C1" w:rsidR="001F276E" w:rsidRDefault="00AE5976" w:rsidP="00BC02A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1F276E" w:rsidRPr="001F276E">
        <w:rPr>
          <w:rFonts w:ascii="Tahoma" w:hAnsi="Tahoma" w:cs="Tahoma"/>
        </w:rPr>
        <w:t>Podpora obnovy a rozvoje venkova Moravskoslezského kraje 2025</w:t>
      </w:r>
      <w:r>
        <w:rPr>
          <w:rFonts w:ascii="Tahoma" w:hAnsi="Tahoma" w:cs="Tahoma"/>
        </w:rPr>
        <w:t>“</w:t>
      </w:r>
      <w:r w:rsidR="00BC02AA">
        <w:rPr>
          <w:rFonts w:ascii="Tahoma" w:hAnsi="Tahoma" w:cs="Tahoma"/>
        </w:rPr>
        <w:t xml:space="preserve">, </w:t>
      </w:r>
    </w:p>
    <w:p w14:paraId="2AD5EE9C" w14:textId="77777777" w:rsidR="00AE5976" w:rsidRDefault="00EF38A1" w:rsidP="00AE597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F38A1">
        <w:rPr>
          <w:rFonts w:ascii="Tahoma" w:hAnsi="Tahoma" w:cs="Tahoma"/>
        </w:rPr>
        <w:t>„Podpora rozvoje cykloturistiky v Moravskoslezském kraji 2025+“</w:t>
      </w:r>
      <w:r w:rsidR="00AE5976">
        <w:rPr>
          <w:rFonts w:ascii="Tahoma" w:hAnsi="Tahoma" w:cs="Tahoma"/>
        </w:rPr>
        <w:t>,</w:t>
      </w:r>
    </w:p>
    <w:p w14:paraId="20018A92" w14:textId="35F83A30" w:rsidR="008F0A54" w:rsidRDefault="00AE5976" w:rsidP="00AE597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E5976">
        <w:rPr>
          <w:rFonts w:ascii="Tahoma" w:hAnsi="Tahoma" w:cs="Tahoma"/>
        </w:rPr>
        <w:t>„</w:t>
      </w:r>
      <w:r w:rsidR="001C6D4A" w:rsidRPr="001C6D4A">
        <w:rPr>
          <w:rFonts w:ascii="Tahoma" w:hAnsi="Tahoma" w:cs="Tahoma"/>
        </w:rPr>
        <w:t>Podpora turistických informačních center v Moravskoslezském kraji v roce</w:t>
      </w:r>
      <w:r w:rsidR="000C367B">
        <w:rPr>
          <w:rFonts w:ascii="Tahoma" w:hAnsi="Tahoma" w:cs="Tahoma"/>
        </w:rPr>
        <w:t> </w:t>
      </w:r>
      <w:r w:rsidR="001C6D4A" w:rsidRPr="001C6D4A">
        <w:rPr>
          <w:rFonts w:ascii="Tahoma" w:hAnsi="Tahoma" w:cs="Tahoma"/>
        </w:rPr>
        <w:t>2025</w:t>
      </w:r>
      <w:r w:rsidR="008F0A54">
        <w:rPr>
          <w:rFonts w:ascii="Tahoma" w:hAnsi="Tahoma" w:cs="Tahoma"/>
        </w:rPr>
        <w:t>“,</w:t>
      </w:r>
    </w:p>
    <w:p w14:paraId="421CF0C6" w14:textId="41A9761D" w:rsidR="00D36B23" w:rsidRDefault="00357450" w:rsidP="00D36B2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36B23">
        <w:rPr>
          <w:rFonts w:ascii="Tahoma" w:hAnsi="Tahoma" w:cs="Tahoma"/>
        </w:rPr>
        <w:t>„</w:t>
      </w:r>
      <w:r w:rsidR="00400E0C" w:rsidRPr="00400E0C">
        <w:rPr>
          <w:rFonts w:ascii="Tahoma" w:hAnsi="Tahoma" w:cs="Tahoma"/>
        </w:rPr>
        <w:t>Podpora infrastruktury a propagace cestovního ruchu v Moravskoslezském kraji 2025</w:t>
      </w:r>
      <w:r w:rsidR="00D36B23">
        <w:rPr>
          <w:rFonts w:ascii="Tahoma" w:hAnsi="Tahoma" w:cs="Tahoma"/>
        </w:rPr>
        <w:t>,</w:t>
      </w:r>
    </w:p>
    <w:p w14:paraId="3CC6B29B" w14:textId="50DD8A64" w:rsidR="00C56CFD" w:rsidRDefault="00D36B23" w:rsidP="00D36B2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36B23">
        <w:rPr>
          <w:rFonts w:ascii="Tahoma" w:hAnsi="Tahoma" w:cs="Tahoma"/>
        </w:rPr>
        <w:t>„</w:t>
      </w:r>
      <w:r w:rsidR="00C56CFD" w:rsidRPr="00C56CFD">
        <w:rPr>
          <w:rFonts w:ascii="Tahoma" w:hAnsi="Tahoma" w:cs="Tahoma"/>
        </w:rPr>
        <w:t>Podpora kempování v Moravskoslezském kraji 2025</w:t>
      </w:r>
      <w:r>
        <w:rPr>
          <w:rFonts w:ascii="Tahoma" w:hAnsi="Tahoma" w:cs="Tahoma"/>
        </w:rPr>
        <w:t>“,</w:t>
      </w:r>
    </w:p>
    <w:p w14:paraId="5B019B63" w14:textId="09F6A203" w:rsidR="002C3643" w:rsidRDefault="005B16AF" w:rsidP="005B16A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2C3643" w:rsidRPr="002C3643">
        <w:rPr>
          <w:rFonts w:ascii="Tahoma" w:hAnsi="Tahoma" w:cs="Tahoma"/>
        </w:rPr>
        <w:t>Podpora technických atraktivit v Moravskoslezském kraji v roce 2025“</w:t>
      </w:r>
      <w:r>
        <w:rPr>
          <w:rFonts w:ascii="Tahoma" w:hAnsi="Tahoma" w:cs="Tahoma"/>
        </w:rPr>
        <w:t xml:space="preserve">, </w:t>
      </w:r>
    </w:p>
    <w:p w14:paraId="01880CE3" w14:textId="71CA90E7" w:rsidR="00D75ACC" w:rsidRDefault="00C63A60" w:rsidP="00841AE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D75ACC" w:rsidRPr="00022BFA">
        <w:rPr>
          <w:rFonts w:ascii="Tahoma" w:hAnsi="Tahoma" w:cs="Tahoma"/>
        </w:rPr>
        <w:t>Podpora návrhu řešení nakládání s vodami pro roky 2025-2026</w:t>
      </w:r>
      <w:r w:rsidR="008D680A">
        <w:rPr>
          <w:rFonts w:ascii="Tahoma" w:hAnsi="Tahoma" w:cs="Tahoma"/>
        </w:rPr>
        <w:t>“,</w:t>
      </w:r>
    </w:p>
    <w:p w14:paraId="0B95AFC4" w14:textId="790A1747" w:rsidR="005D1D03" w:rsidRPr="002C3643" w:rsidRDefault="00C63A60" w:rsidP="00841AE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31260F" w:rsidRPr="00D1490C">
        <w:rPr>
          <w:rFonts w:ascii="Tahoma" w:hAnsi="Tahoma" w:cs="Tahoma"/>
        </w:rPr>
        <w:t>Drobné vodohospodářské akce pro roky 2025–2026</w:t>
      </w:r>
      <w:r w:rsidR="008D680A">
        <w:rPr>
          <w:rFonts w:ascii="Tahoma" w:hAnsi="Tahoma" w:cs="Tahoma"/>
        </w:rPr>
        <w:t>“,</w:t>
      </w:r>
    </w:p>
    <w:p w14:paraId="071E9A83" w14:textId="77777777" w:rsidR="00563C07" w:rsidRDefault="00563C0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0BDFF1B" w14:textId="0845CC32" w:rsidR="00C03F7F" w:rsidRDefault="00F24584" w:rsidP="00F2458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24584">
        <w:rPr>
          <w:rFonts w:ascii="Tahoma" w:hAnsi="Tahoma" w:cs="Tahoma"/>
        </w:rPr>
        <w:t>rozhodla nabýt finanční prostředky poskytnuté ze státního rozpočtu z kapitoly 313</w:t>
      </w:r>
      <w:r w:rsidR="005B16AF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–</w:t>
      </w:r>
      <w:r w:rsidR="005B16AF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Ministerstva práce a sociálních věcí na rok</w:t>
      </w:r>
      <w:r w:rsidR="00701023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2024 do rozpočtu kraje ve</w:t>
      </w:r>
      <w:r w:rsidR="00701023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výši</w:t>
      </w:r>
      <w:r w:rsidR="005455AE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2.500</w:t>
      </w:r>
      <w:r w:rsidR="005455AE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tis.</w:t>
      </w:r>
      <w:r w:rsidR="005455AE">
        <w:rPr>
          <w:rFonts w:ascii="Tahoma" w:hAnsi="Tahoma" w:cs="Tahoma"/>
        </w:rPr>
        <w:t> </w:t>
      </w:r>
      <w:r w:rsidRPr="00F24584">
        <w:rPr>
          <w:rFonts w:ascii="Tahoma" w:hAnsi="Tahoma" w:cs="Tahoma"/>
        </w:rPr>
        <w:t>Kč na financování výplaty státního příspěvku pro zřizovatele zařízení pro děti vyžadující okamžitou pomoc</w:t>
      </w:r>
      <w:r w:rsidR="00C03F7F">
        <w:rPr>
          <w:rFonts w:ascii="Tahoma" w:hAnsi="Tahoma" w:cs="Tahoma"/>
        </w:rPr>
        <w:t>,</w:t>
      </w:r>
    </w:p>
    <w:p w14:paraId="52E6BE21" w14:textId="63F07A69" w:rsidR="00F24584" w:rsidRPr="00F24584" w:rsidRDefault="00F24584" w:rsidP="00C03F7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A052F33" w14:textId="1145B63B" w:rsidR="00400E0C" w:rsidRPr="00BA1578" w:rsidRDefault="001B69C6" w:rsidP="003C76D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A1578">
        <w:rPr>
          <w:rStyle w:val="normaltextrun"/>
          <w:rFonts w:ascii="Tahoma" w:hAnsi="Tahoma" w:cs="Tahoma"/>
        </w:rPr>
        <w:t>rozhodla</w:t>
      </w:r>
      <w:r w:rsidRPr="00BA1578">
        <w:rPr>
          <w:rStyle w:val="eop"/>
          <w:rFonts w:eastAsia="Calibri" w:cs="Tahoma"/>
        </w:rPr>
        <w:t> </w:t>
      </w:r>
      <w:r w:rsidRPr="00BA1578">
        <w:rPr>
          <w:rStyle w:val="normaltextrun"/>
          <w:rFonts w:ascii="Tahoma" w:hAnsi="Tahoma" w:cs="Tahoma"/>
        </w:rPr>
        <w:t>nabýt finanční prostředky ze státního rozpočtu z kapitoly 313</w:t>
      </w:r>
      <w:r w:rsidR="007A1782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–</w:t>
      </w:r>
      <w:r w:rsidR="007A1782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Ministerstva práce a sociálních věcí v rámci mimořádného dotačního řízení MPSV pro rok</w:t>
      </w:r>
      <w:r w:rsidR="00F62080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2024 na zajištění služeb sociální péče pro potřebné osoby přicházející do České republiky z území Ukrajiny v souvislosti s ozbrojeným konfliktem na území Ukrajiny ve</w:t>
      </w:r>
      <w:r w:rsidR="00BA1578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výši</w:t>
      </w:r>
      <w:r w:rsidR="00BA1578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443.950</w:t>
      </w:r>
      <w:r w:rsidR="00BA1578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Kč do rozpočtu kraje pro</w:t>
      </w:r>
      <w:r w:rsidR="00BA1578" w:rsidRPr="00BA1578">
        <w:rPr>
          <w:rStyle w:val="normaltextrun"/>
          <w:rFonts w:ascii="Tahoma" w:hAnsi="Tahoma" w:cs="Tahoma"/>
        </w:rPr>
        <w:t> </w:t>
      </w:r>
      <w:r w:rsidRPr="00BA1578">
        <w:rPr>
          <w:rStyle w:val="normaltextrun"/>
          <w:rFonts w:ascii="Tahoma" w:hAnsi="Tahoma" w:cs="Tahoma"/>
        </w:rPr>
        <w:t>příspěvkovou organizaci kraje Domov Vítkov, příspěvková organizace</w:t>
      </w:r>
      <w:r w:rsidR="00BA1578" w:rsidRPr="00BA1578">
        <w:rPr>
          <w:rStyle w:val="normaltextrun"/>
          <w:rFonts w:ascii="Tahoma" w:hAnsi="Tahoma" w:cs="Tahoma"/>
        </w:rPr>
        <w:t>,</w:t>
      </w:r>
    </w:p>
    <w:p w14:paraId="4522FEC1" w14:textId="77777777" w:rsidR="00BA1578" w:rsidRDefault="00BA1578" w:rsidP="003C76D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B78527D" w14:textId="3A1C05E8" w:rsidR="00A87823" w:rsidRPr="003C76DE" w:rsidRDefault="00A87823" w:rsidP="0026560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C76DE">
        <w:rPr>
          <w:rStyle w:val="normaltextrun"/>
          <w:rFonts w:ascii="Tahoma" w:hAnsi="Tahoma" w:cs="Tahoma"/>
        </w:rPr>
        <w:t>rozhodla</w:t>
      </w:r>
      <w:r w:rsidRPr="003C76DE">
        <w:rPr>
          <w:rStyle w:val="normaltextrun"/>
        </w:rPr>
        <w:t> </w:t>
      </w:r>
      <w:r w:rsidRPr="003C76DE">
        <w:rPr>
          <w:rFonts w:ascii="Tahoma" w:hAnsi="Tahoma" w:cs="Tahoma"/>
        </w:rPr>
        <w:t>poskytnout účelovou neinvestiční dotaci z rozpočtu Moravskoslezského kraje na rok</w:t>
      </w:r>
      <w:r w:rsidR="00123E2C">
        <w:rPr>
          <w:rFonts w:ascii="Tahoma" w:hAnsi="Tahoma" w:cs="Tahoma"/>
        </w:rPr>
        <w:t> </w:t>
      </w:r>
      <w:r w:rsidRPr="003C76DE">
        <w:rPr>
          <w:rFonts w:ascii="Tahoma" w:hAnsi="Tahoma" w:cs="Tahoma"/>
        </w:rPr>
        <w:t xml:space="preserve">2024 organizaci Zdravotní ústav se sídlem v Ostravě, </w:t>
      </w:r>
      <w:r w:rsidRPr="003C76DE">
        <w:rPr>
          <w:rFonts w:ascii="Tahoma" w:hAnsi="Tahoma" w:cs="Tahoma"/>
        </w:rPr>
        <w:lastRenderedPageBreak/>
        <w:t>ve výši</w:t>
      </w:r>
      <w:r w:rsidR="00123E2C">
        <w:rPr>
          <w:rFonts w:ascii="Tahoma" w:hAnsi="Tahoma" w:cs="Tahoma"/>
        </w:rPr>
        <w:t> </w:t>
      </w:r>
      <w:r w:rsidRPr="003C76DE">
        <w:rPr>
          <w:rFonts w:ascii="Tahoma" w:hAnsi="Tahoma" w:cs="Tahoma"/>
        </w:rPr>
        <w:t>100.000 Kč, na úhradu uznatelných nákladů projektu Modely pro školy a terénní aktivity,</w:t>
      </w:r>
    </w:p>
    <w:p w14:paraId="37D307B8" w14:textId="77777777" w:rsidR="00400E0C" w:rsidRDefault="00400E0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838901D" w14:textId="44BAC5F3" w:rsidR="00EB19FC" w:rsidRPr="00EB19FC" w:rsidRDefault="00EB19FC" w:rsidP="0005244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B19FC">
        <w:rPr>
          <w:rFonts w:ascii="Tahoma" w:hAnsi="Tahoma" w:cs="Tahoma"/>
        </w:rPr>
        <w:t>rozhodla nabýt finanční prostředky poskytnuté formou dotace v rámci Operačního programu Životní prostředí 2021-2027 v celkové výši</w:t>
      </w:r>
      <w:r w:rsidR="0005244F">
        <w:rPr>
          <w:rFonts w:ascii="Tahoma" w:hAnsi="Tahoma" w:cs="Tahoma"/>
        </w:rPr>
        <w:t> </w:t>
      </w:r>
      <w:r w:rsidRPr="00EB19FC">
        <w:rPr>
          <w:rFonts w:ascii="Tahoma" w:hAnsi="Tahoma" w:cs="Tahoma"/>
        </w:rPr>
        <w:t>7.473.823,58 Kč na realizaci projektu „Zařízení pro úpravu zdravotnických odpadů Nemocnice Třinec“, příspěvkovou organizací v odvětví zdravotnictví</w:t>
      </w:r>
      <w:r w:rsidR="000D7F4D">
        <w:rPr>
          <w:rFonts w:ascii="Tahoma" w:hAnsi="Tahoma" w:cs="Tahoma"/>
        </w:rPr>
        <w:t>,</w:t>
      </w:r>
      <w:r w:rsidRPr="00EB19FC">
        <w:rPr>
          <w:rFonts w:ascii="Tahoma" w:hAnsi="Tahoma" w:cs="Tahoma"/>
        </w:rPr>
        <w:t> </w:t>
      </w:r>
    </w:p>
    <w:p w14:paraId="51D6B076" w14:textId="77777777" w:rsidR="00400E0C" w:rsidRDefault="00400E0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8EC07B3" w14:textId="31DC66AF" w:rsidR="006F2494" w:rsidRPr="006F2494" w:rsidRDefault="00303D32" w:rsidP="006F249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1B70D9">
        <w:rPr>
          <w:rStyle w:val="normaltextrun"/>
          <w:rFonts w:ascii="Tahoma" w:hAnsi="Tahoma" w:cs="Tahoma"/>
        </w:rPr>
        <w:t>souhlas</w:t>
      </w:r>
      <w:r w:rsidR="000D7F4D">
        <w:rPr>
          <w:rStyle w:val="normaltextrun"/>
          <w:rFonts w:ascii="Tahoma" w:hAnsi="Tahoma" w:cs="Tahoma"/>
        </w:rPr>
        <w:t xml:space="preserve">ila </w:t>
      </w:r>
      <w:r w:rsidR="006F2494">
        <w:rPr>
          <w:rStyle w:val="normaltextrun"/>
          <w:rFonts w:ascii="Tahoma" w:hAnsi="Tahoma" w:cs="Tahoma"/>
        </w:rPr>
        <w:t xml:space="preserve">s </w:t>
      </w:r>
      <w:r w:rsidRPr="001B70D9">
        <w:rPr>
          <w:rStyle w:val="normaltextrun"/>
          <w:rFonts w:ascii="Tahoma" w:hAnsi="Tahoma" w:cs="Tahoma"/>
        </w:rPr>
        <w:t>realizací projekt</w:t>
      </w:r>
      <w:r w:rsidR="006F7DDC">
        <w:rPr>
          <w:rStyle w:val="normaltextrun"/>
          <w:rFonts w:ascii="Tahoma" w:hAnsi="Tahoma" w:cs="Tahoma"/>
        </w:rPr>
        <w:t>ů</w:t>
      </w:r>
      <w:r w:rsidR="006F2494">
        <w:rPr>
          <w:rStyle w:val="normaltextrun"/>
          <w:rFonts w:ascii="Tahoma" w:hAnsi="Tahoma" w:cs="Tahoma"/>
        </w:rPr>
        <w:t>:</w:t>
      </w:r>
    </w:p>
    <w:p w14:paraId="4BF1231E" w14:textId="3E3E6229" w:rsidR="00724613" w:rsidRPr="00724613" w:rsidRDefault="00303D32" w:rsidP="0072461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724613">
        <w:rPr>
          <w:rStyle w:val="normaltextrun"/>
          <w:rFonts w:ascii="Tahoma" w:hAnsi="Tahoma" w:cs="Tahoma"/>
        </w:rPr>
        <w:t>„</w:t>
      </w:r>
      <w:proofErr w:type="spellStart"/>
      <w:r w:rsidRPr="00724613">
        <w:rPr>
          <w:rStyle w:val="normaltextrun"/>
          <w:rFonts w:ascii="Tahoma" w:hAnsi="Tahoma" w:cs="Tahoma"/>
        </w:rPr>
        <w:t>Inovatívny</w:t>
      </w:r>
      <w:proofErr w:type="spellEnd"/>
      <w:r w:rsidRPr="00724613">
        <w:rPr>
          <w:rStyle w:val="normaltextrun"/>
          <w:rFonts w:ascii="Tahoma" w:hAnsi="Tahoma" w:cs="Tahoma"/>
        </w:rPr>
        <w:t xml:space="preserve"> </w:t>
      </w:r>
      <w:proofErr w:type="spellStart"/>
      <w:r w:rsidRPr="00724613">
        <w:rPr>
          <w:rStyle w:val="normaltextrun"/>
          <w:rFonts w:ascii="Tahoma" w:hAnsi="Tahoma" w:cs="Tahoma"/>
        </w:rPr>
        <w:t>svet</w:t>
      </w:r>
      <w:proofErr w:type="spellEnd"/>
      <w:r w:rsidRPr="00724613">
        <w:rPr>
          <w:rStyle w:val="normaltextrun"/>
          <w:rFonts w:ascii="Tahoma" w:hAnsi="Tahoma" w:cs="Tahoma"/>
        </w:rPr>
        <w:t xml:space="preserve"> pneumatického </w:t>
      </w:r>
      <w:proofErr w:type="spellStart"/>
      <w:r w:rsidRPr="00724613">
        <w:rPr>
          <w:rStyle w:val="normaltextrun"/>
          <w:rFonts w:ascii="Tahoma" w:hAnsi="Tahoma" w:cs="Tahoma"/>
        </w:rPr>
        <w:t>vzdelávania</w:t>
      </w:r>
      <w:proofErr w:type="spellEnd"/>
      <w:r w:rsidRPr="00724613">
        <w:rPr>
          <w:rStyle w:val="normaltextrun"/>
          <w:rFonts w:ascii="Tahoma" w:hAnsi="Tahoma" w:cs="Tahoma"/>
        </w:rPr>
        <w:t>“ organizace Střední škola polytechnická, Havířov-</w:t>
      </w:r>
      <w:proofErr w:type="spellStart"/>
      <w:r w:rsidRPr="00724613">
        <w:rPr>
          <w:rStyle w:val="normaltextrun"/>
          <w:rFonts w:ascii="Tahoma" w:hAnsi="Tahoma" w:cs="Tahoma"/>
        </w:rPr>
        <w:t>Šumbark</w:t>
      </w:r>
      <w:proofErr w:type="spellEnd"/>
      <w:r w:rsidRPr="00724613">
        <w:rPr>
          <w:rStyle w:val="normaltextrun"/>
          <w:rFonts w:ascii="Tahoma" w:hAnsi="Tahoma" w:cs="Tahoma"/>
        </w:rPr>
        <w:t xml:space="preserve">, příspěvková organizace, </w:t>
      </w:r>
    </w:p>
    <w:p w14:paraId="4D18B15F" w14:textId="6F8423DB" w:rsidR="006F76B1" w:rsidRPr="006F76B1" w:rsidRDefault="00303D32" w:rsidP="000B66E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6F76B1">
        <w:rPr>
          <w:rStyle w:val="normaltextrun"/>
          <w:rFonts w:ascii="Tahoma" w:hAnsi="Tahoma" w:cs="Tahoma"/>
        </w:rPr>
        <w:t>„</w:t>
      </w:r>
      <w:proofErr w:type="spellStart"/>
      <w:r w:rsidRPr="006F76B1">
        <w:rPr>
          <w:rStyle w:val="normaltextrun"/>
          <w:rFonts w:ascii="Tahoma" w:hAnsi="Tahoma" w:cs="Tahoma"/>
        </w:rPr>
        <w:t>Digitálna</w:t>
      </w:r>
      <w:proofErr w:type="spellEnd"/>
      <w:r w:rsidRPr="006F76B1">
        <w:rPr>
          <w:rStyle w:val="normaltextrun"/>
          <w:rFonts w:ascii="Tahoma" w:hAnsi="Tahoma" w:cs="Tahoma"/>
        </w:rPr>
        <w:t xml:space="preserve"> banka SK-CZ </w:t>
      </w:r>
      <w:proofErr w:type="spellStart"/>
      <w:r w:rsidRPr="006F76B1">
        <w:rPr>
          <w:rStyle w:val="normaltextrun"/>
          <w:rFonts w:ascii="Tahoma" w:hAnsi="Tahoma" w:cs="Tahoma"/>
        </w:rPr>
        <w:t>pokusov</w:t>
      </w:r>
      <w:proofErr w:type="spellEnd"/>
      <w:r w:rsidRPr="006F76B1">
        <w:rPr>
          <w:rStyle w:val="normaltextrun"/>
          <w:rFonts w:ascii="Tahoma" w:hAnsi="Tahoma" w:cs="Tahoma"/>
        </w:rPr>
        <w:t xml:space="preserve">“ organizace Střední průmyslová škola chemická akademika Heyrovského, Ostrava, příspěvková organizace, </w:t>
      </w:r>
    </w:p>
    <w:p w14:paraId="1A3C0E8C" w14:textId="0BEA0912" w:rsidR="00724613" w:rsidRDefault="00303D32" w:rsidP="00C75A6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6F76B1">
        <w:rPr>
          <w:rStyle w:val="normaltextrun"/>
          <w:rFonts w:ascii="Tahoma" w:hAnsi="Tahoma" w:cs="Tahoma"/>
        </w:rPr>
        <w:t>„</w:t>
      </w:r>
      <w:proofErr w:type="spellStart"/>
      <w:r w:rsidRPr="006F76B1">
        <w:rPr>
          <w:rStyle w:val="normaltextrun"/>
          <w:rFonts w:ascii="Tahoma" w:hAnsi="Tahoma" w:cs="Tahoma"/>
        </w:rPr>
        <w:t>Moderné</w:t>
      </w:r>
      <w:proofErr w:type="spellEnd"/>
      <w:r w:rsidRPr="006F76B1">
        <w:rPr>
          <w:rStyle w:val="normaltextrun"/>
          <w:rFonts w:ascii="Tahoma" w:hAnsi="Tahoma" w:cs="Tahoma"/>
        </w:rPr>
        <w:t xml:space="preserve"> a </w:t>
      </w:r>
      <w:proofErr w:type="spellStart"/>
      <w:r w:rsidRPr="006F76B1">
        <w:rPr>
          <w:rStyle w:val="normaltextrun"/>
          <w:rFonts w:ascii="Tahoma" w:hAnsi="Tahoma" w:cs="Tahoma"/>
        </w:rPr>
        <w:t>inkluzívne</w:t>
      </w:r>
      <w:proofErr w:type="spellEnd"/>
      <w:r w:rsidRPr="006F76B1">
        <w:rPr>
          <w:rStyle w:val="normaltextrun"/>
          <w:rFonts w:ascii="Tahoma" w:hAnsi="Tahoma" w:cs="Tahoma"/>
        </w:rPr>
        <w:t xml:space="preserve"> </w:t>
      </w:r>
      <w:proofErr w:type="spellStart"/>
      <w:r w:rsidRPr="006F76B1">
        <w:rPr>
          <w:rStyle w:val="normaltextrun"/>
          <w:rFonts w:ascii="Tahoma" w:hAnsi="Tahoma" w:cs="Tahoma"/>
        </w:rPr>
        <w:t>vzdelávanie</w:t>
      </w:r>
      <w:proofErr w:type="spellEnd"/>
      <w:r w:rsidRPr="006F76B1">
        <w:rPr>
          <w:rStyle w:val="normaltextrun"/>
          <w:rFonts w:ascii="Tahoma" w:hAnsi="Tahoma" w:cs="Tahoma"/>
        </w:rPr>
        <w:t xml:space="preserve"> </w:t>
      </w:r>
      <w:proofErr w:type="spellStart"/>
      <w:r w:rsidRPr="006F76B1">
        <w:rPr>
          <w:rStyle w:val="normaltextrun"/>
          <w:rFonts w:ascii="Tahoma" w:hAnsi="Tahoma" w:cs="Tahoma"/>
        </w:rPr>
        <w:t>pre</w:t>
      </w:r>
      <w:proofErr w:type="spellEnd"/>
      <w:r w:rsidRPr="006F76B1">
        <w:rPr>
          <w:rStyle w:val="normaltextrun"/>
          <w:rFonts w:ascii="Tahoma" w:hAnsi="Tahoma" w:cs="Tahoma"/>
        </w:rPr>
        <w:t xml:space="preserve"> </w:t>
      </w:r>
      <w:proofErr w:type="spellStart"/>
      <w:r w:rsidRPr="006F76B1">
        <w:rPr>
          <w:rStyle w:val="normaltextrun"/>
          <w:rFonts w:ascii="Tahoma" w:hAnsi="Tahoma" w:cs="Tahoma"/>
        </w:rPr>
        <w:t>všetkých</w:t>
      </w:r>
      <w:proofErr w:type="spellEnd"/>
      <w:r w:rsidRPr="006F76B1">
        <w:rPr>
          <w:rStyle w:val="normaltextrun"/>
          <w:rFonts w:ascii="Tahoma" w:hAnsi="Tahoma" w:cs="Tahoma"/>
        </w:rPr>
        <w:t xml:space="preserve">“ organizace Gymnázium a Obchodní akademie, Orlová, příspěvková organizace, </w:t>
      </w:r>
    </w:p>
    <w:p w14:paraId="71DC0302" w14:textId="155B8A75" w:rsidR="00303D32" w:rsidRDefault="00303D32" w:rsidP="00EE23F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EE23FF">
        <w:rPr>
          <w:rStyle w:val="normaltextrun"/>
          <w:rFonts w:ascii="Tahoma" w:hAnsi="Tahoma" w:cs="Tahoma"/>
        </w:rPr>
        <w:t xml:space="preserve">„Učím(e) s Math4U“ organizace Gymnázium </w:t>
      </w:r>
      <w:proofErr w:type="spellStart"/>
      <w:r w:rsidRPr="00EE23FF">
        <w:rPr>
          <w:rStyle w:val="normaltextrun"/>
          <w:rFonts w:ascii="Tahoma" w:hAnsi="Tahoma" w:cs="Tahoma"/>
        </w:rPr>
        <w:t>Hladnov</w:t>
      </w:r>
      <w:proofErr w:type="spellEnd"/>
      <w:r w:rsidRPr="00EE23FF">
        <w:rPr>
          <w:rStyle w:val="normaltextrun"/>
          <w:rFonts w:ascii="Tahoma" w:hAnsi="Tahoma" w:cs="Tahoma"/>
        </w:rPr>
        <w:t xml:space="preserve"> a Jazyková škola s právem státní jazykové zkoušky, Ostrava, příspěvková organizace, </w:t>
      </w:r>
    </w:p>
    <w:p w14:paraId="11AA0A01" w14:textId="77777777" w:rsidR="00400E0C" w:rsidRDefault="00400E0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021E452" w14:textId="784BFD98" w:rsidR="00176344" w:rsidRPr="00176344" w:rsidRDefault="00176344" w:rsidP="004D4E0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D1D03">
        <w:rPr>
          <w:rFonts w:ascii="Tahoma" w:hAnsi="Tahoma" w:cs="Tahoma"/>
        </w:rPr>
        <w:t>r</w:t>
      </w:r>
      <w:r w:rsidRPr="00176344">
        <w:rPr>
          <w:rFonts w:ascii="Tahoma" w:hAnsi="Tahoma" w:cs="Tahoma"/>
        </w:rPr>
        <w:t>ozhodla nabýt finanční prostředky v souladu s § 59 odst. 2 písm. e) zákona o</w:t>
      </w:r>
      <w:r w:rsidR="004D4E0B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krajích, ze státního rozpočtu na financování účelových dotací v odvětví školství na činnost škol a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školských zařízení dle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§ 160 zákona č.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561/2004 Sb., o předškolním, základním, středním, vyšším odborném a jiném vzdělávání (školský zákon), ve znění pozdějších předpisů (tzv. přímé výdaje na vzdělávání) pro školy a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školská zařízení zřizované krajem a obcemi na rok 2024 ve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výši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20.220.000</w:t>
      </w:r>
      <w:r w:rsidR="006B32C6">
        <w:rPr>
          <w:rFonts w:ascii="Tahoma" w:hAnsi="Tahoma" w:cs="Tahoma"/>
        </w:rPr>
        <w:t> </w:t>
      </w:r>
      <w:r w:rsidRPr="00176344">
        <w:rPr>
          <w:rFonts w:ascii="Tahoma" w:hAnsi="Tahoma" w:cs="Tahoma"/>
        </w:rPr>
        <w:t>Kč</w:t>
      </w:r>
      <w:r w:rsidR="006B32C6">
        <w:rPr>
          <w:rFonts w:ascii="Tahoma" w:hAnsi="Tahoma" w:cs="Tahoma"/>
        </w:rPr>
        <w:t xml:space="preserve">, </w:t>
      </w:r>
    </w:p>
    <w:p w14:paraId="368097D9" w14:textId="77777777" w:rsidR="00C620F1" w:rsidRDefault="00C620F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4EA9C56" w14:textId="77AAFB7C" w:rsidR="00C620F1" w:rsidRDefault="00B87646" w:rsidP="00E7647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D402B">
        <w:rPr>
          <w:rStyle w:val="normaltextrun"/>
          <w:rFonts w:ascii="Tahoma" w:hAnsi="Tahoma" w:cs="Tahoma"/>
        </w:rPr>
        <w:t>souhlas</w:t>
      </w:r>
      <w:r w:rsidR="001C5946" w:rsidRPr="009D402B">
        <w:rPr>
          <w:rStyle w:val="normaltextrun"/>
          <w:rFonts w:ascii="Tahoma" w:hAnsi="Tahoma" w:cs="Tahoma"/>
        </w:rPr>
        <w:t>ila</w:t>
      </w:r>
      <w:r w:rsidRPr="009D402B">
        <w:rPr>
          <w:rStyle w:val="eop"/>
          <w:rFonts w:eastAsia="Calibri" w:cs="Tahoma"/>
        </w:rPr>
        <w:t> </w:t>
      </w:r>
      <w:r w:rsidRPr="009D402B">
        <w:rPr>
          <w:rStyle w:val="normaltextrun"/>
          <w:rFonts w:ascii="Tahoma" w:hAnsi="Tahoma" w:cs="Tahoma"/>
        </w:rPr>
        <w:t>s použitím rezervního fondu k posílení fondu investic organizace Základní umělecká škola J.</w:t>
      </w:r>
      <w:r w:rsidR="001C5946" w:rsidRPr="009D402B">
        <w:rPr>
          <w:rStyle w:val="normaltextrun"/>
          <w:rFonts w:ascii="Tahoma" w:hAnsi="Tahoma" w:cs="Tahoma"/>
        </w:rPr>
        <w:t> </w:t>
      </w:r>
      <w:r w:rsidRPr="009D402B">
        <w:rPr>
          <w:rStyle w:val="normaltextrun"/>
          <w:rFonts w:ascii="Tahoma" w:hAnsi="Tahoma" w:cs="Tahoma"/>
        </w:rPr>
        <w:t>A.</w:t>
      </w:r>
      <w:r w:rsidR="001C5946" w:rsidRPr="009D402B">
        <w:rPr>
          <w:rStyle w:val="normaltextrun"/>
          <w:rFonts w:ascii="Tahoma" w:hAnsi="Tahoma" w:cs="Tahoma"/>
        </w:rPr>
        <w:t> </w:t>
      </w:r>
      <w:r w:rsidRPr="009D402B">
        <w:rPr>
          <w:rStyle w:val="normaltextrun"/>
          <w:rFonts w:ascii="Tahoma" w:hAnsi="Tahoma" w:cs="Tahoma"/>
        </w:rPr>
        <w:t>Komenského, Studénka, příspěvková organizace, ve</w:t>
      </w:r>
      <w:r w:rsidR="009D402B" w:rsidRPr="009D402B">
        <w:rPr>
          <w:rStyle w:val="normaltextrun"/>
          <w:rFonts w:ascii="Tahoma" w:hAnsi="Tahoma" w:cs="Tahoma"/>
        </w:rPr>
        <w:t> </w:t>
      </w:r>
      <w:r w:rsidRPr="009D402B">
        <w:rPr>
          <w:rStyle w:val="normaltextrun"/>
          <w:rFonts w:ascii="Tahoma" w:hAnsi="Tahoma" w:cs="Tahoma"/>
        </w:rPr>
        <w:t>výši</w:t>
      </w:r>
      <w:r w:rsidR="009D402B" w:rsidRPr="009D402B">
        <w:rPr>
          <w:rStyle w:val="normaltextrun"/>
          <w:rFonts w:ascii="Tahoma" w:hAnsi="Tahoma" w:cs="Tahoma"/>
        </w:rPr>
        <w:t> </w:t>
      </w:r>
      <w:r w:rsidRPr="009D402B">
        <w:rPr>
          <w:rStyle w:val="normaltextrun"/>
          <w:rFonts w:ascii="Tahoma" w:hAnsi="Tahoma" w:cs="Tahoma"/>
        </w:rPr>
        <w:t>199.000</w:t>
      </w:r>
      <w:r w:rsidR="009D402B" w:rsidRPr="009D402B">
        <w:rPr>
          <w:rStyle w:val="normaltextrun"/>
          <w:rFonts w:ascii="Tahoma" w:hAnsi="Tahoma" w:cs="Tahoma"/>
        </w:rPr>
        <w:t> </w:t>
      </w:r>
      <w:r w:rsidRPr="009D402B">
        <w:rPr>
          <w:rStyle w:val="normaltextrun"/>
          <w:rFonts w:ascii="Tahoma" w:hAnsi="Tahoma" w:cs="Tahoma"/>
        </w:rPr>
        <w:t>Kč na nákup pianina</w:t>
      </w:r>
      <w:r w:rsidR="009D402B" w:rsidRPr="009D402B">
        <w:rPr>
          <w:rStyle w:val="normaltextrun"/>
          <w:rFonts w:ascii="Tahoma" w:hAnsi="Tahoma" w:cs="Tahoma"/>
        </w:rPr>
        <w:t>.</w:t>
      </w:r>
    </w:p>
    <w:p w14:paraId="191F3550" w14:textId="77777777" w:rsidR="009D402B" w:rsidRDefault="009D402B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AB5586A" w14:textId="77777777" w:rsidR="00C11F66" w:rsidRDefault="00C11F66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F2F0EA2" w14:textId="78A60419" w:rsidR="00C11F66" w:rsidRDefault="00C11F66" w:rsidP="00C11F6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D9106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D9106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AD52B9D" w14:textId="77777777" w:rsidR="00C11F66" w:rsidRDefault="00C11F66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5586B86" w14:textId="77777777" w:rsidR="00A00754" w:rsidRDefault="002E1DA2" w:rsidP="009F477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E1DA2">
        <w:rPr>
          <w:rFonts w:ascii="Tahoma" w:hAnsi="Tahoma" w:cs="Tahoma"/>
        </w:rPr>
        <w:t>rozhodla nabýt finanční prostředky poskytnuté formou dotace ze Státního fondu životního prostředí České republiky v rámci Programu financovaného z prostředků Modernizačního fondu</w:t>
      </w:r>
      <w:r w:rsidR="005E732A">
        <w:rPr>
          <w:rFonts w:ascii="Tahoma" w:hAnsi="Tahoma" w:cs="Tahoma"/>
        </w:rPr>
        <w:t>:</w:t>
      </w:r>
    </w:p>
    <w:p w14:paraId="4F02C9A4" w14:textId="6C21D024" w:rsidR="002E1DA2" w:rsidRDefault="002E1DA2" w:rsidP="00A0075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2E1DA2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2E1DA2">
        <w:rPr>
          <w:rFonts w:ascii="Tahoma" w:hAnsi="Tahoma" w:cs="Tahoma"/>
        </w:rPr>
        <w:t>maximální</w:t>
      </w:r>
      <w:r>
        <w:rPr>
          <w:rFonts w:ascii="Tahoma" w:hAnsi="Tahoma" w:cs="Tahoma"/>
        </w:rPr>
        <w:t xml:space="preserve"> </w:t>
      </w:r>
      <w:r w:rsidRPr="002E1DA2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2E1DA2">
        <w:rPr>
          <w:rFonts w:ascii="Tahoma" w:hAnsi="Tahoma" w:cs="Tahoma"/>
        </w:rPr>
        <w:t>340.370,48</w:t>
      </w:r>
      <w:r>
        <w:rPr>
          <w:rFonts w:ascii="Tahoma" w:hAnsi="Tahoma" w:cs="Tahoma"/>
        </w:rPr>
        <w:t> </w:t>
      </w:r>
      <w:r w:rsidRPr="002E1DA2">
        <w:rPr>
          <w:rFonts w:ascii="Tahoma" w:hAnsi="Tahoma" w:cs="Tahoma"/>
        </w:rPr>
        <w:t>Kč na</w:t>
      </w:r>
      <w:r w:rsidR="007428DC">
        <w:rPr>
          <w:rFonts w:ascii="Tahoma" w:hAnsi="Tahoma" w:cs="Tahoma"/>
        </w:rPr>
        <w:t> </w:t>
      </w:r>
      <w:r w:rsidRPr="002E1DA2">
        <w:rPr>
          <w:rFonts w:ascii="Tahoma" w:hAnsi="Tahoma" w:cs="Tahoma"/>
        </w:rPr>
        <w:t xml:space="preserve">financování projektu Instalace </w:t>
      </w:r>
      <w:r w:rsidR="00C26564" w:rsidRPr="002E1DA2">
        <w:rPr>
          <w:rFonts w:ascii="Tahoma" w:hAnsi="Tahoma" w:cs="Tahoma"/>
        </w:rPr>
        <w:t>FVE</w:t>
      </w:r>
      <w:r w:rsidR="00C26564">
        <w:rPr>
          <w:rFonts w:ascii="Tahoma" w:hAnsi="Tahoma" w:cs="Tahoma"/>
        </w:rPr>
        <w:t> – Gymnázium</w:t>
      </w:r>
      <w:r w:rsidRPr="002E1DA2">
        <w:rPr>
          <w:rFonts w:ascii="Tahoma" w:hAnsi="Tahoma" w:cs="Tahoma"/>
        </w:rPr>
        <w:t xml:space="preserve"> Mikuláše Koperníka, Bílovec</w:t>
      </w:r>
      <w:r w:rsidR="001C767F">
        <w:rPr>
          <w:rFonts w:ascii="Tahoma" w:hAnsi="Tahoma" w:cs="Tahoma"/>
        </w:rPr>
        <w:t xml:space="preserve">, </w:t>
      </w:r>
    </w:p>
    <w:p w14:paraId="33A9D2E6" w14:textId="0350D5FE" w:rsidR="00DD0E81" w:rsidRPr="005A2E46" w:rsidRDefault="00DD0E81" w:rsidP="00A0075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A2E46">
        <w:rPr>
          <w:rFonts w:ascii="Tahoma" w:hAnsi="Tahoma" w:cs="Tahoma"/>
        </w:rPr>
        <w:t>v</w:t>
      </w:r>
      <w:r w:rsidR="001C767F" w:rsidRPr="005A2E46">
        <w:rPr>
          <w:rFonts w:ascii="Tahoma" w:hAnsi="Tahoma" w:cs="Tahoma"/>
        </w:rPr>
        <w:t> </w:t>
      </w:r>
      <w:r w:rsidRPr="005A2E46">
        <w:rPr>
          <w:rFonts w:ascii="Tahoma" w:hAnsi="Tahoma" w:cs="Tahoma"/>
        </w:rPr>
        <w:t>maximální</w:t>
      </w:r>
      <w:r w:rsidR="001C767F" w:rsidRPr="005A2E46">
        <w:rPr>
          <w:rFonts w:ascii="Tahoma" w:hAnsi="Tahoma" w:cs="Tahoma"/>
        </w:rPr>
        <w:t xml:space="preserve"> </w:t>
      </w:r>
      <w:r w:rsidRPr="005A2E46">
        <w:rPr>
          <w:rFonts w:ascii="Tahoma" w:hAnsi="Tahoma" w:cs="Tahoma"/>
        </w:rPr>
        <w:t>výši 312.189,02 Kč na</w:t>
      </w:r>
      <w:r w:rsidR="001C767F" w:rsidRPr="005A2E46">
        <w:rPr>
          <w:rFonts w:ascii="Tahoma" w:hAnsi="Tahoma" w:cs="Tahoma"/>
        </w:rPr>
        <w:t> </w:t>
      </w:r>
      <w:r w:rsidRPr="005A2E46">
        <w:rPr>
          <w:rFonts w:ascii="Tahoma" w:hAnsi="Tahoma" w:cs="Tahoma"/>
        </w:rPr>
        <w:t>financování projektu Instalace FVE</w:t>
      </w:r>
      <w:r w:rsidR="001C767F" w:rsidRPr="005A2E46">
        <w:rPr>
          <w:rFonts w:ascii="Tahoma" w:hAnsi="Tahoma" w:cs="Tahoma"/>
        </w:rPr>
        <w:t> </w:t>
      </w:r>
      <w:r w:rsidRPr="005A2E46">
        <w:rPr>
          <w:rFonts w:ascii="Tahoma" w:hAnsi="Tahoma" w:cs="Tahoma"/>
        </w:rPr>
        <w:t>–</w:t>
      </w:r>
      <w:r w:rsidR="001C767F" w:rsidRPr="005A2E46">
        <w:rPr>
          <w:rFonts w:ascii="Tahoma" w:hAnsi="Tahoma" w:cs="Tahoma"/>
        </w:rPr>
        <w:t> </w:t>
      </w:r>
      <w:r w:rsidRPr="005A2E46">
        <w:rPr>
          <w:rFonts w:ascii="Tahoma" w:hAnsi="Tahoma" w:cs="Tahoma"/>
        </w:rPr>
        <w:t>Zdravotnická záchranná služba Moravskoslezského kraje, Bruntál</w:t>
      </w:r>
      <w:r w:rsidR="00C86FD1" w:rsidRPr="005A2E46">
        <w:rPr>
          <w:rFonts w:ascii="Tahoma" w:hAnsi="Tahoma" w:cs="Tahoma"/>
        </w:rPr>
        <w:t>,</w:t>
      </w:r>
      <w:r w:rsidRPr="005A2E46">
        <w:rPr>
          <w:rFonts w:ascii="Tahoma" w:hAnsi="Tahoma" w:cs="Tahoma"/>
        </w:rPr>
        <w:t> </w:t>
      </w:r>
    </w:p>
    <w:p w14:paraId="489A19E4" w14:textId="77777777" w:rsidR="00C11F66" w:rsidRDefault="00C11F66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80BB80D" w14:textId="699DD431" w:rsidR="00F954DB" w:rsidRPr="00F954DB" w:rsidRDefault="00F954DB" w:rsidP="003C402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954DB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F954DB">
        <w:rPr>
          <w:rFonts w:ascii="Tahoma" w:hAnsi="Tahoma" w:cs="Tahoma"/>
        </w:rPr>
        <w:t>nabýt finanční prostředky poskytnuté formou dotace v rámci Operačního programu Zaměstnanost plus ve výši</w:t>
      </w:r>
      <w:r w:rsidR="003C4021">
        <w:rPr>
          <w:rFonts w:ascii="Tahoma" w:hAnsi="Tahoma" w:cs="Tahoma"/>
        </w:rPr>
        <w:t> </w:t>
      </w:r>
      <w:r w:rsidRPr="00F954DB">
        <w:rPr>
          <w:rFonts w:ascii="Tahoma" w:hAnsi="Tahoma" w:cs="Tahoma"/>
        </w:rPr>
        <w:t>24.036.810,00</w:t>
      </w:r>
      <w:r w:rsidR="003C4021">
        <w:rPr>
          <w:rFonts w:ascii="Tahoma" w:hAnsi="Tahoma" w:cs="Tahoma"/>
        </w:rPr>
        <w:t> </w:t>
      </w:r>
      <w:r w:rsidRPr="00F954DB">
        <w:rPr>
          <w:rFonts w:ascii="Tahoma" w:hAnsi="Tahoma" w:cs="Tahoma"/>
        </w:rPr>
        <w:t>Kč na</w:t>
      </w:r>
      <w:r w:rsidR="003C4021">
        <w:rPr>
          <w:rFonts w:ascii="Tahoma" w:hAnsi="Tahoma" w:cs="Tahoma"/>
        </w:rPr>
        <w:t> </w:t>
      </w:r>
      <w:r w:rsidRPr="00F954DB">
        <w:rPr>
          <w:rFonts w:ascii="Tahoma" w:hAnsi="Tahoma" w:cs="Tahoma"/>
        </w:rPr>
        <w:t>financování projektu „Standardizace poskytování sociálních služeb“,</w:t>
      </w:r>
      <w:r w:rsidR="003C4021">
        <w:rPr>
          <w:rFonts w:ascii="Tahoma" w:hAnsi="Tahoma" w:cs="Tahoma"/>
        </w:rPr>
        <w:t xml:space="preserve"> </w:t>
      </w:r>
    </w:p>
    <w:p w14:paraId="64C0CA36" w14:textId="77777777" w:rsidR="00C11F66" w:rsidRDefault="00C11F66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F7976C8" w14:textId="55777D6D" w:rsidR="002D0F93" w:rsidRPr="002D0F93" w:rsidRDefault="002D0F93" w:rsidP="002D0F9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D0F93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2D0F93">
        <w:rPr>
          <w:rFonts w:ascii="Tahoma" w:hAnsi="Tahoma" w:cs="Tahoma"/>
        </w:rPr>
        <w:t>nabýt finanční prostředky poskytnuté formou dotace v rámci Operačního programu Zaměstnanost plus ve výši</w:t>
      </w:r>
      <w:r w:rsidR="00455121">
        <w:rPr>
          <w:rFonts w:ascii="Tahoma" w:hAnsi="Tahoma" w:cs="Tahoma"/>
        </w:rPr>
        <w:t> </w:t>
      </w:r>
      <w:r w:rsidRPr="002D0F93">
        <w:rPr>
          <w:rFonts w:ascii="Tahoma" w:hAnsi="Tahoma" w:cs="Tahoma"/>
        </w:rPr>
        <w:t>9.221.968,74</w:t>
      </w:r>
      <w:r w:rsidR="00332411">
        <w:rPr>
          <w:rFonts w:ascii="Tahoma" w:hAnsi="Tahoma" w:cs="Tahoma"/>
        </w:rPr>
        <w:t> </w:t>
      </w:r>
      <w:r w:rsidRPr="002D0F93">
        <w:rPr>
          <w:rFonts w:ascii="Tahoma" w:hAnsi="Tahoma" w:cs="Tahoma"/>
        </w:rPr>
        <w:t xml:space="preserve">Kč </w:t>
      </w:r>
      <w:r w:rsidRPr="002D0F93">
        <w:rPr>
          <w:rFonts w:ascii="Tahoma" w:hAnsi="Tahoma" w:cs="Tahoma"/>
        </w:rPr>
        <w:lastRenderedPageBreak/>
        <w:t>na</w:t>
      </w:r>
      <w:r w:rsidR="00004F1B">
        <w:rPr>
          <w:rFonts w:ascii="Tahoma" w:hAnsi="Tahoma" w:cs="Tahoma"/>
        </w:rPr>
        <w:t> </w:t>
      </w:r>
      <w:r w:rsidRPr="002D0F93">
        <w:rPr>
          <w:rFonts w:ascii="Tahoma" w:hAnsi="Tahoma" w:cs="Tahoma"/>
        </w:rPr>
        <w:t>financování projektu „Společně silnější: síla sdílení zkušeností a</w:t>
      </w:r>
      <w:r w:rsidR="00CE532C">
        <w:rPr>
          <w:rFonts w:ascii="Tahoma" w:hAnsi="Tahoma" w:cs="Tahoma"/>
        </w:rPr>
        <w:t> </w:t>
      </w:r>
      <w:r w:rsidRPr="002D0F93">
        <w:rPr>
          <w:rFonts w:ascii="Tahoma" w:hAnsi="Tahoma" w:cs="Tahoma"/>
        </w:rPr>
        <w:t>dobré praxe v</w:t>
      </w:r>
      <w:r w:rsidR="00D811F1">
        <w:rPr>
          <w:rFonts w:ascii="Tahoma" w:hAnsi="Tahoma" w:cs="Tahoma"/>
        </w:rPr>
        <w:t> </w:t>
      </w:r>
      <w:r w:rsidRPr="002D0F93">
        <w:rPr>
          <w:rFonts w:ascii="Tahoma" w:hAnsi="Tahoma" w:cs="Tahoma"/>
        </w:rPr>
        <w:t>neformální péči“,</w:t>
      </w:r>
    </w:p>
    <w:p w14:paraId="1374F51C" w14:textId="77777777" w:rsidR="003C4021" w:rsidRDefault="003C4021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1A2B76D" w14:textId="24D7F43F" w:rsidR="00C65583" w:rsidRPr="00C65583" w:rsidRDefault="00C65583" w:rsidP="00F62B4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65583">
        <w:rPr>
          <w:rFonts w:ascii="Tahoma" w:hAnsi="Tahoma" w:cs="Tahoma"/>
        </w:rPr>
        <w:t>vyhlásila dotační program Podpora znevýhodněných oblastí Moravskoslezského kraje 2025</w:t>
      </w:r>
      <w:r w:rsidR="007B4DED">
        <w:rPr>
          <w:rFonts w:ascii="Tahoma" w:hAnsi="Tahoma" w:cs="Tahoma"/>
        </w:rPr>
        <w:t xml:space="preserve">, </w:t>
      </w:r>
    </w:p>
    <w:p w14:paraId="5DF374DA" w14:textId="77777777" w:rsidR="003C4021" w:rsidRDefault="003C4021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906DC65" w14:textId="63AA79CB" w:rsidR="00D50251" w:rsidRPr="00D50251" w:rsidRDefault="00D50251" w:rsidP="006B6CA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50251">
        <w:rPr>
          <w:rFonts w:ascii="Tahoma" w:hAnsi="Tahoma" w:cs="Tahoma"/>
        </w:rPr>
        <w:t>rozhodla nabýt finanční prostředky poskytnuté formou dotace v rámci Operačního programu Životní prostředí 2021-2027 v max. výši 3.508.200,72 Kč na financování projektu „Energetické úspory VI. </w:t>
      </w:r>
      <w:r w:rsidR="00CA38B1" w:rsidRPr="00D50251">
        <w:rPr>
          <w:rFonts w:ascii="Tahoma" w:hAnsi="Tahoma" w:cs="Tahoma"/>
        </w:rPr>
        <w:t>Etapa</w:t>
      </w:r>
      <w:r w:rsidR="00CA38B1">
        <w:rPr>
          <w:rFonts w:ascii="Tahoma" w:hAnsi="Tahoma" w:cs="Tahoma"/>
        </w:rPr>
        <w:t> – SŠTO</w:t>
      </w:r>
      <w:r w:rsidRPr="00D50251">
        <w:rPr>
          <w:rFonts w:ascii="Tahoma" w:hAnsi="Tahoma" w:cs="Tahoma"/>
        </w:rPr>
        <w:t> Havířov-</w:t>
      </w:r>
      <w:proofErr w:type="spellStart"/>
      <w:r w:rsidRPr="00D50251">
        <w:rPr>
          <w:rFonts w:ascii="Tahoma" w:hAnsi="Tahoma" w:cs="Tahoma"/>
        </w:rPr>
        <w:t>Šumbark</w:t>
      </w:r>
      <w:proofErr w:type="spellEnd"/>
      <w:r w:rsidRPr="00D50251">
        <w:rPr>
          <w:rFonts w:ascii="Tahoma" w:hAnsi="Tahoma" w:cs="Tahoma"/>
        </w:rPr>
        <w:t>“, </w:t>
      </w:r>
    </w:p>
    <w:p w14:paraId="7CF04DBD" w14:textId="77777777" w:rsidR="00FB33E8" w:rsidRDefault="00FB33E8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390A255" w14:textId="5905D76D" w:rsidR="00354F41" w:rsidRDefault="00354F41" w:rsidP="00354F4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54F41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354F41">
        <w:rPr>
          <w:rFonts w:ascii="Tahoma" w:hAnsi="Tahoma" w:cs="Tahoma"/>
        </w:rPr>
        <w:t>nabýt finanční prostředky poskytnuté formou dotace v</w:t>
      </w:r>
      <w:r>
        <w:rPr>
          <w:rFonts w:ascii="Tahoma" w:hAnsi="Tahoma" w:cs="Tahoma"/>
        </w:rPr>
        <w:t> </w:t>
      </w:r>
      <w:r w:rsidRPr="00354F41">
        <w:rPr>
          <w:rFonts w:ascii="Tahoma" w:hAnsi="Tahoma" w:cs="Tahoma"/>
        </w:rPr>
        <w:t>rámci Integrovaného regionálního operačního programu 2021-2027 ve</w:t>
      </w:r>
      <w:r>
        <w:rPr>
          <w:rFonts w:ascii="Tahoma" w:hAnsi="Tahoma" w:cs="Tahoma"/>
        </w:rPr>
        <w:t> </w:t>
      </w:r>
      <w:r w:rsidRPr="00354F41">
        <w:rPr>
          <w:rFonts w:ascii="Tahoma" w:hAnsi="Tahoma" w:cs="Tahoma"/>
        </w:rPr>
        <w:t>výši</w:t>
      </w:r>
      <w:r>
        <w:rPr>
          <w:rFonts w:ascii="Tahoma" w:hAnsi="Tahoma" w:cs="Tahoma"/>
        </w:rPr>
        <w:t> </w:t>
      </w:r>
      <w:r w:rsidRPr="00354F41">
        <w:rPr>
          <w:rFonts w:ascii="Tahoma" w:hAnsi="Tahoma" w:cs="Tahoma"/>
        </w:rPr>
        <w:t>3.780.143,66</w:t>
      </w:r>
      <w:r>
        <w:rPr>
          <w:rFonts w:ascii="Tahoma" w:hAnsi="Tahoma" w:cs="Tahoma"/>
        </w:rPr>
        <w:t> </w:t>
      </w:r>
      <w:r w:rsidRPr="00354F41">
        <w:rPr>
          <w:rFonts w:ascii="Tahoma" w:hAnsi="Tahoma" w:cs="Tahoma"/>
        </w:rPr>
        <w:t>Kč na financování projektu „Rekonstrukce depozitáře Muzea Beskyd Frýdek-Místek“,</w:t>
      </w:r>
    </w:p>
    <w:p w14:paraId="678F8188" w14:textId="77777777" w:rsidR="00354F41" w:rsidRPr="00354F41" w:rsidRDefault="00354F41" w:rsidP="005D0B4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73815C7" w14:textId="497F9FBA" w:rsidR="00A3477A" w:rsidRPr="00A3477A" w:rsidRDefault="00A3477A" w:rsidP="00F1680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3477A">
        <w:rPr>
          <w:rFonts w:ascii="Tahoma" w:hAnsi="Tahoma" w:cs="Tahoma"/>
        </w:rPr>
        <w:t>rozhodla</w:t>
      </w:r>
      <w:r w:rsidRPr="002F09DC">
        <w:rPr>
          <w:rFonts w:ascii="Tahoma" w:hAnsi="Tahoma" w:cs="Tahoma"/>
        </w:rPr>
        <w:t xml:space="preserve"> </w:t>
      </w:r>
      <w:r w:rsidRPr="00A3477A">
        <w:rPr>
          <w:rFonts w:ascii="Tahoma" w:hAnsi="Tahoma" w:cs="Tahoma"/>
        </w:rPr>
        <w:t>nabýt finanční prostředky poskytnuté ze státního rozpočtu z kapitoly 313</w:t>
      </w:r>
      <w:r w:rsidR="002F09DC">
        <w:rPr>
          <w:rFonts w:ascii="Tahoma" w:hAnsi="Tahoma" w:cs="Tahoma"/>
        </w:rPr>
        <w:t> </w:t>
      </w:r>
      <w:r w:rsidRPr="00A3477A">
        <w:rPr>
          <w:rFonts w:ascii="Tahoma" w:hAnsi="Tahoma" w:cs="Tahoma"/>
        </w:rPr>
        <w:t>–</w:t>
      </w:r>
      <w:r w:rsidR="002F09DC">
        <w:rPr>
          <w:rFonts w:ascii="Tahoma" w:hAnsi="Tahoma" w:cs="Tahoma"/>
        </w:rPr>
        <w:t> </w:t>
      </w:r>
      <w:r w:rsidRPr="00A3477A">
        <w:rPr>
          <w:rFonts w:ascii="Tahoma" w:hAnsi="Tahoma" w:cs="Tahoma"/>
        </w:rPr>
        <w:t>Ministerstva práce a</w:t>
      </w:r>
      <w:r w:rsidR="002F09DC">
        <w:rPr>
          <w:rFonts w:ascii="Tahoma" w:hAnsi="Tahoma" w:cs="Tahoma"/>
        </w:rPr>
        <w:t> </w:t>
      </w:r>
      <w:r w:rsidRPr="00A3477A">
        <w:rPr>
          <w:rFonts w:ascii="Tahoma" w:hAnsi="Tahoma" w:cs="Tahoma"/>
        </w:rPr>
        <w:t>sociálních věcí do rozpočtu kraje na rok 2024</w:t>
      </w:r>
      <w:r w:rsidR="002F09DC">
        <w:rPr>
          <w:rFonts w:ascii="Tahoma" w:hAnsi="Tahoma" w:cs="Tahoma"/>
        </w:rPr>
        <w:t xml:space="preserve"> </w:t>
      </w:r>
      <w:r w:rsidRPr="00A3477A">
        <w:rPr>
          <w:rFonts w:ascii="Tahoma" w:hAnsi="Tahoma" w:cs="Tahoma"/>
        </w:rPr>
        <w:t>ve</w:t>
      </w:r>
      <w:r w:rsidR="002F09DC">
        <w:rPr>
          <w:rFonts w:ascii="Tahoma" w:hAnsi="Tahoma" w:cs="Tahoma"/>
        </w:rPr>
        <w:t> </w:t>
      </w:r>
      <w:r w:rsidRPr="00A3477A">
        <w:rPr>
          <w:rFonts w:ascii="Tahoma" w:hAnsi="Tahoma" w:cs="Tahoma"/>
        </w:rPr>
        <w:t>výši 1.520</w:t>
      </w:r>
      <w:r w:rsidR="002F09DC">
        <w:rPr>
          <w:rFonts w:ascii="Tahoma" w:hAnsi="Tahoma" w:cs="Tahoma"/>
        </w:rPr>
        <w:t> </w:t>
      </w:r>
      <w:r w:rsidRPr="00A3477A">
        <w:rPr>
          <w:rFonts w:ascii="Tahoma" w:hAnsi="Tahoma" w:cs="Tahoma"/>
        </w:rPr>
        <w:t>tis.</w:t>
      </w:r>
      <w:r w:rsidR="008D4058">
        <w:rPr>
          <w:rFonts w:ascii="Tahoma" w:hAnsi="Tahoma" w:cs="Tahoma"/>
        </w:rPr>
        <w:t> </w:t>
      </w:r>
      <w:r w:rsidRPr="00A3477A">
        <w:rPr>
          <w:rFonts w:ascii="Tahoma" w:hAnsi="Tahoma" w:cs="Tahoma"/>
        </w:rPr>
        <w:t>Kč na financování výplaty státního příspěvku pro zřizovatele zařízení pro děti vyžadující okamžitou pomoc v roce 2024</w:t>
      </w:r>
      <w:r w:rsidR="008D4058">
        <w:rPr>
          <w:rFonts w:ascii="Tahoma" w:hAnsi="Tahoma" w:cs="Tahoma"/>
        </w:rPr>
        <w:t>,</w:t>
      </w:r>
      <w:r w:rsidRPr="00A3477A">
        <w:rPr>
          <w:rFonts w:ascii="Tahoma" w:hAnsi="Tahoma" w:cs="Tahoma"/>
        </w:rPr>
        <w:t> </w:t>
      </w:r>
    </w:p>
    <w:p w14:paraId="0D7DEAA8" w14:textId="77777777" w:rsidR="00FB33E8" w:rsidRDefault="00FB33E8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6240CB7" w14:textId="5A64B80F" w:rsidR="005555EC" w:rsidRPr="005555EC" w:rsidRDefault="005555EC" w:rsidP="005555E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555EC">
        <w:rPr>
          <w:rFonts w:ascii="Tahoma" w:hAnsi="Tahoma" w:cs="Tahoma"/>
        </w:rPr>
        <w:t>rozhodla</w:t>
      </w:r>
      <w:r>
        <w:rPr>
          <w:rFonts w:ascii="Tahoma" w:hAnsi="Tahoma" w:cs="Tahoma"/>
        </w:rPr>
        <w:t xml:space="preserve"> </w:t>
      </w:r>
      <w:r w:rsidRPr="005555EC">
        <w:rPr>
          <w:rFonts w:ascii="Tahoma" w:hAnsi="Tahoma" w:cs="Tahoma"/>
        </w:rPr>
        <w:t>poskytnout účelovou investiční dotaci z rozpočtu Moravskoslezského kraje na rok 2024 organizaci Potravinová banka v Ostravě, </w:t>
      </w:r>
      <w:proofErr w:type="spellStart"/>
      <w:r w:rsidRPr="005555EC">
        <w:rPr>
          <w:rFonts w:ascii="Tahoma" w:hAnsi="Tahoma" w:cs="Tahoma"/>
        </w:rPr>
        <w:t>z.s</w:t>
      </w:r>
      <w:proofErr w:type="spellEnd"/>
      <w:r w:rsidRPr="005555EC">
        <w:rPr>
          <w:rFonts w:ascii="Tahoma" w:hAnsi="Tahoma" w:cs="Tahoma"/>
        </w:rPr>
        <w:t>., ve výši</w:t>
      </w:r>
      <w:r w:rsidR="00554B24">
        <w:rPr>
          <w:rFonts w:ascii="Tahoma" w:hAnsi="Tahoma" w:cs="Tahoma"/>
        </w:rPr>
        <w:t> </w:t>
      </w:r>
      <w:r w:rsidRPr="005555EC">
        <w:rPr>
          <w:rFonts w:ascii="Tahoma" w:hAnsi="Tahoma" w:cs="Tahoma"/>
        </w:rPr>
        <w:t>100.000 Kč, na úhradu uznatelných nákladů projektu Manipulační stroj pro Potravinovou banku v Ostravě, z. s.,</w:t>
      </w:r>
      <w:r w:rsidR="00554B24">
        <w:rPr>
          <w:rFonts w:ascii="Tahoma" w:hAnsi="Tahoma" w:cs="Tahoma"/>
        </w:rPr>
        <w:t xml:space="preserve"> </w:t>
      </w:r>
    </w:p>
    <w:p w14:paraId="3C177782" w14:textId="77777777" w:rsidR="00FB33E8" w:rsidRDefault="00FB33E8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38D16C5" w14:textId="7B8E4EF4" w:rsidR="00CF3393" w:rsidRPr="003B487F" w:rsidRDefault="007650E9" w:rsidP="003B487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650E9">
        <w:rPr>
          <w:rFonts w:ascii="Tahoma" w:hAnsi="Tahoma" w:cs="Tahoma"/>
        </w:rPr>
        <w:t>souhlas</w:t>
      </w:r>
      <w:r w:rsidR="00704889">
        <w:rPr>
          <w:rFonts w:ascii="Tahoma" w:hAnsi="Tahoma" w:cs="Tahoma"/>
        </w:rPr>
        <w:t xml:space="preserve">ila </w:t>
      </w:r>
      <w:r w:rsidRPr="007650E9">
        <w:rPr>
          <w:rFonts w:ascii="Tahoma" w:hAnsi="Tahoma" w:cs="Tahoma"/>
        </w:rPr>
        <w:t>s předložením žádost</w:t>
      </w:r>
      <w:r w:rsidR="00605EE2">
        <w:rPr>
          <w:rFonts w:ascii="Tahoma" w:hAnsi="Tahoma" w:cs="Tahoma"/>
        </w:rPr>
        <w:t>í</w:t>
      </w:r>
      <w:r w:rsidRPr="007650E9">
        <w:rPr>
          <w:rFonts w:ascii="Tahoma" w:hAnsi="Tahoma" w:cs="Tahoma"/>
        </w:rPr>
        <w:t xml:space="preserve"> o podporu projekt</w:t>
      </w:r>
      <w:r w:rsidR="00CF3393">
        <w:rPr>
          <w:rFonts w:ascii="Tahoma" w:hAnsi="Tahoma" w:cs="Tahoma"/>
        </w:rPr>
        <w:t>ů:</w:t>
      </w:r>
    </w:p>
    <w:p w14:paraId="04F9D440" w14:textId="01DDE186" w:rsidR="007650E9" w:rsidRDefault="007650E9" w:rsidP="00CF339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7650E9">
        <w:rPr>
          <w:rFonts w:ascii="Tahoma" w:hAnsi="Tahoma" w:cs="Tahoma"/>
        </w:rPr>
        <w:t>„Zřízení LDN se</w:t>
      </w:r>
      <w:r w:rsidR="00FD4116">
        <w:rPr>
          <w:rFonts w:ascii="Tahoma" w:hAnsi="Tahoma" w:cs="Tahoma"/>
        </w:rPr>
        <w:t> </w:t>
      </w:r>
      <w:r w:rsidRPr="007650E9">
        <w:rPr>
          <w:rFonts w:ascii="Tahoma" w:hAnsi="Tahoma" w:cs="Tahoma"/>
        </w:rPr>
        <w:t>zvýšeným hygienickým režimem Nemocnice Karviná</w:t>
      </w:r>
      <w:r w:rsidR="00FD4116">
        <w:rPr>
          <w:rFonts w:ascii="Tahoma" w:hAnsi="Tahoma" w:cs="Tahoma"/>
        </w:rPr>
        <w:t> </w:t>
      </w:r>
      <w:r w:rsidRPr="007650E9">
        <w:rPr>
          <w:rFonts w:ascii="Tahoma" w:hAnsi="Tahoma" w:cs="Tahoma"/>
        </w:rPr>
        <w:t>–</w:t>
      </w:r>
      <w:r w:rsidR="00FD4116">
        <w:rPr>
          <w:rFonts w:ascii="Tahoma" w:hAnsi="Tahoma" w:cs="Tahoma"/>
        </w:rPr>
        <w:t> </w:t>
      </w:r>
      <w:r w:rsidRPr="007650E9">
        <w:rPr>
          <w:rFonts w:ascii="Tahoma" w:hAnsi="Tahoma" w:cs="Tahoma"/>
        </w:rPr>
        <w:t>Ráj, příspěvková organizace“ organizací Nemocnice Karviná</w:t>
      </w:r>
      <w:r w:rsidR="00FD4116">
        <w:rPr>
          <w:rFonts w:ascii="Tahoma" w:hAnsi="Tahoma" w:cs="Tahoma"/>
        </w:rPr>
        <w:t> </w:t>
      </w:r>
      <w:r w:rsidRPr="007650E9">
        <w:rPr>
          <w:rFonts w:ascii="Tahoma" w:hAnsi="Tahoma" w:cs="Tahoma"/>
        </w:rPr>
        <w:t>–</w:t>
      </w:r>
      <w:r w:rsidR="00FD4116">
        <w:rPr>
          <w:rFonts w:ascii="Tahoma" w:hAnsi="Tahoma" w:cs="Tahoma"/>
        </w:rPr>
        <w:t> </w:t>
      </w:r>
      <w:r w:rsidRPr="007650E9">
        <w:rPr>
          <w:rFonts w:ascii="Tahoma" w:hAnsi="Tahoma" w:cs="Tahoma"/>
        </w:rPr>
        <w:t>Ráj, příspěvková organizace, do 31.</w:t>
      </w:r>
      <w:r w:rsidR="0022540F">
        <w:rPr>
          <w:rFonts w:ascii="Tahoma" w:hAnsi="Tahoma" w:cs="Tahoma"/>
        </w:rPr>
        <w:t> </w:t>
      </w:r>
      <w:r w:rsidRPr="007650E9">
        <w:rPr>
          <w:rFonts w:ascii="Tahoma" w:hAnsi="Tahoma" w:cs="Tahoma"/>
        </w:rPr>
        <w:t>výzvy v rámci Integrovaného regionálního operačního programu</w:t>
      </w:r>
      <w:r w:rsidR="0022540F">
        <w:rPr>
          <w:rFonts w:ascii="Tahoma" w:hAnsi="Tahoma" w:cs="Tahoma"/>
        </w:rPr>
        <w:t>,</w:t>
      </w:r>
    </w:p>
    <w:p w14:paraId="11BDFA7C" w14:textId="6F1504E1" w:rsidR="00E2540D" w:rsidRDefault="00E2540D" w:rsidP="00C13A2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2540D">
        <w:rPr>
          <w:rFonts w:ascii="Tahoma" w:hAnsi="Tahoma" w:cs="Tahoma"/>
        </w:rPr>
        <w:t>„</w:t>
      </w:r>
      <w:bookmarkStart w:id="0" w:name="_Hlk165890595"/>
      <w:r w:rsidRPr="00E2540D">
        <w:rPr>
          <w:rFonts w:ascii="Tahoma" w:hAnsi="Tahoma" w:cs="Tahoma"/>
        </w:rPr>
        <w:t>IROP 2</w:t>
      </w:r>
      <w:r w:rsidR="00C13A27">
        <w:rPr>
          <w:rFonts w:ascii="Tahoma" w:hAnsi="Tahoma" w:cs="Tahoma"/>
        </w:rPr>
        <w:t> </w:t>
      </w:r>
      <w:r w:rsidRPr="00E2540D">
        <w:rPr>
          <w:rFonts w:ascii="Tahoma" w:hAnsi="Tahoma" w:cs="Tahoma"/>
        </w:rPr>
        <w:t>-</w:t>
      </w:r>
      <w:r w:rsidR="00C13A27">
        <w:rPr>
          <w:rFonts w:ascii="Tahoma" w:hAnsi="Tahoma" w:cs="Tahoma"/>
        </w:rPr>
        <w:t> </w:t>
      </w:r>
      <w:r w:rsidRPr="00E2540D">
        <w:rPr>
          <w:rFonts w:ascii="Tahoma" w:hAnsi="Tahoma" w:cs="Tahoma"/>
        </w:rPr>
        <w:t xml:space="preserve">Pavilon </w:t>
      </w:r>
      <w:r w:rsidR="00494822" w:rsidRPr="00E2540D">
        <w:rPr>
          <w:rFonts w:ascii="Tahoma" w:hAnsi="Tahoma" w:cs="Tahoma"/>
        </w:rPr>
        <w:t>V</w:t>
      </w:r>
      <w:r w:rsidR="00494822">
        <w:rPr>
          <w:rFonts w:ascii="Tahoma" w:hAnsi="Tahoma" w:cs="Tahoma"/>
        </w:rPr>
        <w:t> – stavební</w:t>
      </w:r>
      <w:r w:rsidRPr="00E2540D">
        <w:rPr>
          <w:rFonts w:ascii="Tahoma" w:hAnsi="Tahoma" w:cs="Tahoma"/>
        </w:rPr>
        <w:t xml:space="preserve"> </w:t>
      </w:r>
      <w:r w:rsidR="00EF02C0" w:rsidRPr="00E2540D">
        <w:rPr>
          <w:rFonts w:ascii="Tahoma" w:hAnsi="Tahoma" w:cs="Tahoma"/>
        </w:rPr>
        <w:t>úpravy</w:t>
      </w:r>
      <w:r w:rsidR="00EF02C0">
        <w:rPr>
          <w:rFonts w:ascii="Tahoma" w:hAnsi="Tahoma" w:cs="Tahoma"/>
        </w:rPr>
        <w:t> – urgentní</w:t>
      </w:r>
      <w:r w:rsidRPr="00E2540D">
        <w:rPr>
          <w:rFonts w:ascii="Tahoma" w:hAnsi="Tahoma" w:cs="Tahoma"/>
        </w:rPr>
        <w:t xml:space="preserve"> příjem (vč.</w:t>
      </w:r>
      <w:r w:rsidR="00EF02C0">
        <w:rPr>
          <w:rFonts w:ascii="Tahoma" w:hAnsi="Tahoma" w:cs="Tahoma"/>
        </w:rPr>
        <w:t> </w:t>
      </w:r>
      <w:r w:rsidRPr="00E2540D">
        <w:rPr>
          <w:rFonts w:ascii="Tahoma" w:hAnsi="Tahoma" w:cs="Tahoma"/>
        </w:rPr>
        <w:t>přístrojů), přístavba jídelny</w:t>
      </w:r>
      <w:bookmarkEnd w:id="0"/>
      <w:r w:rsidRPr="00E2540D">
        <w:rPr>
          <w:rFonts w:ascii="Tahoma" w:hAnsi="Tahoma" w:cs="Tahoma"/>
        </w:rPr>
        <w:t>“ organizací Slezská nemocnice v Opavě, příspěvková organizace, do 103. </w:t>
      </w:r>
      <w:r w:rsidR="00EF02C0" w:rsidRPr="00E2540D">
        <w:rPr>
          <w:rFonts w:ascii="Tahoma" w:hAnsi="Tahoma" w:cs="Tahoma"/>
        </w:rPr>
        <w:t>výzvy</w:t>
      </w:r>
      <w:r w:rsidR="00EF02C0">
        <w:rPr>
          <w:rFonts w:ascii="Tahoma" w:hAnsi="Tahoma" w:cs="Tahoma"/>
        </w:rPr>
        <w:t> – Vznik</w:t>
      </w:r>
      <w:r w:rsidRPr="00E2540D">
        <w:rPr>
          <w:rFonts w:ascii="Tahoma" w:hAnsi="Tahoma" w:cs="Tahoma"/>
        </w:rPr>
        <w:t xml:space="preserve"> a</w:t>
      </w:r>
      <w:r w:rsidR="00EF02C0">
        <w:rPr>
          <w:rFonts w:ascii="Tahoma" w:hAnsi="Tahoma" w:cs="Tahoma"/>
        </w:rPr>
        <w:t> </w:t>
      </w:r>
      <w:r w:rsidRPr="00E2540D">
        <w:rPr>
          <w:rFonts w:ascii="Tahoma" w:hAnsi="Tahoma" w:cs="Tahoma"/>
        </w:rPr>
        <w:t>modernizace urgentních příjmů v rámci Integrovaného regionálního operačního programu</w:t>
      </w:r>
      <w:r w:rsidR="00ED2B60">
        <w:rPr>
          <w:rFonts w:ascii="Tahoma" w:hAnsi="Tahoma" w:cs="Tahoma"/>
        </w:rPr>
        <w:t>,</w:t>
      </w:r>
    </w:p>
    <w:p w14:paraId="115CC956" w14:textId="345CFF1A" w:rsidR="00CE470F" w:rsidRPr="00E2540D" w:rsidRDefault="00CE470F" w:rsidP="00C13A2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E470F">
        <w:rPr>
          <w:rFonts w:ascii="Tahoma" w:hAnsi="Tahoma" w:cs="Tahoma"/>
        </w:rPr>
        <w:t>„Zvýšení dostupnosti následné lůžkové péče v Nemocnici ve</w:t>
      </w:r>
      <w:r>
        <w:rPr>
          <w:rFonts w:ascii="Tahoma" w:hAnsi="Tahoma" w:cs="Tahoma"/>
        </w:rPr>
        <w:t> </w:t>
      </w:r>
      <w:r w:rsidRPr="00CE470F">
        <w:rPr>
          <w:rFonts w:ascii="Tahoma" w:hAnsi="Tahoma" w:cs="Tahoma"/>
        </w:rPr>
        <w:t>Frýdku-Místku, příspěvková organizace“ organizací Nemocnice ve Frýdku-Místku, příspěvková organizace, do 31. výzvy IROP</w:t>
      </w:r>
      <w:r w:rsidR="00FB55DE">
        <w:rPr>
          <w:rFonts w:ascii="Tahoma" w:hAnsi="Tahoma" w:cs="Tahoma"/>
        </w:rPr>
        <w:t> </w:t>
      </w:r>
      <w:r w:rsidRPr="00CE470F">
        <w:rPr>
          <w:rFonts w:ascii="Tahoma" w:hAnsi="Tahoma" w:cs="Tahoma"/>
        </w:rPr>
        <w:t>–</w:t>
      </w:r>
      <w:r w:rsidR="00FB55DE">
        <w:rPr>
          <w:rFonts w:ascii="Tahoma" w:hAnsi="Tahoma" w:cs="Tahoma"/>
        </w:rPr>
        <w:t> </w:t>
      </w:r>
      <w:r w:rsidRPr="00CE470F">
        <w:rPr>
          <w:rFonts w:ascii="Tahoma" w:hAnsi="Tahoma" w:cs="Tahoma"/>
        </w:rPr>
        <w:t>Podpora rozvoje a dostupnosti zdravotní následné péče“ v</w:t>
      </w:r>
      <w:r w:rsidR="00FB55DE">
        <w:rPr>
          <w:rFonts w:ascii="Tahoma" w:hAnsi="Tahoma" w:cs="Tahoma"/>
        </w:rPr>
        <w:t> </w:t>
      </w:r>
      <w:r w:rsidRPr="00CE470F">
        <w:rPr>
          <w:rFonts w:ascii="Tahoma" w:hAnsi="Tahoma" w:cs="Tahoma"/>
        </w:rPr>
        <w:t>rámci Integrovaného regionálního operačního programu</w:t>
      </w:r>
      <w:r w:rsidR="00FB55DE">
        <w:rPr>
          <w:rFonts w:ascii="Tahoma" w:hAnsi="Tahoma" w:cs="Tahoma"/>
        </w:rPr>
        <w:t>,</w:t>
      </w:r>
    </w:p>
    <w:p w14:paraId="3B57B14A" w14:textId="77777777" w:rsidR="001453FF" w:rsidRDefault="001453FF" w:rsidP="0022540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6F2F650" w14:textId="29701190" w:rsidR="00902CEE" w:rsidRPr="00902CEE" w:rsidRDefault="00902CEE" w:rsidP="00A5496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83E8F">
        <w:rPr>
          <w:rFonts w:ascii="Tahoma" w:hAnsi="Tahoma" w:cs="Tahoma"/>
        </w:rPr>
        <w:t>r</w:t>
      </w:r>
      <w:r w:rsidRPr="00902CEE">
        <w:rPr>
          <w:rFonts w:ascii="Tahoma" w:hAnsi="Tahoma" w:cs="Tahoma"/>
        </w:rPr>
        <w:t>ozhodla</w:t>
      </w:r>
      <w:r w:rsidR="00783E8F" w:rsidRPr="00783E8F">
        <w:rPr>
          <w:rFonts w:ascii="Tahoma" w:hAnsi="Tahoma" w:cs="Tahoma"/>
        </w:rPr>
        <w:t xml:space="preserve"> </w:t>
      </w:r>
      <w:r w:rsidRPr="00902CEE">
        <w:rPr>
          <w:rFonts w:ascii="Tahoma" w:hAnsi="Tahoma" w:cs="Tahoma"/>
        </w:rPr>
        <w:t>poskytnout účelovou investiční dotaci z rozpočtu Moravskoslezského kraje na rok 2024 organizaci Potravinová banka v Ostravě, </w:t>
      </w:r>
      <w:proofErr w:type="spellStart"/>
      <w:r w:rsidRPr="00902CEE">
        <w:rPr>
          <w:rFonts w:ascii="Tahoma" w:hAnsi="Tahoma" w:cs="Tahoma"/>
        </w:rPr>
        <w:t>z.s</w:t>
      </w:r>
      <w:proofErr w:type="spellEnd"/>
      <w:r w:rsidRPr="00902CEE">
        <w:rPr>
          <w:rFonts w:ascii="Tahoma" w:hAnsi="Tahoma" w:cs="Tahoma"/>
        </w:rPr>
        <w:t>., ve výši</w:t>
      </w:r>
      <w:r w:rsidR="00EF02C0">
        <w:rPr>
          <w:rFonts w:ascii="Tahoma" w:hAnsi="Tahoma" w:cs="Tahoma"/>
        </w:rPr>
        <w:t> </w:t>
      </w:r>
      <w:r w:rsidRPr="00902CEE">
        <w:rPr>
          <w:rFonts w:ascii="Tahoma" w:hAnsi="Tahoma" w:cs="Tahoma"/>
        </w:rPr>
        <w:t>100.000 Kč, na úhradu uznatelných nákladů projektu Manipulační stroj pro Potravinovou banku v Ostravě, z. s.,</w:t>
      </w:r>
    </w:p>
    <w:p w14:paraId="624A132D" w14:textId="77777777" w:rsidR="001453FF" w:rsidRPr="0022540F" w:rsidRDefault="001453FF" w:rsidP="0022540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F10239B" w14:textId="568F2CCB" w:rsidR="00FB7CCC" w:rsidRPr="00FB7CCC" w:rsidRDefault="00FB7CCC" w:rsidP="0029490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B7CCC">
        <w:rPr>
          <w:rFonts w:ascii="Tahoma" w:hAnsi="Tahoma" w:cs="Tahoma"/>
        </w:rPr>
        <w:lastRenderedPageBreak/>
        <w:t>rozhodla</w:t>
      </w:r>
      <w:r w:rsidR="003258E6" w:rsidRPr="003258E6">
        <w:rPr>
          <w:rFonts w:ascii="Tahoma" w:hAnsi="Tahoma" w:cs="Tahoma"/>
        </w:rPr>
        <w:t xml:space="preserve"> </w:t>
      </w:r>
      <w:r w:rsidRPr="00FB7CCC">
        <w:rPr>
          <w:rFonts w:ascii="Tahoma" w:hAnsi="Tahoma" w:cs="Tahoma"/>
        </w:rPr>
        <w:t>poskytnout účelovou investiční dotaci z rozpočtu Moravskoslezského kraje na rok 2024 </w:t>
      </w:r>
      <w:bookmarkStart w:id="1" w:name="_Hlk163034224"/>
      <w:r w:rsidRPr="00FB7CCC">
        <w:rPr>
          <w:rFonts w:ascii="Tahoma" w:hAnsi="Tahoma" w:cs="Tahoma"/>
        </w:rPr>
        <w:t>subjektu </w:t>
      </w:r>
      <w:bookmarkEnd w:id="1"/>
      <w:proofErr w:type="spellStart"/>
      <w:r w:rsidRPr="00FB7CCC">
        <w:rPr>
          <w:rFonts w:ascii="Tahoma" w:hAnsi="Tahoma" w:cs="Tahoma"/>
        </w:rPr>
        <w:t>MDDr</w:t>
      </w:r>
      <w:proofErr w:type="spellEnd"/>
      <w:r w:rsidRPr="00FB7CCC">
        <w:rPr>
          <w:rFonts w:ascii="Tahoma" w:hAnsi="Tahoma" w:cs="Tahoma"/>
        </w:rPr>
        <w:t>.</w:t>
      </w:r>
      <w:r w:rsidR="003258E6">
        <w:rPr>
          <w:rFonts w:ascii="Tahoma" w:hAnsi="Tahoma" w:cs="Tahoma"/>
        </w:rPr>
        <w:t> </w:t>
      </w:r>
      <w:r w:rsidRPr="00FB7CCC">
        <w:rPr>
          <w:rFonts w:ascii="Tahoma" w:hAnsi="Tahoma" w:cs="Tahoma"/>
        </w:rPr>
        <w:t>Eva </w:t>
      </w:r>
      <w:proofErr w:type="spellStart"/>
      <w:r w:rsidRPr="00FB7CCC">
        <w:rPr>
          <w:rFonts w:ascii="Tahoma" w:hAnsi="Tahoma" w:cs="Tahoma"/>
        </w:rPr>
        <w:t>Świerczek</w:t>
      </w:r>
      <w:proofErr w:type="spellEnd"/>
      <w:r w:rsidRPr="00FB7CCC">
        <w:rPr>
          <w:rFonts w:ascii="Tahoma" w:hAnsi="Tahoma" w:cs="Tahoma"/>
        </w:rPr>
        <w:t> s.r.o., ve výši</w:t>
      </w:r>
      <w:r w:rsidR="00AF1B44">
        <w:rPr>
          <w:rFonts w:ascii="Tahoma" w:hAnsi="Tahoma" w:cs="Tahoma"/>
        </w:rPr>
        <w:t> </w:t>
      </w:r>
      <w:r w:rsidRPr="00FB7CCC">
        <w:rPr>
          <w:rFonts w:ascii="Tahoma" w:hAnsi="Tahoma" w:cs="Tahoma"/>
        </w:rPr>
        <w:t>200.000 Kč, na úhradu uznatelných nákladů projektu Pořízení stomatologické soupravy, </w:t>
      </w:r>
    </w:p>
    <w:p w14:paraId="4E8EE381" w14:textId="77777777" w:rsidR="00554B24" w:rsidRDefault="00554B24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B4BB2D" w14:textId="74A09E9F" w:rsidR="001D4EE7" w:rsidRPr="00106A4A" w:rsidRDefault="00106A4A" w:rsidP="001D4EE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06A4A">
        <w:rPr>
          <w:rFonts w:ascii="Tahoma" w:hAnsi="Tahoma" w:cs="Tahoma"/>
        </w:rPr>
        <w:t> rozhodla</w:t>
      </w:r>
      <w:r w:rsidR="00893CF3" w:rsidRPr="0038578C">
        <w:rPr>
          <w:rFonts w:ascii="Tahoma" w:hAnsi="Tahoma" w:cs="Tahoma"/>
        </w:rPr>
        <w:t xml:space="preserve"> </w:t>
      </w:r>
      <w:r w:rsidRPr="00106A4A">
        <w:rPr>
          <w:rFonts w:ascii="Tahoma" w:hAnsi="Tahoma" w:cs="Tahoma"/>
        </w:rPr>
        <w:t>nabýt finanční prostředky v souladu s §</w:t>
      </w:r>
      <w:r w:rsidR="00A7389E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59 odst. 2</w:t>
      </w:r>
      <w:r w:rsidR="00526126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písm. e) zákona o krajích ze státního rozpočtu na</w:t>
      </w:r>
      <w:r w:rsidR="0038578C">
        <w:rPr>
          <w:rFonts w:ascii="Tahoma" w:hAnsi="Tahoma" w:cs="Tahoma"/>
        </w:rPr>
        <w:t>:</w:t>
      </w:r>
    </w:p>
    <w:p w14:paraId="2FD98C43" w14:textId="7D769477" w:rsidR="00106A4A" w:rsidRDefault="00106A4A" w:rsidP="001D4EE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06A4A">
        <w:rPr>
          <w:rFonts w:ascii="Tahoma" w:hAnsi="Tahoma" w:cs="Tahoma"/>
        </w:rPr>
        <w:t>individuální projekty Operačního programu Spravedlivá transformace 2021-2027 ve</w:t>
      </w:r>
      <w:r w:rsidR="001D4EE7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výši</w:t>
      </w:r>
      <w:r w:rsidR="001D4EE7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2.492.340,60</w:t>
      </w:r>
      <w:r w:rsidR="001D4EE7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Kč</w:t>
      </w:r>
      <w:r w:rsidR="001D4EE7">
        <w:rPr>
          <w:rFonts w:ascii="Tahoma" w:hAnsi="Tahoma" w:cs="Tahoma"/>
        </w:rPr>
        <w:t>,</w:t>
      </w:r>
    </w:p>
    <w:p w14:paraId="47E6AF3F" w14:textId="18275817" w:rsidR="00106A4A" w:rsidRPr="00106A4A" w:rsidRDefault="00106A4A" w:rsidP="00106A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06A4A">
        <w:rPr>
          <w:rFonts w:ascii="Tahoma" w:hAnsi="Tahoma" w:cs="Tahoma"/>
        </w:rPr>
        <w:t>projekt Výzvy na podporu škol s nadprůměrným zastoupením sociálně znevýhodněných žáků ve výši</w:t>
      </w:r>
      <w:r w:rsidR="00881AA5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80.500</w:t>
      </w:r>
      <w:r w:rsidR="00881AA5">
        <w:rPr>
          <w:rFonts w:ascii="Tahoma" w:hAnsi="Tahoma" w:cs="Tahoma"/>
        </w:rPr>
        <w:t> </w:t>
      </w:r>
      <w:r w:rsidRPr="00106A4A">
        <w:rPr>
          <w:rFonts w:ascii="Tahoma" w:hAnsi="Tahoma" w:cs="Tahoma"/>
        </w:rPr>
        <w:t>Kč</w:t>
      </w:r>
      <w:r w:rsidR="00881AA5">
        <w:rPr>
          <w:rFonts w:ascii="Tahoma" w:hAnsi="Tahoma" w:cs="Tahoma"/>
        </w:rPr>
        <w:t>,</w:t>
      </w:r>
    </w:p>
    <w:p w14:paraId="654C5A29" w14:textId="77777777" w:rsidR="00AF1B44" w:rsidRDefault="00AF1B44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B61F5C2" w14:textId="766FFB48" w:rsidR="008B3CF5" w:rsidRDefault="008B3CF5" w:rsidP="003C0BC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B3CF5">
        <w:rPr>
          <w:rFonts w:ascii="Tahoma" w:hAnsi="Tahoma" w:cs="Tahoma"/>
        </w:rPr>
        <w:t>rozhodla</w:t>
      </w:r>
      <w:r w:rsidR="00881AA5" w:rsidRPr="00881AA5">
        <w:rPr>
          <w:rFonts w:ascii="Tahoma" w:hAnsi="Tahoma" w:cs="Tahoma"/>
        </w:rPr>
        <w:t xml:space="preserve"> </w:t>
      </w:r>
      <w:r w:rsidRPr="008B3CF5">
        <w:rPr>
          <w:rFonts w:ascii="Tahoma" w:hAnsi="Tahoma" w:cs="Tahoma"/>
        </w:rPr>
        <w:t>nabýt finanční prostředky za plnění poskytnuté na základě Smlouvy o</w:t>
      </w:r>
      <w:r w:rsidR="00CF6EAA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pořádání Her XI. zimní olympiády dětí a mládeže ČR 2025 za zajištění reklamy, prezentace partnerů a</w:t>
      </w:r>
      <w:r w:rsidR="00CF6EAA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propagace od Česká olympijská</w:t>
      </w:r>
      <w:r w:rsidR="00CF6EAA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a.s., v celkové výši</w:t>
      </w:r>
      <w:r w:rsidR="00CF6EAA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605.000</w:t>
      </w:r>
      <w:r w:rsidR="00CF6EAA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Kč včetně DPH (DPH ve</w:t>
      </w:r>
      <w:r w:rsidR="00203080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výši 105.000</w:t>
      </w:r>
      <w:r w:rsidR="00203080">
        <w:rPr>
          <w:rFonts w:ascii="Tahoma" w:hAnsi="Tahoma" w:cs="Tahoma"/>
        </w:rPr>
        <w:t> </w:t>
      </w:r>
      <w:r w:rsidRPr="008B3CF5">
        <w:rPr>
          <w:rFonts w:ascii="Tahoma" w:hAnsi="Tahoma" w:cs="Tahoma"/>
        </w:rPr>
        <w:t>Kč)</w:t>
      </w:r>
      <w:r w:rsidR="00AE3CEA">
        <w:rPr>
          <w:rFonts w:ascii="Tahoma" w:hAnsi="Tahoma" w:cs="Tahoma"/>
        </w:rPr>
        <w:t>,</w:t>
      </w:r>
    </w:p>
    <w:p w14:paraId="0D9BFC0C" w14:textId="77777777" w:rsidR="00AE3CEA" w:rsidRDefault="00AE3CEA" w:rsidP="00AE3CE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AB14E6B" w14:textId="6F3D19BE" w:rsidR="00501984" w:rsidRDefault="00FE05F2" w:rsidP="006578A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E05F2">
        <w:rPr>
          <w:rFonts w:ascii="Tahoma" w:hAnsi="Tahoma" w:cs="Tahoma"/>
        </w:rPr>
        <w:t>rozhodla</w:t>
      </w:r>
      <w:r w:rsidR="00AE3CEA" w:rsidRPr="00AE3CEA">
        <w:rPr>
          <w:rFonts w:ascii="Tahoma" w:hAnsi="Tahoma" w:cs="Tahoma"/>
        </w:rPr>
        <w:t xml:space="preserve"> </w:t>
      </w:r>
      <w:r w:rsidRPr="00FE05F2">
        <w:rPr>
          <w:rFonts w:ascii="Tahoma" w:hAnsi="Tahoma" w:cs="Tahoma"/>
        </w:rPr>
        <w:t>poskytnout účelovou neinvestiční dotaci z rozpočtu kraje na rok 2024 subjektu Černá louka</w:t>
      </w:r>
      <w:r w:rsidR="00BC50E8">
        <w:rPr>
          <w:rFonts w:ascii="Tahoma" w:hAnsi="Tahoma" w:cs="Tahoma"/>
        </w:rPr>
        <w:t> </w:t>
      </w:r>
      <w:r w:rsidRPr="00FE05F2">
        <w:rPr>
          <w:rFonts w:ascii="Tahoma" w:hAnsi="Tahoma" w:cs="Tahoma"/>
        </w:rPr>
        <w:t>s.</w:t>
      </w:r>
      <w:r w:rsidR="00BC50E8">
        <w:rPr>
          <w:rFonts w:ascii="Tahoma" w:hAnsi="Tahoma" w:cs="Tahoma"/>
        </w:rPr>
        <w:t> </w:t>
      </w:r>
      <w:r w:rsidRPr="00FE05F2">
        <w:rPr>
          <w:rFonts w:ascii="Tahoma" w:hAnsi="Tahoma" w:cs="Tahoma"/>
        </w:rPr>
        <w:t>r.</w:t>
      </w:r>
      <w:r w:rsidR="00BC50E8">
        <w:rPr>
          <w:rFonts w:ascii="Tahoma" w:hAnsi="Tahoma" w:cs="Tahoma"/>
        </w:rPr>
        <w:t> </w:t>
      </w:r>
      <w:r w:rsidRPr="00FE05F2">
        <w:rPr>
          <w:rFonts w:ascii="Tahoma" w:hAnsi="Tahoma" w:cs="Tahoma"/>
        </w:rPr>
        <w:t>o., na realizaci projekt</w:t>
      </w:r>
      <w:r w:rsidR="00161151">
        <w:rPr>
          <w:rFonts w:ascii="Tahoma" w:hAnsi="Tahoma" w:cs="Tahoma"/>
        </w:rPr>
        <w:t>ů</w:t>
      </w:r>
      <w:r w:rsidR="00501984">
        <w:rPr>
          <w:rFonts w:ascii="Tahoma" w:hAnsi="Tahoma" w:cs="Tahoma"/>
        </w:rPr>
        <w:t>:</w:t>
      </w:r>
    </w:p>
    <w:p w14:paraId="6E068201" w14:textId="77D1FE18" w:rsidR="00FE05F2" w:rsidRDefault="00FE05F2" w:rsidP="0050198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FE05F2">
        <w:rPr>
          <w:rFonts w:ascii="Tahoma" w:hAnsi="Tahoma" w:cs="Tahoma"/>
        </w:rPr>
        <w:t>„Země na obzoru!!! aneb jak slezskoostravské uhlí dobývalo Arktidu“ ve zkrácené</w:t>
      </w:r>
      <w:r w:rsidR="00BD0B72">
        <w:rPr>
          <w:rFonts w:ascii="Tahoma" w:hAnsi="Tahoma" w:cs="Tahoma"/>
        </w:rPr>
        <w:t xml:space="preserve"> </w:t>
      </w:r>
      <w:r w:rsidRPr="00FE05F2">
        <w:rPr>
          <w:rFonts w:ascii="Tahoma" w:hAnsi="Tahoma" w:cs="Tahoma"/>
        </w:rPr>
        <w:t>výši</w:t>
      </w:r>
      <w:r w:rsidR="00BD0B72">
        <w:rPr>
          <w:rFonts w:ascii="Tahoma" w:hAnsi="Tahoma" w:cs="Tahoma"/>
        </w:rPr>
        <w:t> </w:t>
      </w:r>
      <w:r w:rsidRPr="00FE05F2">
        <w:rPr>
          <w:rFonts w:ascii="Tahoma" w:hAnsi="Tahoma" w:cs="Tahoma"/>
        </w:rPr>
        <w:t>130.000 Kč,</w:t>
      </w:r>
    </w:p>
    <w:p w14:paraId="1D6A0A78" w14:textId="238C3C07" w:rsidR="00BF708E" w:rsidRPr="00BF708E" w:rsidRDefault="00BF708E" w:rsidP="0050198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BF708E">
        <w:rPr>
          <w:rFonts w:ascii="Tahoma" w:hAnsi="Tahoma" w:cs="Tahoma"/>
        </w:rPr>
        <w:t>„Kolektivní monografie</w:t>
      </w:r>
      <w:r w:rsidR="004E10AF">
        <w:rPr>
          <w:rFonts w:ascii="Tahoma" w:hAnsi="Tahoma" w:cs="Tahoma"/>
        </w:rPr>
        <w:t> </w:t>
      </w:r>
      <w:r w:rsidRPr="00BF708E">
        <w:rPr>
          <w:rFonts w:ascii="Tahoma" w:hAnsi="Tahoma" w:cs="Tahoma"/>
        </w:rPr>
        <w:t>–</w:t>
      </w:r>
      <w:r w:rsidR="004E10AF">
        <w:rPr>
          <w:rFonts w:ascii="Tahoma" w:hAnsi="Tahoma" w:cs="Tahoma"/>
        </w:rPr>
        <w:t> </w:t>
      </w:r>
      <w:r w:rsidRPr="00BF708E">
        <w:rPr>
          <w:rFonts w:ascii="Tahoma" w:hAnsi="Tahoma" w:cs="Tahoma"/>
        </w:rPr>
        <w:t>Vila Grossmann“ ve zkrácené výši</w:t>
      </w:r>
      <w:r w:rsidR="004E10AF">
        <w:rPr>
          <w:rFonts w:ascii="Tahoma" w:hAnsi="Tahoma" w:cs="Tahoma"/>
        </w:rPr>
        <w:t> </w:t>
      </w:r>
      <w:r w:rsidRPr="00BF708E">
        <w:rPr>
          <w:rFonts w:ascii="Tahoma" w:hAnsi="Tahoma" w:cs="Tahoma"/>
        </w:rPr>
        <w:t>125.000 Kč,</w:t>
      </w:r>
    </w:p>
    <w:p w14:paraId="7E0CC515" w14:textId="77777777" w:rsidR="00BF708E" w:rsidRDefault="00BF708E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3630ED6" w14:textId="5C4D7978" w:rsidR="00BF708E" w:rsidRPr="00BF708E" w:rsidRDefault="00F8315C" w:rsidP="00A94C9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BF708E" w:rsidRPr="00BF708E">
        <w:rPr>
          <w:rFonts w:ascii="Tahoma" w:hAnsi="Tahoma" w:cs="Tahoma"/>
        </w:rPr>
        <w:t>ozhodla</w:t>
      </w:r>
      <w:r w:rsidRPr="00F8315C">
        <w:rPr>
          <w:rFonts w:ascii="Tahoma" w:hAnsi="Tahoma" w:cs="Tahoma"/>
        </w:rPr>
        <w:t xml:space="preserve"> </w:t>
      </w:r>
      <w:r w:rsidR="00BF708E" w:rsidRPr="00BF708E">
        <w:rPr>
          <w:rFonts w:ascii="Tahoma" w:hAnsi="Tahoma" w:cs="Tahoma"/>
        </w:rPr>
        <w:t>poskytnout účelovou neinvestiční dotaci z rozpočtu kraje na rok 2024 subjektu </w:t>
      </w:r>
      <w:proofErr w:type="gramStart"/>
      <w:r w:rsidR="00BF708E" w:rsidRPr="00BF708E">
        <w:rPr>
          <w:rFonts w:ascii="Tahoma" w:hAnsi="Tahoma" w:cs="Tahoma"/>
        </w:rPr>
        <w:t>Pomůžu</w:t>
      </w:r>
      <w:proofErr w:type="gramEnd"/>
      <w:r w:rsidR="00BF708E" w:rsidRPr="00BF708E">
        <w:rPr>
          <w:rFonts w:ascii="Tahoma" w:hAnsi="Tahoma" w:cs="Tahoma"/>
        </w:rPr>
        <w:t xml:space="preserve"> jak můžu, </w:t>
      </w:r>
      <w:proofErr w:type="spellStart"/>
      <w:r w:rsidR="00BF708E" w:rsidRPr="00BF708E">
        <w:rPr>
          <w:rFonts w:ascii="Tahoma" w:hAnsi="Tahoma" w:cs="Tahoma"/>
        </w:rPr>
        <w:t>z.s</w:t>
      </w:r>
      <w:proofErr w:type="spellEnd"/>
      <w:r w:rsidR="00BF708E" w:rsidRPr="00BF708E">
        <w:rPr>
          <w:rFonts w:ascii="Tahoma" w:hAnsi="Tahoma" w:cs="Tahoma"/>
        </w:rPr>
        <w:t>., na realizaci projektu „Dárek Jam</w:t>
      </w:r>
      <w:r w:rsidR="00A6438E">
        <w:rPr>
          <w:rFonts w:ascii="Tahoma" w:hAnsi="Tahoma" w:cs="Tahoma"/>
        </w:rPr>
        <w:t> </w:t>
      </w:r>
      <w:r w:rsidR="00BF708E" w:rsidRPr="00BF708E">
        <w:rPr>
          <w:rFonts w:ascii="Tahoma" w:hAnsi="Tahoma" w:cs="Tahoma"/>
        </w:rPr>
        <w:t>2024“ ve</w:t>
      </w:r>
      <w:r w:rsidR="00A6438E">
        <w:rPr>
          <w:rFonts w:ascii="Tahoma" w:hAnsi="Tahoma" w:cs="Tahoma"/>
        </w:rPr>
        <w:t> </w:t>
      </w:r>
      <w:r w:rsidR="00BF708E" w:rsidRPr="00BF708E">
        <w:rPr>
          <w:rFonts w:ascii="Tahoma" w:hAnsi="Tahoma" w:cs="Tahoma"/>
        </w:rPr>
        <w:t>výši</w:t>
      </w:r>
      <w:r w:rsidR="00A6438E">
        <w:rPr>
          <w:rFonts w:ascii="Tahoma" w:hAnsi="Tahoma" w:cs="Tahoma"/>
        </w:rPr>
        <w:t> </w:t>
      </w:r>
      <w:r w:rsidR="00BF708E" w:rsidRPr="00BF708E">
        <w:rPr>
          <w:rFonts w:ascii="Tahoma" w:hAnsi="Tahoma" w:cs="Tahoma"/>
        </w:rPr>
        <w:t>30.000 Kč,</w:t>
      </w:r>
    </w:p>
    <w:p w14:paraId="042CC106" w14:textId="769E013E" w:rsidR="00600B44" w:rsidRDefault="00600B44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77C0A3B" w14:textId="1010B315" w:rsidR="00103322" w:rsidRDefault="00103322" w:rsidP="00D33DE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03322">
        <w:rPr>
          <w:rFonts w:ascii="Tahoma" w:hAnsi="Tahoma" w:cs="Tahoma"/>
        </w:rPr>
        <w:t>rozhodla</w:t>
      </w:r>
      <w:r w:rsidR="00A6438E" w:rsidRPr="00A6438E">
        <w:rPr>
          <w:rFonts w:ascii="Tahoma" w:hAnsi="Tahoma" w:cs="Tahoma"/>
        </w:rPr>
        <w:t xml:space="preserve"> </w:t>
      </w:r>
      <w:r w:rsidRPr="00103322">
        <w:rPr>
          <w:rFonts w:ascii="Tahoma" w:hAnsi="Tahoma" w:cs="Tahoma"/>
        </w:rPr>
        <w:t>poskytnout neinvestiční dotaci z rozpočtu kraje na rok 2024 společnosti Pustevny s.r.o., v celkové výši 150.000</w:t>
      </w:r>
      <w:r w:rsidR="00767C7D">
        <w:rPr>
          <w:rFonts w:ascii="Tahoma" w:hAnsi="Tahoma" w:cs="Tahoma"/>
        </w:rPr>
        <w:t> </w:t>
      </w:r>
      <w:r w:rsidRPr="00103322">
        <w:rPr>
          <w:rFonts w:ascii="Tahoma" w:hAnsi="Tahoma" w:cs="Tahoma"/>
        </w:rPr>
        <w:t>Kč na realizaci projektu Ledové Pustevny-festival ledových soch 2025,</w:t>
      </w:r>
    </w:p>
    <w:p w14:paraId="5389BA84" w14:textId="77777777" w:rsidR="00EF1243" w:rsidRPr="00DA699E" w:rsidRDefault="00EF1243" w:rsidP="00EF124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BB8AA73" w14:textId="74E45A86" w:rsidR="003F03AE" w:rsidRDefault="005548D0" w:rsidP="003F03A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548D0">
        <w:rPr>
          <w:rFonts w:ascii="Tahoma" w:hAnsi="Tahoma" w:cs="Tahoma"/>
        </w:rPr>
        <w:t>rozhodla</w:t>
      </w:r>
      <w:r w:rsidR="00EF1243" w:rsidRPr="00EF1243">
        <w:rPr>
          <w:rFonts w:ascii="Tahoma" w:hAnsi="Tahoma" w:cs="Tahoma"/>
        </w:rPr>
        <w:t xml:space="preserve"> </w:t>
      </w:r>
      <w:r w:rsidRPr="005548D0">
        <w:rPr>
          <w:rFonts w:ascii="Tahoma" w:hAnsi="Tahoma" w:cs="Tahoma"/>
        </w:rPr>
        <w:t>vyhlásit dotační program Vouchery pro univerzity v Moravskoslezském kraji</w:t>
      </w:r>
      <w:r w:rsidR="005A3B18">
        <w:rPr>
          <w:rFonts w:ascii="Tahoma" w:hAnsi="Tahoma" w:cs="Tahoma"/>
        </w:rPr>
        <w:t> </w:t>
      </w:r>
      <w:r w:rsidRPr="005548D0">
        <w:rPr>
          <w:rFonts w:ascii="Tahoma" w:hAnsi="Tahoma" w:cs="Tahoma"/>
        </w:rPr>
        <w:t>– 1.</w:t>
      </w:r>
      <w:r w:rsidR="005A3B18">
        <w:rPr>
          <w:rFonts w:ascii="Tahoma" w:hAnsi="Tahoma" w:cs="Tahoma"/>
        </w:rPr>
        <w:t> </w:t>
      </w:r>
      <w:r w:rsidRPr="005548D0">
        <w:rPr>
          <w:rFonts w:ascii="Tahoma" w:hAnsi="Tahoma" w:cs="Tahoma"/>
        </w:rPr>
        <w:t>výzva</w:t>
      </w:r>
      <w:r w:rsidR="005A3B18">
        <w:rPr>
          <w:rFonts w:ascii="Tahoma" w:hAnsi="Tahoma" w:cs="Tahoma"/>
        </w:rPr>
        <w:t>,</w:t>
      </w:r>
      <w:r w:rsidRPr="005548D0">
        <w:rPr>
          <w:rFonts w:ascii="Tahoma" w:hAnsi="Tahoma" w:cs="Tahoma"/>
        </w:rPr>
        <w:t> </w:t>
      </w:r>
    </w:p>
    <w:p w14:paraId="601EBDEB" w14:textId="77777777" w:rsidR="0051769F" w:rsidRPr="0051769F" w:rsidRDefault="0051769F" w:rsidP="0051769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B96D11A" w14:textId="64466411" w:rsidR="003F03AE" w:rsidRDefault="003F03AE" w:rsidP="00FD1B4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F03AE">
        <w:rPr>
          <w:rFonts w:ascii="Tahoma" w:hAnsi="Tahoma" w:cs="Tahoma"/>
        </w:rPr>
        <w:t>rozhodla poskytnout neinvestiční účelovou dotaci z rozpočtu kraje na rok 2024 subjektu Koordinátor ODIS s.r.o., ve výši 650.000 Kč na úhradu nákladů spojených s realizací projektu ODM 2025</w:t>
      </w:r>
      <w:r w:rsidR="00412456">
        <w:rPr>
          <w:rFonts w:ascii="Tahoma" w:hAnsi="Tahoma" w:cs="Tahoma"/>
        </w:rPr>
        <w:t> </w:t>
      </w:r>
      <w:r w:rsidRPr="003F03AE">
        <w:rPr>
          <w:rFonts w:ascii="Tahoma" w:hAnsi="Tahoma" w:cs="Tahoma"/>
        </w:rPr>
        <w:t>–</w:t>
      </w:r>
      <w:r w:rsidR="00412456">
        <w:rPr>
          <w:rFonts w:ascii="Tahoma" w:hAnsi="Tahoma" w:cs="Tahoma"/>
        </w:rPr>
        <w:t> </w:t>
      </w:r>
      <w:r w:rsidRPr="003F03AE">
        <w:rPr>
          <w:rFonts w:ascii="Tahoma" w:hAnsi="Tahoma" w:cs="Tahoma"/>
        </w:rPr>
        <w:t>zajištění dopravy sportovců, </w:t>
      </w:r>
    </w:p>
    <w:p w14:paraId="56BD7121" w14:textId="6B3BF9AB" w:rsidR="00E45504" w:rsidRDefault="00412456" w:rsidP="002533F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12456">
        <w:rPr>
          <w:rFonts w:ascii="Tahoma" w:hAnsi="Tahoma" w:cs="Tahoma"/>
        </w:rPr>
        <w:t>r</w:t>
      </w:r>
      <w:r w:rsidR="00E45504" w:rsidRPr="00E45504">
        <w:rPr>
          <w:rFonts w:ascii="Tahoma" w:hAnsi="Tahoma" w:cs="Tahoma"/>
        </w:rPr>
        <w:t>ozhodla poskytnout neinvestiční účelovou dotaci z rozpočtu kraje na rok 2024 subjektu Česká asociace pink ponku, spolek, ve výši</w:t>
      </w:r>
      <w:r>
        <w:rPr>
          <w:rFonts w:ascii="Tahoma" w:hAnsi="Tahoma" w:cs="Tahoma"/>
        </w:rPr>
        <w:t> </w:t>
      </w:r>
      <w:r w:rsidR="00E45504" w:rsidRPr="00E45504">
        <w:rPr>
          <w:rFonts w:ascii="Tahoma" w:hAnsi="Tahoma" w:cs="Tahoma"/>
        </w:rPr>
        <w:t>66.500 Kč na úhradu nákladů spojených s realizací projektu Reprezentace na Mistrovství Světa v Číně v lednu 2025,</w:t>
      </w:r>
    </w:p>
    <w:p w14:paraId="0DAC7709" w14:textId="77777777" w:rsidR="00945EEA" w:rsidRDefault="00945EEA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3C0529" w14:textId="6D4CC27A" w:rsidR="00FE05F2" w:rsidRPr="00002BAB" w:rsidRDefault="00517FE6" w:rsidP="009D402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17FE6">
        <w:rPr>
          <w:rFonts w:ascii="Tahoma" w:hAnsi="Tahoma" w:cs="Tahoma"/>
        </w:rPr>
        <w:t>rozhodla</w:t>
      </w:r>
      <w:r w:rsidR="00793635" w:rsidRPr="00793635">
        <w:rPr>
          <w:rFonts w:ascii="Tahoma" w:hAnsi="Tahoma" w:cs="Tahoma"/>
        </w:rPr>
        <w:t xml:space="preserve"> </w:t>
      </w:r>
      <w:r w:rsidRPr="00517FE6">
        <w:rPr>
          <w:rFonts w:ascii="Tahoma" w:hAnsi="Tahoma" w:cs="Tahoma"/>
        </w:rPr>
        <w:t>poskytnout účelovou investiční dotac</w:t>
      </w:r>
      <w:bookmarkStart w:id="2" w:name="_Hlk103452015"/>
      <w:r w:rsidRPr="00517FE6">
        <w:rPr>
          <w:rFonts w:ascii="Tahoma" w:hAnsi="Tahoma" w:cs="Tahoma"/>
        </w:rPr>
        <w:t>i v celkové výši</w:t>
      </w:r>
      <w:r w:rsidR="00793635">
        <w:rPr>
          <w:rFonts w:ascii="Tahoma" w:hAnsi="Tahoma" w:cs="Tahoma"/>
        </w:rPr>
        <w:t> </w:t>
      </w:r>
      <w:r w:rsidRPr="00517FE6">
        <w:rPr>
          <w:rFonts w:ascii="Tahoma" w:hAnsi="Tahoma" w:cs="Tahoma"/>
        </w:rPr>
        <w:t>250.000</w:t>
      </w:r>
      <w:r w:rsidR="00793635">
        <w:rPr>
          <w:rFonts w:ascii="Tahoma" w:hAnsi="Tahoma" w:cs="Tahoma"/>
        </w:rPr>
        <w:t> </w:t>
      </w:r>
      <w:r w:rsidRPr="00517FE6">
        <w:rPr>
          <w:rFonts w:ascii="Tahoma" w:hAnsi="Tahoma" w:cs="Tahoma"/>
        </w:rPr>
        <w:t>Kč na pořízení dopravního automobilu pro jednotku Sboru dobrovolných hasičů obce Vřesina</w:t>
      </w:r>
      <w:bookmarkEnd w:id="2"/>
      <w:r w:rsidR="00002BAB">
        <w:rPr>
          <w:rFonts w:ascii="Tahoma" w:hAnsi="Tahoma" w:cs="Tahoma"/>
        </w:rPr>
        <w:t>.</w:t>
      </w:r>
    </w:p>
    <w:p w14:paraId="728116EE" w14:textId="77777777" w:rsidR="00FE05F2" w:rsidRPr="009D402B" w:rsidRDefault="00FE05F2" w:rsidP="009D402B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B1422D6" w14:textId="77777777" w:rsidR="00400E0C" w:rsidRPr="0025344E" w:rsidRDefault="00400E0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D265435" w14:textId="25D1A3BA" w:rsidR="00E73DB4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E73D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F38B" w14:textId="77777777" w:rsidR="00E45CC0" w:rsidRDefault="00E45CC0" w:rsidP="00573343">
      <w:pPr>
        <w:spacing w:after="0" w:line="240" w:lineRule="auto"/>
      </w:pPr>
      <w:r>
        <w:separator/>
      </w:r>
    </w:p>
  </w:endnote>
  <w:endnote w:type="continuationSeparator" w:id="0">
    <w:p w14:paraId="2C977CF5" w14:textId="77777777" w:rsidR="00E45CC0" w:rsidRDefault="00E45CC0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5848" w14:textId="77777777" w:rsidR="00E45CC0" w:rsidRDefault="00E45CC0" w:rsidP="00573343">
      <w:pPr>
        <w:spacing w:after="0" w:line="240" w:lineRule="auto"/>
      </w:pPr>
      <w:r>
        <w:separator/>
      </w:r>
    </w:p>
  </w:footnote>
  <w:footnote w:type="continuationSeparator" w:id="0">
    <w:p w14:paraId="54E1778D" w14:textId="77777777" w:rsidR="00E45CC0" w:rsidRDefault="00E45CC0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763B9"/>
    <w:multiLevelType w:val="multilevel"/>
    <w:tmpl w:val="E1307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86302"/>
    <w:multiLevelType w:val="multilevel"/>
    <w:tmpl w:val="36002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E25E0"/>
    <w:multiLevelType w:val="multilevel"/>
    <w:tmpl w:val="799E4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83E5B"/>
    <w:multiLevelType w:val="multilevel"/>
    <w:tmpl w:val="C7FCA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F5510"/>
    <w:multiLevelType w:val="multilevel"/>
    <w:tmpl w:val="1186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C4ED4"/>
    <w:multiLevelType w:val="multilevel"/>
    <w:tmpl w:val="C7FC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D071C"/>
    <w:multiLevelType w:val="multilevel"/>
    <w:tmpl w:val="F6CEE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14FAE"/>
    <w:multiLevelType w:val="multilevel"/>
    <w:tmpl w:val="298EA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02B46"/>
    <w:multiLevelType w:val="multilevel"/>
    <w:tmpl w:val="92FEC8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15BAA"/>
    <w:multiLevelType w:val="multilevel"/>
    <w:tmpl w:val="CA00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C707F"/>
    <w:multiLevelType w:val="multilevel"/>
    <w:tmpl w:val="32F07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25D58"/>
    <w:multiLevelType w:val="multilevel"/>
    <w:tmpl w:val="A39C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97FA3"/>
    <w:multiLevelType w:val="multilevel"/>
    <w:tmpl w:val="B6763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6B465C"/>
    <w:multiLevelType w:val="multilevel"/>
    <w:tmpl w:val="F93C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581DF9"/>
    <w:multiLevelType w:val="multilevel"/>
    <w:tmpl w:val="1832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91E63"/>
    <w:multiLevelType w:val="multilevel"/>
    <w:tmpl w:val="02E67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8775E"/>
    <w:multiLevelType w:val="multilevel"/>
    <w:tmpl w:val="64546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F520C"/>
    <w:multiLevelType w:val="multilevel"/>
    <w:tmpl w:val="B2469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47405"/>
    <w:multiLevelType w:val="multilevel"/>
    <w:tmpl w:val="4B14C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103183"/>
    <w:multiLevelType w:val="multilevel"/>
    <w:tmpl w:val="6456D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1E149C"/>
    <w:multiLevelType w:val="multilevel"/>
    <w:tmpl w:val="D5666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66058"/>
    <w:multiLevelType w:val="multilevel"/>
    <w:tmpl w:val="CE82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532E3"/>
    <w:multiLevelType w:val="multilevel"/>
    <w:tmpl w:val="CC9A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E2AA4"/>
    <w:multiLevelType w:val="multilevel"/>
    <w:tmpl w:val="08DE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65CE2"/>
    <w:multiLevelType w:val="multilevel"/>
    <w:tmpl w:val="494A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706978"/>
    <w:multiLevelType w:val="multilevel"/>
    <w:tmpl w:val="BB22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632ECA"/>
    <w:multiLevelType w:val="multilevel"/>
    <w:tmpl w:val="60F64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167B37"/>
    <w:multiLevelType w:val="multilevel"/>
    <w:tmpl w:val="8DE6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5565E0"/>
    <w:multiLevelType w:val="multilevel"/>
    <w:tmpl w:val="087E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C455C3"/>
    <w:multiLevelType w:val="multilevel"/>
    <w:tmpl w:val="CC6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56F3E"/>
    <w:multiLevelType w:val="multilevel"/>
    <w:tmpl w:val="E25A3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D9422EB"/>
    <w:multiLevelType w:val="multilevel"/>
    <w:tmpl w:val="7ED2A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E219E"/>
    <w:multiLevelType w:val="multilevel"/>
    <w:tmpl w:val="DBD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B5518F"/>
    <w:multiLevelType w:val="multilevel"/>
    <w:tmpl w:val="51D48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3D5493"/>
    <w:multiLevelType w:val="hybridMultilevel"/>
    <w:tmpl w:val="BB2655BE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6117">
    <w:abstractNumId w:val="32"/>
  </w:num>
  <w:num w:numId="2" w16cid:durableId="1058629187">
    <w:abstractNumId w:val="0"/>
  </w:num>
  <w:num w:numId="3" w16cid:durableId="1278414447">
    <w:abstractNumId w:val="36"/>
  </w:num>
  <w:num w:numId="4" w16cid:durableId="770248628">
    <w:abstractNumId w:val="12"/>
  </w:num>
  <w:num w:numId="5" w16cid:durableId="277567249">
    <w:abstractNumId w:val="6"/>
  </w:num>
  <w:num w:numId="6" w16cid:durableId="1943494068">
    <w:abstractNumId w:val="1"/>
  </w:num>
  <w:num w:numId="7" w16cid:durableId="1850562643">
    <w:abstractNumId w:val="26"/>
  </w:num>
  <w:num w:numId="8" w16cid:durableId="2062247791">
    <w:abstractNumId w:val="22"/>
  </w:num>
  <w:num w:numId="9" w16cid:durableId="850535240">
    <w:abstractNumId w:val="30"/>
  </w:num>
  <w:num w:numId="10" w16cid:durableId="1655254595">
    <w:abstractNumId w:val="5"/>
  </w:num>
  <w:num w:numId="11" w16cid:durableId="417292123">
    <w:abstractNumId w:val="21"/>
  </w:num>
  <w:num w:numId="12" w16cid:durableId="142240690">
    <w:abstractNumId w:val="34"/>
  </w:num>
  <w:num w:numId="13" w16cid:durableId="707799365">
    <w:abstractNumId w:val="10"/>
  </w:num>
  <w:num w:numId="14" w16cid:durableId="1067916021">
    <w:abstractNumId w:val="15"/>
  </w:num>
  <w:num w:numId="15" w16cid:durableId="1736588187">
    <w:abstractNumId w:val="3"/>
  </w:num>
  <w:num w:numId="16" w16cid:durableId="709720540">
    <w:abstractNumId w:val="20"/>
  </w:num>
  <w:num w:numId="17" w16cid:durableId="572662821">
    <w:abstractNumId w:val="16"/>
  </w:num>
  <w:num w:numId="18" w16cid:durableId="946740608">
    <w:abstractNumId w:val="7"/>
  </w:num>
  <w:num w:numId="19" w16cid:durableId="893271067">
    <w:abstractNumId w:val="18"/>
  </w:num>
  <w:num w:numId="20" w16cid:durableId="794063503">
    <w:abstractNumId w:val="14"/>
  </w:num>
  <w:num w:numId="21" w16cid:durableId="1092356311">
    <w:abstractNumId w:val="23"/>
  </w:num>
  <w:num w:numId="22" w16cid:durableId="93980790">
    <w:abstractNumId w:val="31"/>
  </w:num>
  <w:num w:numId="23" w16cid:durableId="1592860051">
    <w:abstractNumId w:val="27"/>
  </w:num>
  <w:num w:numId="24" w16cid:durableId="1387218996">
    <w:abstractNumId w:val="17"/>
  </w:num>
  <w:num w:numId="25" w16cid:durableId="2033341280">
    <w:abstractNumId w:val="28"/>
  </w:num>
  <w:num w:numId="26" w16cid:durableId="1642147970">
    <w:abstractNumId w:val="11"/>
  </w:num>
  <w:num w:numId="27" w16cid:durableId="1979797445">
    <w:abstractNumId w:val="2"/>
  </w:num>
  <w:num w:numId="28" w16cid:durableId="299530922">
    <w:abstractNumId w:val="19"/>
  </w:num>
  <w:num w:numId="29" w16cid:durableId="1339238103">
    <w:abstractNumId w:val="33"/>
  </w:num>
  <w:num w:numId="30" w16cid:durableId="941184146">
    <w:abstractNumId w:val="9"/>
  </w:num>
  <w:num w:numId="31" w16cid:durableId="601962007">
    <w:abstractNumId w:val="8"/>
  </w:num>
  <w:num w:numId="32" w16cid:durableId="266548086">
    <w:abstractNumId w:val="13"/>
  </w:num>
  <w:num w:numId="33" w16cid:durableId="816533445">
    <w:abstractNumId w:val="29"/>
  </w:num>
  <w:num w:numId="34" w16cid:durableId="885919041">
    <w:abstractNumId w:val="35"/>
  </w:num>
  <w:num w:numId="35" w16cid:durableId="777677122">
    <w:abstractNumId w:val="25"/>
  </w:num>
  <w:num w:numId="36" w16cid:durableId="1746876046">
    <w:abstractNumId w:val="24"/>
  </w:num>
  <w:num w:numId="37" w16cid:durableId="143139448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43D"/>
    <w:rsid w:val="00001E48"/>
    <w:rsid w:val="00001FC7"/>
    <w:rsid w:val="000021FB"/>
    <w:rsid w:val="000024AC"/>
    <w:rsid w:val="00002943"/>
    <w:rsid w:val="00002BAB"/>
    <w:rsid w:val="0000313D"/>
    <w:rsid w:val="000031F0"/>
    <w:rsid w:val="00003239"/>
    <w:rsid w:val="00004F1B"/>
    <w:rsid w:val="00004F33"/>
    <w:rsid w:val="000054C3"/>
    <w:rsid w:val="0000554E"/>
    <w:rsid w:val="00005D57"/>
    <w:rsid w:val="00006532"/>
    <w:rsid w:val="00006980"/>
    <w:rsid w:val="000078A3"/>
    <w:rsid w:val="00007933"/>
    <w:rsid w:val="00007D34"/>
    <w:rsid w:val="0001038C"/>
    <w:rsid w:val="000103DD"/>
    <w:rsid w:val="000107B2"/>
    <w:rsid w:val="000109F6"/>
    <w:rsid w:val="00011408"/>
    <w:rsid w:val="00011526"/>
    <w:rsid w:val="0001169D"/>
    <w:rsid w:val="00011A1D"/>
    <w:rsid w:val="00011E4F"/>
    <w:rsid w:val="0001250D"/>
    <w:rsid w:val="00012CEC"/>
    <w:rsid w:val="00012DB3"/>
    <w:rsid w:val="00012E59"/>
    <w:rsid w:val="000137E5"/>
    <w:rsid w:val="00013AA0"/>
    <w:rsid w:val="00013EF1"/>
    <w:rsid w:val="000142FA"/>
    <w:rsid w:val="000144ED"/>
    <w:rsid w:val="00014615"/>
    <w:rsid w:val="00014B60"/>
    <w:rsid w:val="00014CD4"/>
    <w:rsid w:val="00014FB2"/>
    <w:rsid w:val="000151A6"/>
    <w:rsid w:val="000154A3"/>
    <w:rsid w:val="000156AE"/>
    <w:rsid w:val="00015C60"/>
    <w:rsid w:val="00015DD3"/>
    <w:rsid w:val="000169CF"/>
    <w:rsid w:val="00017055"/>
    <w:rsid w:val="000170F9"/>
    <w:rsid w:val="00017108"/>
    <w:rsid w:val="00017823"/>
    <w:rsid w:val="00017BAB"/>
    <w:rsid w:val="00017D0F"/>
    <w:rsid w:val="00020706"/>
    <w:rsid w:val="00020A46"/>
    <w:rsid w:val="00020F97"/>
    <w:rsid w:val="000211AE"/>
    <w:rsid w:val="00021A77"/>
    <w:rsid w:val="00022759"/>
    <w:rsid w:val="00022A44"/>
    <w:rsid w:val="00022BFA"/>
    <w:rsid w:val="00022CD0"/>
    <w:rsid w:val="0002313E"/>
    <w:rsid w:val="0002314A"/>
    <w:rsid w:val="00023211"/>
    <w:rsid w:val="00023BE1"/>
    <w:rsid w:val="00023C5E"/>
    <w:rsid w:val="00024948"/>
    <w:rsid w:val="000249DD"/>
    <w:rsid w:val="00024ADC"/>
    <w:rsid w:val="00025C12"/>
    <w:rsid w:val="00025DE0"/>
    <w:rsid w:val="00026412"/>
    <w:rsid w:val="00026C3D"/>
    <w:rsid w:val="00026C58"/>
    <w:rsid w:val="0002722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AB9"/>
    <w:rsid w:val="00031DD3"/>
    <w:rsid w:val="00031F47"/>
    <w:rsid w:val="000323A9"/>
    <w:rsid w:val="000328A3"/>
    <w:rsid w:val="00033752"/>
    <w:rsid w:val="00033B15"/>
    <w:rsid w:val="00034465"/>
    <w:rsid w:val="00034A3B"/>
    <w:rsid w:val="00034B01"/>
    <w:rsid w:val="00034BD6"/>
    <w:rsid w:val="00035189"/>
    <w:rsid w:val="00036959"/>
    <w:rsid w:val="00036B07"/>
    <w:rsid w:val="00036F3C"/>
    <w:rsid w:val="000374BD"/>
    <w:rsid w:val="00037631"/>
    <w:rsid w:val="00037701"/>
    <w:rsid w:val="00037D13"/>
    <w:rsid w:val="00040836"/>
    <w:rsid w:val="00040BB2"/>
    <w:rsid w:val="00040EA5"/>
    <w:rsid w:val="00041100"/>
    <w:rsid w:val="000417EF"/>
    <w:rsid w:val="00041D2A"/>
    <w:rsid w:val="000421B4"/>
    <w:rsid w:val="00042942"/>
    <w:rsid w:val="00042C4D"/>
    <w:rsid w:val="000435DC"/>
    <w:rsid w:val="00043640"/>
    <w:rsid w:val="000438CA"/>
    <w:rsid w:val="0004474A"/>
    <w:rsid w:val="00044E6E"/>
    <w:rsid w:val="0004528B"/>
    <w:rsid w:val="00045670"/>
    <w:rsid w:val="00045949"/>
    <w:rsid w:val="00045B2B"/>
    <w:rsid w:val="00046AAF"/>
    <w:rsid w:val="000474E0"/>
    <w:rsid w:val="00047752"/>
    <w:rsid w:val="0005006C"/>
    <w:rsid w:val="0005078C"/>
    <w:rsid w:val="00050E0B"/>
    <w:rsid w:val="00051252"/>
    <w:rsid w:val="00051417"/>
    <w:rsid w:val="00051F0C"/>
    <w:rsid w:val="0005244F"/>
    <w:rsid w:val="00052BD4"/>
    <w:rsid w:val="00053073"/>
    <w:rsid w:val="000533F9"/>
    <w:rsid w:val="00053FAE"/>
    <w:rsid w:val="000541DE"/>
    <w:rsid w:val="0005477D"/>
    <w:rsid w:val="00055B1B"/>
    <w:rsid w:val="000560CA"/>
    <w:rsid w:val="000575EF"/>
    <w:rsid w:val="00057896"/>
    <w:rsid w:val="00057DF5"/>
    <w:rsid w:val="00057FF1"/>
    <w:rsid w:val="0006011F"/>
    <w:rsid w:val="0006052F"/>
    <w:rsid w:val="00060727"/>
    <w:rsid w:val="00060E24"/>
    <w:rsid w:val="000610CC"/>
    <w:rsid w:val="000616A5"/>
    <w:rsid w:val="00061BCB"/>
    <w:rsid w:val="000627A5"/>
    <w:rsid w:val="0006314F"/>
    <w:rsid w:val="000632EC"/>
    <w:rsid w:val="00063965"/>
    <w:rsid w:val="0006396F"/>
    <w:rsid w:val="00063AB7"/>
    <w:rsid w:val="00063B5D"/>
    <w:rsid w:val="00063DCC"/>
    <w:rsid w:val="00063ECE"/>
    <w:rsid w:val="0006400F"/>
    <w:rsid w:val="0006412E"/>
    <w:rsid w:val="00064E7D"/>
    <w:rsid w:val="00065241"/>
    <w:rsid w:val="00065CAE"/>
    <w:rsid w:val="00065D22"/>
    <w:rsid w:val="00065D66"/>
    <w:rsid w:val="00065DE8"/>
    <w:rsid w:val="000660CA"/>
    <w:rsid w:val="0006611F"/>
    <w:rsid w:val="00066179"/>
    <w:rsid w:val="000664AD"/>
    <w:rsid w:val="0006666C"/>
    <w:rsid w:val="000677F1"/>
    <w:rsid w:val="0007053D"/>
    <w:rsid w:val="000715E2"/>
    <w:rsid w:val="000721B2"/>
    <w:rsid w:val="000727AA"/>
    <w:rsid w:val="00072FF7"/>
    <w:rsid w:val="00073735"/>
    <w:rsid w:val="0007436E"/>
    <w:rsid w:val="00074CC5"/>
    <w:rsid w:val="000753E1"/>
    <w:rsid w:val="000758D8"/>
    <w:rsid w:val="0007591E"/>
    <w:rsid w:val="000769B4"/>
    <w:rsid w:val="00076B84"/>
    <w:rsid w:val="00077E37"/>
    <w:rsid w:val="00080DF0"/>
    <w:rsid w:val="000810D0"/>
    <w:rsid w:val="0008158F"/>
    <w:rsid w:val="000819AB"/>
    <w:rsid w:val="00082772"/>
    <w:rsid w:val="0008333E"/>
    <w:rsid w:val="000833BB"/>
    <w:rsid w:val="00083B96"/>
    <w:rsid w:val="00084254"/>
    <w:rsid w:val="0008429C"/>
    <w:rsid w:val="000846CC"/>
    <w:rsid w:val="00084863"/>
    <w:rsid w:val="00085991"/>
    <w:rsid w:val="000859A4"/>
    <w:rsid w:val="0008611B"/>
    <w:rsid w:val="00086402"/>
    <w:rsid w:val="00086A28"/>
    <w:rsid w:val="0009007A"/>
    <w:rsid w:val="000900E5"/>
    <w:rsid w:val="00090261"/>
    <w:rsid w:val="000908B9"/>
    <w:rsid w:val="00090EB4"/>
    <w:rsid w:val="00091129"/>
    <w:rsid w:val="0009118E"/>
    <w:rsid w:val="0009148B"/>
    <w:rsid w:val="000914CF"/>
    <w:rsid w:val="00092159"/>
    <w:rsid w:val="0009257E"/>
    <w:rsid w:val="00092FC0"/>
    <w:rsid w:val="00094471"/>
    <w:rsid w:val="00094484"/>
    <w:rsid w:val="000947C1"/>
    <w:rsid w:val="000957DB"/>
    <w:rsid w:val="00095F52"/>
    <w:rsid w:val="0009605C"/>
    <w:rsid w:val="000967FC"/>
    <w:rsid w:val="00096B1C"/>
    <w:rsid w:val="000A00B3"/>
    <w:rsid w:val="000A0B94"/>
    <w:rsid w:val="000A0DAB"/>
    <w:rsid w:val="000A0FA5"/>
    <w:rsid w:val="000A163B"/>
    <w:rsid w:val="000A2475"/>
    <w:rsid w:val="000A2B11"/>
    <w:rsid w:val="000A36CB"/>
    <w:rsid w:val="000A3959"/>
    <w:rsid w:val="000A3AC2"/>
    <w:rsid w:val="000A3D17"/>
    <w:rsid w:val="000A3FC1"/>
    <w:rsid w:val="000A4478"/>
    <w:rsid w:val="000A5FDB"/>
    <w:rsid w:val="000A683C"/>
    <w:rsid w:val="000A7788"/>
    <w:rsid w:val="000A7AD0"/>
    <w:rsid w:val="000A7D63"/>
    <w:rsid w:val="000B0B3D"/>
    <w:rsid w:val="000B16D0"/>
    <w:rsid w:val="000B184D"/>
    <w:rsid w:val="000B18B2"/>
    <w:rsid w:val="000B1BBE"/>
    <w:rsid w:val="000B28AA"/>
    <w:rsid w:val="000B3828"/>
    <w:rsid w:val="000B3DF1"/>
    <w:rsid w:val="000B4718"/>
    <w:rsid w:val="000B4891"/>
    <w:rsid w:val="000B4B1C"/>
    <w:rsid w:val="000B6863"/>
    <w:rsid w:val="000B6929"/>
    <w:rsid w:val="000B715C"/>
    <w:rsid w:val="000B7579"/>
    <w:rsid w:val="000B76F7"/>
    <w:rsid w:val="000B7D19"/>
    <w:rsid w:val="000B7E2E"/>
    <w:rsid w:val="000B7EA3"/>
    <w:rsid w:val="000B7FCD"/>
    <w:rsid w:val="000C01C6"/>
    <w:rsid w:val="000C1EE8"/>
    <w:rsid w:val="000C1F62"/>
    <w:rsid w:val="000C2842"/>
    <w:rsid w:val="000C2B48"/>
    <w:rsid w:val="000C3581"/>
    <w:rsid w:val="000C367B"/>
    <w:rsid w:val="000C3774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1302"/>
    <w:rsid w:val="000D1C2D"/>
    <w:rsid w:val="000D1EA7"/>
    <w:rsid w:val="000D22C9"/>
    <w:rsid w:val="000D2B2E"/>
    <w:rsid w:val="000D2C98"/>
    <w:rsid w:val="000D32B4"/>
    <w:rsid w:val="000D38BB"/>
    <w:rsid w:val="000D3AD8"/>
    <w:rsid w:val="000D3EBD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D7F4D"/>
    <w:rsid w:val="000E1069"/>
    <w:rsid w:val="000E1A3D"/>
    <w:rsid w:val="000E1BD1"/>
    <w:rsid w:val="000E208B"/>
    <w:rsid w:val="000E2443"/>
    <w:rsid w:val="000E3506"/>
    <w:rsid w:val="000E367D"/>
    <w:rsid w:val="000E3E82"/>
    <w:rsid w:val="000E42F0"/>
    <w:rsid w:val="000E532A"/>
    <w:rsid w:val="000E5B52"/>
    <w:rsid w:val="000E5EC8"/>
    <w:rsid w:val="000E65E9"/>
    <w:rsid w:val="000E692B"/>
    <w:rsid w:val="000E6CAA"/>
    <w:rsid w:val="000E6F22"/>
    <w:rsid w:val="000E705C"/>
    <w:rsid w:val="000E7651"/>
    <w:rsid w:val="000E7A7C"/>
    <w:rsid w:val="000F0442"/>
    <w:rsid w:val="000F1541"/>
    <w:rsid w:val="000F1666"/>
    <w:rsid w:val="000F1C34"/>
    <w:rsid w:val="000F1D2B"/>
    <w:rsid w:val="000F227F"/>
    <w:rsid w:val="000F3084"/>
    <w:rsid w:val="000F3107"/>
    <w:rsid w:val="000F3519"/>
    <w:rsid w:val="000F35B5"/>
    <w:rsid w:val="000F42E0"/>
    <w:rsid w:val="000F440B"/>
    <w:rsid w:val="000F4B26"/>
    <w:rsid w:val="000F4F57"/>
    <w:rsid w:val="000F5321"/>
    <w:rsid w:val="000F62DD"/>
    <w:rsid w:val="000F64E8"/>
    <w:rsid w:val="000F6514"/>
    <w:rsid w:val="000F659C"/>
    <w:rsid w:val="000F68ED"/>
    <w:rsid w:val="000F699C"/>
    <w:rsid w:val="000F6C22"/>
    <w:rsid w:val="000F6F7B"/>
    <w:rsid w:val="000F6FB8"/>
    <w:rsid w:val="000F7683"/>
    <w:rsid w:val="00100661"/>
    <w:rsid w:val="001013D9"/>
    <w:rsid w:val="00102A96"/>
    <w:rsid w:val="00102E66"/>
    <w:rsid w:val="001032DB"/>
    <w:rsid w:val="00103322"/>
    <w:rsid w:val="00103504"/>
    <w:rsid w:val="00104664"/>
    <w:rsid w:val="0010481C"/>
    <w:rsid w:val="00104BB0"/>
    <w:rsid w:val="001054E9"/>
    <w:rsid w:val="0010562D"/>
    <w:rsid w:val="00105DE1"/>
    <w:rsid w:val="0010605B"/>
    <w:rsid w:val="0010612A"/>
    <w:rsid w:val="001061FB"/>
    <w:rsid w:val="001063BA"/>
    <w:rsid w:val="001066C8"/>
    <w:rsid w:val="0010691B"/>
    <w:rsid w:val="00106A4A"/>
    <w:rsid w:val="00107858"/>
    <w:rsid w:val="00107C23"/>
    <w:rsid w:val="00107C3C"/>
    <w:rsid w:val="00107EE6"/>
    <w:rsid w:val="001100C9"/>
    <w:rsid w:val="00110BBD"/>
    <w:rsid w:val="00110C68"/>
    <w:rsid w:val="00110E03"/>
    <w:rsid w:val="0011104F"/>
    <w:rsid w:val="00111095"/>
    <w:rsid w:val="0011136B"/>
    <w:rsid w:val="001117A7"/>
    <w:rsid w:val="00111BD5"/>
    <w:rsid w:val="001120D4"/>
    <w:rsid w:val="00113263"/>
    <w:rsid w:val="001134DE"/>
    <w:rsid w:val="001136E2"/>
    <w:rsid w:val="001153FF"/>
    <w:rsid w:val="00115CB3"/>
    <w:rsid w:val="00115F05"/>
    <w:rsid w:val="00116B9C"/>
    <w:rsid w:val="00116C01"/>
    <w:rsid w:val="00116C6F"/>
    <w:rsid w:val="0012065A"/>
    <w:rsid w:val="00120994"/>
    <w:rsid w:val="00120E98"/>
    <w:rsid w:val="0012173C"/>
    <w:rsid w:val="00121A7B"/>
    <w:rsid w:val="001221CF"/>
    <w:rsid w:val="00122249"/>
    <w:rsid w:val="0012233C"/>
    <w:rsid w:val="001229B8"/>
    <w:rsid w:val="00123375"/>
    <w:rsid w:val="00123725"/>
    <w:rsid w:val="001237B5"/>
    <w:rsid w:val="00123A33"/>
    <w:rsid w:val="00123E2C"/>
    <w:rsid w:val="00124095"/>
    <w:rsid w:val="00124E65"/>
    <w:rsid w:val="00125323"/>
    <w:rsid w:val="001262CB"/>
    <w:rsid w:val="001262DF"/>
    <w:rsid w:val="0012679E"/>
    <w:rsid w:val="00126A12"/>
    <w:rsid w:val="00126DE5"/>
    <w:rsid w:val="0012782C"/>
    <w:rsid w:val="00127D4F"/>
    <w:rsid w:val="00130176"/>
    <w:rsid w:val="00130BC3"/>
    <w:rsid w:val="0013120A"/>
    <w:rsid w:val="0013135C"/>
    <w:rsid w:val="00131414"/>
    <w:rsid w:val="001319E4"/>
    <w:rsid w:val="00132495"/>
    <w:rsid w:val="001326F8"/>
    <w:rsid w:val="0013292C"/>
    <w:rsid w:val="00132F17"/>
    <w:rsid w:val="001330DB"/>
    <w:rsid w:val="001335CB"/>
    <w:rsid w:val="00134B03"/>
    <w:rsid w:val="00135200"/>
    <w:rsid w:val="001359FA"/>
    <w:rsid w:val="00136B6F"/>
    <w:rsid w:val="00137180"/>
    <w:rsid w:val="0013783B"/>
    <w:rsid w:val="0014068F"/>
    <w:rsid w:val="00140731"/>
    <w:rsid w:val="00141644"/>
    <w:rsid w:val="001417F3"/>
    <w:rsid w:val="00141837"/>
    <w:rsid w:val="001449C5"/>
    <w:rsid w:val="001453FF"/>
    <w:rsid w:val="00145E78"/>
    <w:rsid w:val="00145EB9"/>
    <w:rsid w:val="0014632A"/>
    <w:rsid w:val="001465A2"/>
    <w:rsid w:val="00146F0E"/>
    <w:rsid w:val="001471CE"/>
    <w:rsid w:val="00147807"/>
    <w:rsid w:val="00147B63"/>
    <w:rsid w:val="00147DC4"/>
    <w:rsid w:val="00147F13"/>
    <w:rsid w:val="00150423"/>
    <w:rsid w:val="00150B92"/>
    <w:rsid w:val="0015154F"/>
    <w:rsid w:val="001516AC"/>
    <w:rsid w:val="00151709"/>
    <w:rsid w:val="00151766"/>
    <w:rsid w:val="001522A9"/>
    <w:rsid w:val="00152B5D"/>
    <w:rsid w:val="00152E52"/>
    <w:rsid w:val="001538A8"/>
    <w:rsid w:val="00153C1D"/>
    <w:rsid w:val="00153DDA"/>
    <w:rsid w:val="00153E45"/>
    <w:rsid w:val="00154034"/>
    <w:rsid w:val="001548B4"/>
    <w:rsid w:val="00154A7F"/>
    <w:rsid w:val="00154F1D"/>
    <w:rsid w:val="001553C1"/>
    <w:rsid w:val="00155DB6"/>
    <w:rsid w:val="00156174"/>
    <w:rsid w:val="0015659D"/>
    <w:rsid w:val="0015683D"/>
    <w:rsid w:val="00156846"/>
    <w:rsid w:val="00156CF9"/>
    <w:rsid w:val="00156DAF"/>
    <w:rsid w:val="00160232"/>
    <w:rsid w:val="00160540"/>
    <w:rsid w:val="00161151"/>
    <w:rsid w:val="00161BDD"/>
    <w:rsid w:val="00162177"/>
    <w:rsid w:val="00162635"/>
    <w:rsid w:val="001638CA"/>
    <w:rsid w:val="00165213"/>
    <w:rsid w:val="00165627"/>
    <w:rsid w:val="00165FF5"/>
    <w:rsid w:val="00166942"/>
    <w:rsid w:val="00166F6E"/>
    <w:rsid w:val="001671CA"/>
    <w:rsid w:val="00167703"/>
    <w:rsid w:val="00167C62"/>
    <w:rsid w:val="0017069A"/>
    <w:rsid w:val="00170C6E"/>
    <w:rsid w:val="001714D1"/>
    <w:rsid w:val="00171668"/>
    <w:rsid w:val="00171B13"/>
    <w:rsid w:val="00171E77"/>
    <w:rsid w:val="0017213F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344"/>
    <w:rsid w:val="001768E7"/>
    <w:rsid w:val="001769CB"/>
    <w:rsid w:val="001769D2"/>
    <w:rsid w:val="0017773F"/>
    <w:rsid w:val="00181671"/>
    <w:rsid w:val="00181E4B"/>
    <w:rsid w:val="001823B9"/>
    <w:rsid w:val="001831B6"/>
    <w:rsid w:val="00184E23"/>
    <w:rsid w:val="001850BB"/>
    <w:rsid w:val="001859F1"/>
    <w:rsid w:val="00185F5E"/>
    <w:rsid w:val="00186006"/>
    <w:rsid w:val="00186286"/>
    <w:rsid w:val="0018696D"/>
    <w:rsid w:val="00186BD5"/>
    <w:rsid w:val="00186CF2"/>
    <w:rsid w:val="00187032"/>
    <w:rsid w:val="0018721B"/>
    <w:rsid w:val="00187711"/>
    <w:rsid w:val="001877D0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D06"/>
    <w:rsid w:val="001930D3"/>
    <w:rsid w:val="0019371E"/>
    <w:rsid w:val="00195EED"/>
    <w:rsid w:val="00196514"/>
    <w:rsid w:val="00196726"/>
    <w:rsid w:val="0019683E"/>
    <w:rsid w:val="001970A1"/>
    <w:rsid w:val="001972EB"/>
    <w:rsid w:val="00197E8C"/>
    <w:rsid w:val="001A05DB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56B"/>
    <w:rsid w:val="001A3C6D"/>
    <w:rsid w:val="001A4997"/>
    <w:rsid w:val="001A4BA4"/>
    <w:rsid w:val="001A4FEF"/>
    <w:rsid w:val="001A503D"/>
    <w:rsid w:val="001A59D0"/>
    <w:rsid w:val="001A5B7C"/>
    <w:rsid w:val="001A5EA4"/>
    <w:rsid w:val="001A6A2C"/>
    <w:rsid w:val="001A6EE3"/>
    <w:rsid w:val="001A7462"/>
    <w:rsid w:val="001A75BC"/>
    <w:rsid w:val="001A76E4"/>
    <w:rsid w:val="001A78DF"/>
    <w:rsid w:val="001A7CE3"/>
    <w:rsid w:val="001B02D0"/>
    <w:rsid w:val="001B09D8"/>
    <w:rsid w:val="001B0E95"/>
    <w:rsid w:val="001B12F9"/>
    <w:rsid w:val="001B24DB"/>
    <w:rsid w:val="001B26BC"/>
    <w:rsid w:val="001B34F9"/>
    <w:rsid w:val="001B3900"/>
    <w:rsid w:val="001B50E5"/>
    <w:rsid w:val="001B5ECC"/>
    <w:rsid w:val="001B5FB4"/>
    <w:rsid w:val="001B69C6"/>
    <w:rsid w:val="001B6BA3"/>
    <w:rsid w:val="001B6FEA"/>
    <w:rsid w:val="001B70D9"/>
    <w:rsid w:val="001B711E"/>
    <w:rsid w:val="001B71E1"/>
    <w:rsid w:val="001B751E"/>
    <w:rsid w:val="001C033E"/>
    <w:rsid w:val="001C139D"/>
    <w:rsid w:val="001C1B11"/>
    <w:rsid w:val="001C1B46"/>
    <w:rsid w:val="001C1E59"/>
    <w:rsid w:val="001C2605"/>
    <w:rsid w:val="001C29F8"/>
    <w:rsid w:val="001C2FC9"/>
    <w:rsid w:val="001C4522"/>
    <w:rsid w:val="001C4D07"/>
    <w:rsid w:val="001C5946"/>
    <w:rsid w:val="001C5D2E"/>
    <w:rsid w:val="001C6D4A"/>
    <w:rsid w:val="001C6E7B"/>
    <w:rsid w:val="001C767F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DD"/>
    <w:rsid w:val="001D4BA2"/>
    <w:rsid w:val="001D4EE7"/>
    <w:rsid w:val="001D5709"/>
    <w:rsid w:val="001D5AB0"/>
    <w:rsid w:val="001D5B71"/>
    <w:rsid w:val="001D655A"/>
    <w:rsid w:val="001D6886"/>
    <w:rsid w:val="001D71C7"/>
    <w:rsid w:val="001D7A1B"/>
    <w:rsid w:val="001D7B35"/>
    <w:rsid w:val="001E02E1"/>
    <w:rsid w:val="001E0348"/>
    <w:rsid w:val="001E059A"/>
    <w:rsid w:val="001E069E"/>
    <w:rsid w:val="001E08E1"/>
    <w:rsid w:val="001E0C3B"/>
    <w:rsid w:val="001E1560"/>
    <w:rsid w:val="001E1BC6"/>
    <w:rsid w:val="001E20C6"/>
    <w:rsid w:val="001E33B5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76E"/>
    <w:rsid w:val="001F2D12"/>
    <w:rsid w:val="001F3B34"/>
    <w:rsid w:val="001F44CE"/>
    <w:rsid w:val="001F4879"/>
    <w:rsid w:val="001F4E26"/>
    <w:rsid w:val="001F63FF"/>
    <w:rsid w:val="001F6B41"/>
    <w:rsid w:val="001F7249"/>
    <w:rsid w:val="001F74A8"/>
    <w:rsid w:val="001F74D0"/>
    <w:rsid w:val="001F7BA7"/>
    <w:rsid w:val="00200972"/>
    <w:rsid w:val="0020202E"/>
    <w:rsid w:val="0020280B"/>
    <w:rsid w:val="00203080"/>
    <w:rsid w:val="00203153"/>
    <w:rsid w:val="00203C8C"/>
    <w:rsid w:val="0020400F"/>
    <w:rsid w:val="00205328"/>
    <w:rsid w:val="002053BF"/>
    <w:rsid w:val="00205939"/>
    <w:rsid w:val="0020771B"/>
    <w:rsid w:val="00207A79"/>
    <w:rsid w:val="00210195"/>
    <w:rsid w:val="002102CC"/>
    <w:rsid w:val="0021047C"/>
    <w:rsid w:val="00210F65"/>
    <w:rsid w:val="00211772"/>
    <w:rsid w:val="002117C8"/>
    <w:rsid w:val="00211F02"/>
    <w:rsid w:val="00212381"/>
    <w:rsid w:val="00213F4A"/>
    <w:rsid w:val="002158A0"/>
    <w:rsid w:val="00216AA8"/>
    <w:rsid w:val="002173BE"/>
    <w:rsid w:val="002179E5"/>
    <w:rsid w:val="00220FA2"/>
    <w:rsid w:val="00221031"/>
    <w:rsid w:val="0022139A"/>
    <w:rsid w:val="0022139F"/>
    <w:rsid w:val="0022148B"/>
    <w:rsid w:val="00222055"/>
    <w:rsid w:val="0022224C"/>
    <w:rsid w:val="002229EB"/>
    <w:rsid w:val="00222B02"/>
    <w:rsid w:val="00222EA1"/>
    <w:rsid w:val="00223E2D"/>
    <w:rsid w:val="00223E4E"/>
    <w:rsid w:val="002242E3"/>
    <w:rsid w:val="0022460C"/>
    <w:rsid w:val="00224D91"/>
    <w:rsid w:val="00224FB4"/>
    <w:rsid w:val="0022540F"/>
    <w:rsid w:val="00225474"/>
    <w:rsid w:val="002254C6"/>
    <w:rsid w:val="002257E9"/>
    <w:rsid w:val="00225B1A"/>
    <w:rsid w:val="0022698D"/>
    <w:rsid w:val="0022732A"/>
    <w:rsid w:val="002277B5"/>
    <w:rsid w:val="00227D41"/>
    <w:rsid w:val="002300CA"/>
    <w:rsid w:val="00230298"/>
    <w:rsid w:val="00230B64"/>
    <w:rsid w:val="00230BAD"/>
    <w:rsid w:val="00230BB0"/>
    <w:rsid w:val="00230DAC"/>
    <w:rsid w:val="002312AD"/>
    <w:rsid w:val="00231327"/>
    <w:rsid w:val="0023160D"/>
    <w:rsid w:val="00231836"/>
    <w:rsid w:val="0023185F"/>
    <w:rsid w:val="00233450"/>
    <w:rsid w:val="00233F91"/>
    <w:rsid w:val="00233FAC"/>
    <w:rsid w:val="00235A07"/>
    <w:rsid w:val="00235BB0"/>
    <w:rsid w:val="00236A28"/>
    <w:rsid w:val="0024008B"/>
    <w:rsid w:val="00240AD7"/>
    <w:rsid w:val="00241973"/>
    <w:rsid w:val="00241D6B"/>
    <w:rsid w:val="00241F45"/>
    <w:rsid w:val="00241F81"/>
    <w:rsid w:val="002422C9"/>
    <w:rsid w:val="0024487D"/>
    <w:rsid w:val="00244CD2"/>
    <w:rsid w:val="002454F9"/>
    <w:rsid w:val="00245AED"/>
    <w:rsid w:val="00246443"/>
    <w:rsid w:val="00246947"/>
    <w:rsid w:val="0024769B"/>
    <w:rsid w:val="0024794D"/>
    <w:rsid w:val="00250592"/>
    <w:rsid w:val="00250996"/>
    <w:rsid w:val="00251887"/>
    <w:rsid w:val="00252B2B"/>
    <w:rsid w:val="00252D72"/>
    <w:rsid w:val="00252D81"/>
    <w:rsid w:val="0025344E"/>
    <w:rsid w:val="00253545"/>
    <w:rsid w:val="00253E41"/>
    <w:rsid w:val="00253E5A"/>
    <w:rsid w:val="0025428B"/>
    <w:rsid w:val="0025496A"/>
    <w:rsid w:val="00254CD5"/>
    <w:rsid w:val="00255259"/>
    <w:rsid w:val="002553FC"/>
    <w:rsid w:val="00256001"/>
    <w:rsid w:val="00256941"/>
    <w:rsid w:val="00256C2E"/>
    <w:rsid w:val="00257392"/>
    <w:rsid w:val="002574D7"/>
    <w:rsid w:val="00257648"/>
    <w:rsid w:val="00257EA3"/>
    <w:rsid w:val="00260238"/>
    <w:rsid w:val="00261180"/>
    <w:rsid w:val="00262610"/>
    <w:rsid w:val="00262957"/>
    <w:rsid w:val="00262AA8"/>
    <w:rsid w:val="00262D29"/>
    <w:rsid w:val="00262E67"/>
    <w:rsid w:val="002631F1"/>
    <w:rsid w:val="00263472"/>
    <w:rsid w:val="00263A70"/>
    <w:rsid w:val="002648A6"/>
    <w:rsid w:val="0026493B"/>
    <w:rsid w:val="0026554C"/>
    <w:rsid w:val="00267D68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966"/>
    <w:rsid w:val="00275EF3"/>
    <w:rsid w:val="002760AD"/>
    <w:rsid w:val="002764BF"/>
    <w:rsid w:val="002771DA"/>
    <w:rsid w:val="0027751C"/>
    <w:rsid w:val="002779AF"/>
    <w:rsid w:val="00280165"/>
    <w:rsid w:val="00280503"/>
    <w:rsid w:val="00280CD9"/>
    <w:rsid w:val="002810DF"/>
    <w:rsid w:val="00281135"/>
    <w:rsid w:val="0028309F"/>
    <w:rsid w:val="002840A3"/>
    <w:rsid w:val="002843BE"/>
    <w:rsid w:val="00284580"/>
    <w:rsid w:val="00284EB9"/>
    <w:rsid w:val="00285414"/>
    <w:rsid w:val="00286258"/>
    <w:rsid w:val="002869E1"/>
    <w:rsid w:val="00286B0C"/>
    <w:rsid w:val="0028705B"/>
    <w:rsid w:val="002876DE"/>
    <w:rsid w:val="00290372"/>
    <w:rsid w:val="00290801"/>
    <w:rsid w:val="00290898"/>
    <w:rsid w:val="0029090D"/>
    <w:rsid w:val="00290AE9"/>
    <w:rsid w:val="00290B82"/>
    <w:rsid w:val="00290FEC"/>
    <w:rsid w:val="00291711"/>
    <w:rsid w:val="00292733"/>
    <w:rsid w:val="00292CFD"/>
    <w:rsid w:val="00293AAA"/>
    <w:rsid w:val="00293DD4"/>
    <w:rsid w:val="002942EB"/>
    <w:rsid w:val="00294CD0"/>
    <w:rsid w:val="0029598A"/>
    <w:rsid w:val="00296092"/>
    <w:rsid w:val="002961A0"/>
    <w:rsid w:val="00296317"/>
    <w:rsid w:val="00297008"/>
    <w:rsid w:val="00297890"/>
    <w:rsid w:val="002978E5"/>
    <w:rsid w:val="002A04BE"/>
    <w:rsid w:val="002A069F"/>
    <w:rsid w:val="002A1283"/>
    <w:rsid w:val="002A1363"/>
    <w:rsid w:val="002A13F0"/>
    <w:rsid w:val="002A2515"/>
    <w:rsid w:val="002A2C4B"/>
    <w:rsid w:val="002A384E"/>
    <w:rsid w:val="002A427C"/>
    <w:rsid w:val="002A587A"/>
    <w:rsid w:val="002A5D29"/>
    <w:rsid w:val="002A699C"/>
    <w:rsid w:val="002A703D"/>
    <w:rsid w:val="002A723B"/>
    <w:rsid w:val="002A7AD8"/>
    <w:rsid w:val="002A7EBE"/>
    <w:rsid w:val="002B0030"/>
    <w:rsid w:val="002B07C2"/>
    <w:rsid w:val="002B0A46"/>
    <w:rsid w:val="002B0AF6"/>
    <w:rsid w:val="002B1003"/>
    <w:rsid w:val="002B144C"/>
    <w:rsid w:val="002B19F9"/>
    <w:rsid w:val="002B2455"/>
    <w:rsid w:val="002B2DC5"/>
    <w:rsid w:val="002B3117"/>
    <w:rsid w:val="002B3341"/>
    <w:rsid w:val="002B3B71"/>
    <w:rsid w:val="002B3D06"/>
    <w:rsid w:val="002B3D62"/>
    <w:rsid w:val="002B3DE7"/>
    <w:rsid w:val="002B3E82"/>
    <w:rsid w:val="002B4BC9"/>
    <w:rsid w:val="002B4CEB"/>
    <w:rsid w:val="002B4E24"/>
    <w:rsid w:val="002B4EE8"/>
    <w:rsid w:val="002B56C6"/>
    <w:rsid w:val="002B713E"/>
    <w:rsid w:val="002B719A"/>
    <w:rsid w:val="002B7999"/>
    <w:rsid w:val="002B7B39"/>
    <w:rsid w:val="002B7BD4"/>
    <w:rsid w:val="002B7F0D"/>
    <w:rsid w:val="002C04BF"/>
    <w:rsid w:val="002C085C"/>
    <w:rsid w:val="002C0CF9"/>
    <w:rsid w:val="002C0D99"/>
    <w:rsid w:val="002C1795"/>
    <w:rsid w:val="002C1977"/>
    <w:rsid w:val="002C1B75"/>
    <w:rsid w:val="002C2178"/>
    <w:rsid w:val="002C22A1"/>
    <w:rsid w:val="002C34D8"/>
    <w:rsid w:val="002C3643"/>
    <w:rsid w:val="002C3B98"/>
    <w:rsid w:val="002C4CD2"/>
    <w:rsid w:val="002C56EE"/>
    <w:rsid w:val="002C5E6D"/>
    <w:rsid w:val="002C7686"/>
    <w:rsid w:val="002C77C2"/>
    <w:rsid w:val="002D056F"/>
    <w:rsid w:val="002D0620"/>
    <w:rsid w:val="002D0680"/>
    <w:rsid w:val="002D094F"/>
    <w:rsid w:val="002D0F93"/>
    <w:rsid w:val="002D0FCA"/>
    <w:rsid w:val="002D2AC3"/>
    <w:rsid w:val="002D3170"/>
    <w:rsid w:val="002D318D"/>
    <w:rsid w:val="002D399D"/>
    <w:rsid w:val="002D3A02"/>
    <w:rsid w:val="002D3DB7"/>
    <w:rsid w:val="002D44B9"/>
    <w:rsid w:val="002D4B44"/>
    <w:rsid w:val="002D4E85"/>
    <w:rsid w:val="002D560A"/>
    <w:rsid w:val="002D5950"/>
    <w:rsid w:val="002D5C74"/>
    <w:rsid w:val="002D5E30"/>
    <w:rsid w:val="002D642C"/>
    <w:rsid w:val="002D6BBA"/>
    <w:rsid w:val="002D714C"/>
    <w:rsid w:val="002D732F"/>
    <w:rsid w:val="002D7360"/>
    <w:rsid w:val="002D7A96"/>
    <w:rsid w:val="002D7D65"/>
    <w:rsid w:val="002E080B"/>
    <w:rsid w:val="002E0A71"/>
    <w:rsid w:val="002E0F42"/>
    <w:rsid w:val="002E1065"/>
    <w:rsid w:val="002E1322"/>
    <w:rsid w:val="002E1B12"/>
    <w:rsid w:val="002E1DA2"/>
    <w:rsid w:val="002E1EC6"/>
    <w:rsid w:val="002E2D62"/>
    <w:rsid w:val="002E2DC5"/>
    <w:rsid w:val="002E2F20"/>
    <w:rsid w:val="002E3DDD"/>
    <w:rsid w:val="002E506F"/>
    <w:rsid w:val="002E51A9"/>
    <w:rsid w:val="002E5251"/>
    <w:rsid w:val="002E57F0"/>
    <w:rsid w:val="002E7065"/>
    <w:rsid w:val="002E727D"/>
    <w:rsid w:val="002E7B87"/>
    <w:rsid w:val="002F09DC"/>
    <w:rsid w:val="002F0E6D"/>
    <w:rsid w:val="002F1004"/>
    <w:rsid w:val="002F1269"/>
    <w:rsid w:val="002F128F"/>
    <w:rsid w:val="002F13DD"/>
    <w:rsid w:val="002F15E1"/>
    <w:rsid w:val="002F1916"/>
    <w:rsid w:val="002F20D7"/>
    <w:rsid w:val="002F25B4"/>
    <w:rsid w:val="002F26B0"/>
    <w:rsid w:val="002F2A9B"/>
    <w:rsid w:val="002F2BC5"/>
    <w:rsid w:val="002F2DE5"/>
    <w:rsid w:val="002F3D3D"/>
    <w:rsid w:val="002F414A"/>
    <w:rsid w:val="002F41CC"/>
    <w:rsid w:val="002F4E34"/>
    <w:rsid w:val="002F5172"/>
    <w:rsid w:val="002F59BE"/>
    <w:rsid w:val="002F5ABB"/>
    <w:rsid w:val="002F7BAA"/>
    <w:rsid w:val="002F7D56"/>
    <w:rsid w:val="00300650"/>
    <w:rsid w:val="00300757"/>
    <w:rsid w:val="00300818"/>
    <w:rsid w:val="00300A1D"/>
    <w:rsid w:val="00300E2B"/>
    <w:rsid w:val="00302578"/>
    <w:rsid w:val="003029DC"/>
    <w:rsid w:val="00302CA3"/>
    <w:rsid w:val="00302F9E"/>
    <w:rsid w:val="0030348C"/>
    <w:rsid w:val="003035AD"/>
    <w:rsid w:val="003036B9"/>
    <w:rsid w:val="003039D1"/>
    <w:rsid w:val="00303C87"/>
    <w:rsid w:val="00303D32"/>
    <w:rsid w:val="003056EE"/>
    <w:rsid w:val="0030585D"/>
    <w:rsid w:val="003061C5"/>
    <w:rsid w:val="003069A0"/>
    <w:rsid w:val="00306C80"/>
    <w:rsid w:val="00306D88"/>
    <w:rsid w:val="00306FCE"/>
    <w:rsid w:val="00307601"/>
    <w:rsid w:val="00307AC1"/>
    <w:rsid w:val="00307E50"/>
    <w:rsid w:val="003104A4"/>
    <w:rsid w:val="00310593"/>
    <w:rsid w:val="00310994"/>
    <w:rsid w:val="00310B4A"/>
    <w:rsid w:val="00310D14"/>
    <w:rsid w:val="00311993"/>
    <w:rsid w:val="0031260F"/>
    <w:rsid w:val="00312812"/>
    <w:rsid w:val="00312996"/>
    <w:rsid w:val="0031372E"/>
    <w:rsid w:val="00313994"/>
    <w:rsid w:val="0031431B"/>
    <w:rsid w:val="00315BC8"/>
    <w:rsid w:val="00315E79"/>
    <w:rsid w:val="0031681B"/>
    <w:rsid w:val="003171FD"/>
    <w:rsid w:val="003200FA"/>
    <w:rsid w:val="00320544"/>
    <w:rsid w:val="00320651"/>
    <w:rsid w:val="00320E5D"/>
    <w:rsid w:val="00321D7A"/>
    <w:rsid w:val="00322434"/>
    <w:rsid w:val="003229D4"/>
    <w:rsid w:val="00322A59"/>
    <w:rsid w:val="00323096"/>
    <w:rsid w:val="00323140"/>
    <w:rsid w:val="00323830"/>
    <w:rsid w:val="0032453D"/>
    <w:rsid w:val="003249A4"/>
    <w:rsid w:val="00324D05"/>
    <w:rsid w:val="003258E6"/>
    <w:rsid w:val="00325C21"/>
    <w:rsid w:val="00325C3A"/>
    <w:rsid w:val="00325EAB"/>
    <w:rsid w:val="00326B1A"/>
    <w:rsid w:val="00326DA5"/>
    <w:rsid w:val="00327227"/>
    <w:rsid w:val="00327484"/>
    <w:rsid w:val="0033015B"/>
    <w:rsid w:val="00331519"/>
    <w:rsid w:val="00332243"/>
    <w:rsid w:val="00332411"/>
    <w:rsid w:val="00333049"/>
    <w:rsid w:val="003330B4"/>
    <w:rsid w:val="003337F1"/>
    <w:rsid w:val="00333999"/>
    <w:rsid w:val="00333A09"/>
    <w:rsid w:val="00335508"/>
    <w:rsid w:val="00335D1A"/>
    <w:rsid w:val="003367F7"/>
    <w:rsid w:val="003368CF"/>
    <w:rsid w:val="00336949"/>
    <w:rsid w:val="00336A95"/>
    <w:rsid w:val="00336E1E"/>
    <w:rsid w:val="0033728B"/>
    <w:rsid w:val="00337F00"/>
    <w:rsid w:val="00340349"/>
    <w:rsid w:val="00340F50"/>
    <w:rsid w:val="00341275"/>
    <w:rsid w:val="0034139B"/>
    <w:rsid w:val="003413A8"/>
    <w:rsid w:val="003414F7"/>
    <w:rsid w:val="003416CC"/>
    <w:rsid w:val="003417AA"/>
    <w:rsid w:val="00341ED6"/>
    <w:rsid w:val="003423F6"/>
    <w:rsid w:val="00342AF6"/>
    <w:rsid w:val="00342C5B"/>
    <w:rsid w:val="00342FF6"/>
    <w:rsid w:val="00343ABB"/>
    <w:rsid w:val="00343B2F"/>
    <w:rsid w:val="0034492B"/>
    <w:rsid w:val="0034515A"/>
    <w:rsid w:val="003451B5"/>
    <w:rsid w:val="0034591C"/>
    <w:rsid w:val="00345B49"/>
    <w:rsid w:val="003465BD"/>
    <w:rsid w:val="00347049"/>
    <w:rsid w:val="003473D8"/>
    <w:rsid w:val="0034785E"/>
    <w:rsid w:val="00350739"/>
    <w:rsid w:val="003511FC"/>
    <w:rsid w:val="0035236D"/>
    <w:rsid w:val="00352394"/>
    <w:rsid w:val="00352819"/>
    <w:rsid w:val="00352D1D"/>
    <w:rsid w:val="00354677"/>
    <w:rsid w:val="00354D87"/>
    <w:rsid w:val="00354F41"/>
    <w:rsid w:val="00355591"/>
    <w:rsid w:val="00355BC1"/>
    <w:rsid w:val="00357429"/>
    <w:rsid w:val="00357450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27F"/>
    <w:rsid w:val="003636EA"/>
    <w:rsid w:val="0036422E"/>
    <w:rsid w:val="00364276"/>
    <w:rsid w:val="00364701"/>
    <w:rsid w:val="00364DD1"/>
    <w:rsid w:val="00364E3D"/>
    <w:rsid w:val="0036548C"/>
    <w:rsid w:val="00365665"/>
    <w:rsid w:val="00365DD0"/>
    <w:rsid w:val="00366D09"/>
    <w:rsid w:val="00370ACB"/>
    <w:rsid w:val="003711A4"/>
    <w:rsid w:val="00371458"/>
    <w:rsid w:val="003714E4"/>
    <w:rsid w:val="00372117"/>
    <w:rsid w:val="00372449"/>
    <w:rsid w:val="00372CD0"/>
    <w:rsid w:val="00372F50"/>
    <w:rsid w:val="003731BD"/>
    <w:rsid w:val="0037339D"/>
    <w:rsid w:val="00373483"/>
    <w:rsid w:val="00373710"/>
    <w:rsid w:val="00373B39"/>
    <w:rsid w:val="00374645"/>
    <w:rsid w:val="00374DC1"/>
    <w:rsid w:val="00374E26"/>
    <w:rsid w:val="003750D9"/>
    <w:rsid w:val="00375675"/>
    <w:rsid w:val="00375A6C"/>
    <w:rsid w:val="0037629F"/>
    <w:rsid w:val="00376313"/>
    <w:rsid w:val="00376AFD"/>
    <w:rsid w:val="00376BE4"/>
    <w:rsid w:val="00377519"/>
    <w:rsid w:val="00377D2B"/>
    <w:rsid w:val="0038011A"/>
    <w:rsid w:val="00380419"/>
    <w:rsid w:val="00380DC2"/>
    <w:rsid w:val="00381292"/>
    <w:rsid w:val="00381692"/>
    <w:rsid w:val="00381C45"/>
    <w:rsid w:val="0038206E"/>
    <w:rsid w:val="00382654"/>
    <w:rsid w:val="00382B64"/>
    <w:rsid w:val="00382F55"/>
    <w:rsid w:val="003830C1"/>
    <w:rsid w:val="003842C3"/>
    <w:rsid w:val="003842E0"/>
    <w:rsid w:val="00384973"/>
    <w:rsid w:val="0038517A"/>
    <w:rsid w:val="00385454"/>
    <w:rsid w:val="0038578C"/>
    <w:rsid w:val="0038606A"/>
    <w:rsid w:val="0038609D"/>
    <w:rsid w:val="003862A9"/>
    <w:rsid w:val="00386716"/>
    <w:rsid w:val="0038682A"/>
    <w:rsid w:val="0038707B"/>
    <w:rsid w:val="00387A9D"/>
    <w:rsid w:val="003902B5"/>
    <w:rsid w:val="003906E1"/>
    <w:rsid w:val="00390B40"/>
    <w:rsid w:val="00390B98"/>
    <w:rsid w:val="00390F81"/>
    <w:rsid w:val="00391F12"/>
    <w:rsid w:val="0039334C"/>
    <w:rsid w:val="003935C4"/>
    <w:rsid w:val="00393BBB"/>
    <w:rsid w:val="00394DB8"/>
    <w:rsid w:val="00395243"/>
    <w:rsid w:val="00395369"/>
    <w:rsid w:val="0039711F"/>
    <w:rsid w:val="003971D9"/>
    <w:rsid w:val="0039767E"/>
    <w:rsid w:val="003A03C0"/>
    <w:rsid w:val="003A0798"/>
    <w:rsid w:val="003A109B"/>
    <w:rsid w:val="003A1364"/>
    <w:rsid w:val="003A2F99"/>
    <w:rsid w:val="003A317F"/>
    <w:rsid w:val="003A3C42"/>
    <w:rsid w:val="003A49E4"/>
    <w:rsid w:val="003A5362"/>
    <w:rsid w:val="003A5EAF"/>
    <w:rsid w:val="003A6756"/>
    <w:rsid w:val="003A6F89"/>
    <w:rsid w:val="003A7248"/>
    <w:rsid w:val="003A765C"/>
    <w:rsid w:val="003B0013"/>
    <w:rsid w:val="003B08AF"/>
    <w:rsid w:val="003B0940"/>
    <w:rsid w:val="003B2514"/>
    <w:rsid w:val="003B2A46"/>
    <w:rsid w:val="003B3028"/>
    <w:rsid w:val="003B32D8"/>
    <w:rsid w:val="003B41FB"/>
    <w:rsid w:val="003B46CB"/>
    <w:rsid w:val="003B487F"/>
    <w:rsid w:val="003B4B2A"/>
    <w:rsid w:val="003B4DED"/>
    <w:rsid w:val="003B50A9"/>
    <w:rsid w:val="003B53C4"/>
    <w:rsid w:val="003B58FF"/>
    <w:rsid w:val="003B5B1E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B81"/>
    <w:rsid w:val="003C0FE0"/>
    <w:rsid w:val="003C1C58"/>
    <w:rsid w:val="003C26F8"/>
    <w:rsid w:val="003C3A64"/>
    <w:rsid w:val="003C4021"/>
    <w:rsid w:val="003C4122"/>
    <w:rsid w:val="003C455A"/>
    <w:rsid w:val="003C4AD5"/>
    <w:rsid w:val="003C4B62"/>
    <w:rsid w:val="003C4BA7"/>
    <w:rsid w:val="003C58A3"/>
    <w:rsid w:val="003C609A"/>
    <w:rsid w:val="003C76DE"/>
    <w:rsid w:val="003C7AB6"/>
    <w:rsid w:val="003C7C98"/>
    <w:rsid w:val="003D1A8E"/>
    <w:rsid w:val="003D1ECD"/>
    <w:rsid w:val="003D2496"/>
    <w:rsid w:val="003D3291"/>
    <w:rsid w:val="003D4F4C"/>
    <w:rsid w:val="003D53BC"/>
    <w:rsid w:val="003D56B3"/>
    <w:rsid w:val="003D57DA"/>
    <w:rsid w:val="003D5C81"/>
    <w:rsid w:val="003D7196"/>
    <w:rsid w:val="003E003C"/>
    <w:rsid w:val="003E0A07"/>
    <w:rsid w:val="003E1F0F"/>
    <w:rsid w:val="003E1F59"/>
    <w:rsid w:val="003E2150"/>
    <w:rsid w:val="003E2513"/>
    <w:rsid w:val="003E26BA"/>
    <w:rsid w:val="003E313F"/>
    <w:rsid w:val="003E3278"/>
    <w:rsid w:val="003E44C7"/>
    <w:rsid w:val="003E5763"/>
    <w:rsid w:val="003E57BE"/>
    <w:rsid w:val="003E5E1D"/>
    <w:rsid w:val="003E5F3C"/>
    <w:rsid w:val="003E6549"/>
    <w:rsid w:val="003E711F"/>
    <w:rsid w:val="003E7301"/>
    <w:rsid w:val="003E73D7"/>
    <w:rsid w:val="003E75AC"/>
    <w:rsid w:val="003E7805"/>
    <w:rsid w:val="003E789E"/>
    <w:rsid w:val="003F03AE"/>
    <w:rsid w:val="003F0525"/>
    <w:rsid w:val="003F0CB9"/>
    <w:rsid w:val="003F1BBA"/>
    <w:rsid w:val="003F203A"/>
    <w:rsid w:val="003F2D87"/>
    <w:rsid w:val="003F2DD1"/>
    <w:rsid w:val="003F2ED9"/>
    <w:rsid w:val="003F3A36"/>
    <w:rsid w:val="003F3B73"/>
    <w:rsid w:val="003F4408"/>
    <w:rsid w:val="003F4DE8"/>
    <w:rsid w:val="003F5A16"/>
    <w:rsid w:val="003F5A2F"/>
    <w:rsid w:val="003F5C3F"/>
    <w:rsid w:val="003F5F63"/>
    <w:rsid w:val="003F6156"/>
    <w:rsid w:val="003F690F"/>
    <w:rsid w:val="003F6D6E"/>
    <w:rsid w:val="003F7354"/>
    <w:rsid w:val="003F7404"/>
    <w:rsid w:val="003F75B8"/>
    <w:rsid w:val="00400354"/>
    <w:rsid w:val="00400E0C"/>
    <w:rsid w:val="004010D4"/>
    <w:rsid w:val="0040111A"/>
    <w:rsid w:val="00401176"/>
    <w:rsid w:val="004011F0"/>
    <w:rsid w:val="00401801"/>
    <w:rsid w:val="0040194B"/>
    <w:rsid w:val="00401A8D"/>
    <w:rsid w:val="004021C3"/>
    <w:rsid w:val="00403272"/>
    <w:rsid w:val="0040329A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10760"/>
    <w:rsid w:val="00410BF7"/>
    <w:rsid w:val="0041109F"/>
    <w:rsid w:val="00411448"/>
    <w:rsid w:val="004116F2"/>
    <w:rsid w:val="00411B96"/>
    <w:rsid w:val="004121D8"/>
    <w:rsid w:val="00412456"/>
    <w:rsid w:val="004129B3"/>
    <w:rsid w:val="00412D76"/>
    <w:rsid w:val="00413170"/>
    <w:rsid w:val="00413768"/>
    <w:rsid w:val="00414DCA"/>
    <w:rsid w:val="004150E9"/>
    <w:rsid w:val="00415747"/>
    <w:rsid w:val="00416BEF"/>
    <w:rsid w:val="0041781A"/>
    <w:rsid w:val="00417C5B"/>
    <w:rsid w:val="0042061B"/>
    <w:rsid w:val="004206FF"/>
    <w:rsid w:val="00420C73"/>
    <w:rsid w:val="004210AD"/>
    <w:rsid w:val="004210DC"/>
    <w:rsid w:val="0042116B"/>
    <w:rsid w:val="00421427"/>
    <w:rsid w:val="00421A1E"/>
    <w:rsid w:val="00423C07"/>
    <w:rsid w:val="00424124"/>
    <w:rsid w:val="00424DC6"/>
    <w:rsid w:val="00425030"/>
    <w:rsid w:val="00425233"/>
    <w:rsid w:val="004252E8"/>
    <w:rsid w:val="004255D1"/>
    <w:rsid w:val="00425BB5"/>
    <w:rsid w:val="00426320"/>
    <w:rsid w:val="00426D79"/>
    <w:rsid w:val="0042708E"/>
    <w:rsid w:val="0042779B"/>
    <w:rsid w:val="00430295"/>
    <w:rsid w:val="004304DF"/>
    <w:rsid w:val="00430E50"/>
    <w:rsid w:val="004318A9"/>
    <w:rsid w:val="00432336"/>
    <w:rsid w:val="00432983"/>
    <w:rsid w:val="004331DB"/>
    <w:rsid w:val="0043467A"/>
    <w:rsid w:val="004348AC"/>
    <w:rsid w:val="00434C59"/>
    <w:rsid w:val="00434D67"/>
    <w:rsid w:val="0043525E"/>
    <w:rsid w:val="00435804"/>
    <w:rsid w:val="00435C22"/>
    <w:rsid w:val="00435C49"/>
    <w:rsid w:val="00436A62"/>
    <w:rsid w:val="00436BFD"/>
    <w:rsid w:val="00436F57"/>
    <w:rsid w:val="004374DC"/>
    <w:rsid w:val="004376C1"/>
    <w:rsid w:val="0043778E"/>
    <w:rsid w:val="00437A68"/>
    <w:rsid w:val="00437E0E"/>
    <w:rsid w:val="00440141"/>
    <w:rsid w:val="004416CC"/>
    <w:rsid w:val="00442D5B"/>
    <w:rsid w:val="00442D6A"/>
    <w:rsid w:val="0044348B"/>
    <w:rsid w:val="00443BE7"/>
    <w:rsid w:val="00444484"/>
    <w:rsid w:val="00444503"/>
    <w:rsid w:val="00444528"/>
    <w:rsid w:val="0044469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47376"/>
    <w:rsid w:val="00447549"/>
    <w:rsid w:val="00450236"/>
    <w:rsid w:val="00450571"/>
    <w:rsid w:val="004509D7"/>
    <w:rsid w:val="00451264"/>
    <w:rsid w:val="00451FE6"/>
    <w:rsid w:val="004527AD"/>
    <w:rsid w:val="00452FA0"/>
    <w:rsid w:val="004532F1"/>
    <w:rsid w:val="004538B6"/>
    <w:rsid w:val="00454858"/>
    <w:rsid w:val="00454AFD"/>
    <w:rsid w:val="00454CC2"/>
    <w:rsid w:val="00454D9C"/>
    <w:rsid w:val="00455121"/>
    <w:rsid w:val="00455892"/>
    <w:rsid w:val="004559FB"/>
    <w:rsid w:val="00455ABF"/>
    <w:rsid w:val="00456CA0"/>
    <w:rsid w:val="00457CE9"/>
    <w:rsid w:val="00457E66"/>
    <w:rsid w:val="00460EB0"/>
    <w:rsid w:val="004611EB"/>
    <w:rsid w:val="00461D18"/>
    <w:rsid w:val="00461F98"/>
    <w:rsid w:val="0046236C"/>
    <w:rsid w:val="0046251C"/>
    <w:rsid w:val="00462637"/>
    <w:rsid w:val="004637E7"/>
    <w:rsid w:val="00463A4E"/>
    <w:rsid w:val="00464077"/>
    <w:rsid w:val="0046464A"/>
    <w:rsid w:val="0046499E"/>
    <w:rsid w:val="00464DED"/>
    <w:rsid w:val="004655AC"/>
    <w:rsid w:val="00465AAB"/>
    <w:rsid w:val="00465E97"/>
    <w:rsid w:val="0046656F"/>
    <w:rsid w:val="00467598"/>
    <w:rsid w:val="00467FFE"/>
    <w:rsid w:val="00470971"/>
    <w:rsid w:val="00470A49"/>
    <w:rsid w:val="0047274E"/>
    <w:rsid w:val="00472D2F"/>
    <w:rsid w:val="00472D38"/>
    <w:rsid w:val="004730B8"/>
    <w:rsid w:val="004736CE"/>
    <w:rsid w:val="00473A25"/>
    <w:rsid w:val="00473E6F"/>
    <w:rsid w:val="00474425"/>
    <w:rsid w:val="00474DB8"/>
    <w:rsid w:val="0047543E"/>
    <w:rsid w:val="004758DA"/>
    <w:rsid w:val="004758ED"/>
    <w:rsid w:val="00475974"/>
    <w:rsid w:val="00476036"/>
    <w:rsid w:val="004763EA"/>
    <w:rsid w:val="00476536"/>
    <w:rsid w:val="004770A0"/>
    <w:rsid w:val="0047758A"/>
    <w:rsid w:val="004775AB"/>
    <w:rsid w:val="004779B6"/>
    <w:rsid w:val="00477EC2"/>
    <w:rsid w:val="00477F70"/>
    <w:rsid w:val="00481502"/>
    <w:rsid w:val="00481CAC"/>
    <w:rsid w:val="004821F1"/>
    <w:rsid w:val="00482DB1"/>
    <w:rsid w:val="00482F5F"/>
    <w:rsid w:val="00482FFD"/>
    <w:rsid w:val="0048317E"/>
    <w:rsid w:val="00483626"/>
    <w:rsid w:val="00483A8C"/>
    <w:rsid w:val="00483AE0"/>
    <w:rsid w:val="00483B65"/>
    <w:rsid w:val="00483D9D"/>
    <w:rsid w:val="004841B4"/>
    <w:rsid w:val="00484DFD"/>
    <w:rsid w:val="00484EC7"/>
    <w:rsid w:val="0048504E"/>
    <w:rsid w:val="00485AB9"/>
    <w:rsid w:val="00485E1A"/>
    <w:rsid w:val="00486249"/>
    <w:rsid w:val="00486289"/>
    <w:rsid w:val="0048677D"/>
    <w:rsid w:val="004868D3"/>
    <w:rsid w:val="00486948"/>
    <w:rsid w:val="0048712A"/>
    <w:rsid w:val="00487833"/>
    <w:rsid w:val="00487AF2"/>
    <w:rsid w:val="00487D2E"/>
    <w:rsid w:val="00487D5D"/>
    <w:rsid w:val="0049052B"/>
    <w:rsid w:val="00491283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C11"/>
    <w:rsid w:val="00492C5E"/>
    <w:rsid w:val="00493B95"/>
    <w:rsid w:val="00493F2F"/>
    <w:rsid w:val="00493F3A"/>
    <w:rsid w:val="0049408E"/>
    <w:rsid w:val="004945E7"/>
    <w:rsid w:val="00494822"/>
    <w:rsid w:val="0049531F"/>
    <w:rsid w:val="00495A28"/>
    <w:rsid w:val="00496A5A"/>
    <w:rsid w:val="00496CE4"/>
    <w:rsid w:val="00496F52"/>
    <w:rsid w:val="004970C2"/>
    <w:rsid w:val="0049758A"/>
    <w:rsid w:val="00497BA3"/>
    <w:rsid w:val="004A0051"/>
    <w:rsid w:val="004A0736"/>
    <w:rsid w:val="004A12CE"/>
    <w:rsid w:val="004A14CE"/>
    <w:rsid w:val="004A1651"/>
    <w:rsid w:val="004A1E14"/>
    <w:rsid w:val="004A2AB3"/>
    <w:rsid w:val="004A2C8F"/>
    <w:rsid w:val="004A2E2F"/>
    <w:rsid w:val="004A354B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4AA9"/>
    <w:rsid w:val="004C504C"/>
    <w:rsid w:val="004C521A"/>
    <w:rsid w:val="004C5B8C"/>
    <w:rsid w:val="004C6963"/>
    <w:rsid w:val="004C6B85"/>
    <w:rsid w:val="004C6CCA"/>
    <w:rsid w:val="004C6D89"/>
    <w:rsid w:val="004C7352"/>
    <w:rsid w:val="004D0389"/>
    <w:rsid w:val="004D0676"/>
    <w:rsid w:val="004D0DEE"/>
    <w:rsid w:val="004D0FD6"/>
    <w:rsid w:val="004D2239"/>
    <w:rsid w:val="004D25A7"/>
    <w:rsid w:val="004D2807"/>
    <w:rsid w:val="004D2C88"/>
    <w:rsid w:val="004D2D60"/>
    <w:rsid w:val="004D2DCC"/>
    <w:rsid w:val="004D2F31"/>
    <w:rsid w:val="004D35CC"/>
    <w:rsid w:val="004D3670"/>
    <w:rsid w:val="004D3797"/>
    <w:rsid w:val="004D3D42"/>
    <w:rsid w:val="004D47C1"/>
    <w:rsid w:val="004D4E0B"/>
    <w:rsid w:val="004D4FC9"/>
    <w:rsid w:val="004D5250"/>
    <w:rsid w:val="004D5629"/>
    <w:rsid w:val="004D56F7"/>
    <w:rsid w:val="004D5C18"/>
    <w:rsid w:val="004D5EDF"/>
    <w:rsid w:val="004D5F98"/>
    <w:rsid w:val="004D6013"/>
    <w:rsid w:val="004D6483"/>
    <w:rsid w:val="004D74FA"/>
    <w:rsid w:val="004D7794"/>
    <w:rsid w:val="004E027A"/>
    <w:rsid w:val="004E05A9"/>
    <w:rsid w:val="004E10AF"/>
    <w:rsid w:val="004E1676"/>
    <w:rsid w:val="004E2244"/>
    <w:rsid w:val="004E24F6"/>
    <w:rsid w:val="004E251B"/>
    <w:rsid w:val="004E433B"/>
    <w:rsid w:val="004E563C"/>
    <w:rsid w:val="004E5721"/>
    <w:rsid w:val="004E5DC3"/>
    <w:rsid w:val="004E7274"/>
    <w:rsid w:val="004E7574"/>
    <w:rsid w:val="004F0531"/>
    <w:rsid w:val="004F0EA2"/>
    <w:rsid w:val="004F0F23"/>
    <w:rsid w:val="004F16B7"/>
    <w:rsid w:val="004F2416"/>
    <w:rsid w:val="004F26A0"/>
    <w:rsid w:val="004F29D1"/>
    <w:rsid w:val="004F2BC5"/>
    <w:rsid w:val="004F2D35"/>
    <w:rsid w:val="004F328E"/>
    <w:rsid w:val="004F4D18"/>
    <w:rsid w:val="004F5F30"/>
    <w:rsid w:val="004F686D"/>
    <w:rsid w:val="004F6929"/>
    <w:rsid w:val="004F6F20"/>
    <w:rsid w:val="004F75B0"/>
    <w:rsid w:val="004F7DB0"/>
    <w:rsid w:val="0050047F"/>
    <w:rsid w:val="00500641"/>
    <w:rsid w:val="00500704"/>
    <w:rsid w:val="00500A37"/>
    <w:rsid w:val="00501176"/>
    <w:rsid w:val="005014BD"/>
    <w:rsid w:val="00501984"/>
    <w:rsid w:val="00501F66"/>
    <w:rsid w:val="0050250F"/>
    <w:rsid w:val="0050266D"/>
    <w:rsid w:val="00502868"/>
    <w:rsid w:val="00502C37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139"/>
    <w:rsid w:val="0050683B"/>
    <w:rsid w:val="00506C1B"/>
    <w:rsid w:val="00506E65"/>
    <w:rsid w:val="0050727E"/>
    <w:rsid w:val="00507284"/>
    <w:rsid w:val="00507477"/>
    <w:rsid w:val="0050748C"/>
    <w:rsid w:val="00507BA3"/>
    <w:rsid w:val="00507E4C"/>
    <w:rsid w:val="00507EDA"/>
    <w:rsid w:val="00510135"/>
    <w:rsid w:val="0051049A"/>
    <w:rsid w:val="005104E1"/>
    <w:rsid w:val="00510F8A"/>
    <w:rsid w:val="005113E1"/>
    <w:rsid w:val="00511810"/>
    <w:rsid w:val="00511FB5"/>
    <w:rsid w:val="00512159"/>
    <w:rsid w:val="00512200"/>
    <w:rsid w:val="0051239A"/>
    <w:rsid w:val="00512B74"/>
    <w:rsid w:val="005139AB"/>
    <w:rsid w:val="00513D48"/>
    <w:rsid w:val="00514C95"/>
    <w:rsid w:val="005157F9"/>
    <w:rsid w:val="005158D8"/>
    <w:rsid w:val="00515BD6"/>
    <w:rsid w:val="005169AB"/>
    <w:rsid w:val="00516A9B"/>
    <w:rsid w:val="00516A9C"/>
    <w:rsid w:val="0051769F"/>
    <w:rsid w:val="00517708"/>
    <w:rsid w:val="00517D8B"/>
    <w:rsid w:val="00517FE6"/>
    <w:rsid w:val="00520566"/>
    <w:rsid w:val="005205F7"/>
    <w:rsid w:val="00520B43"/>
    <w:rsid w:val="00520BD9"/>
    <w:rsid w:val="00520C3F"/>
    <w:rsid w:val="005221DD"/>
    <w:rsid w:val="00522F0A"/>
    <w:rsid w:val="005231CB"/>
    <w:rsid w:val="005231DE"/>
    <w:rsid w:val="00523673"/>
    <w:rsid w:val="00523730"/>
    <w:rsid w:val="00523A09"/>
    <w:rsid w:val="00523F23"/>
    <w:rsid w:val="005240B2"/>
    <w:rsid w:val="00524CB5"/>
    <w:rsid w:val="00526126"/>
    <w:rsid w:val="005266C6"/>
    <w:rsid w:val="00526C13"/>
    <w:rsid w:val="00527415"/>
    <w:rsid w:val="00527A28"/>
    <w:rsid w:val="00527AB9"/>
    <w:rsid w:val="00527BBD"/>
    <w:rsid w:val="00530516"/>
    <w:rsid w:val="00530844"/>
    <w:rsid w:val="005308CF"/>
    <w:rsid w:val="00530B4B"/>
    <w:rsid w:val="0053162B"/>
    <w:rsid w:val="0053177A"/>
    <w:rsid w:val="00531E73"/>
    <w:rsid w:val="0053245A"/>
    <w:rsid w:val="00532BE3"/>
    <w:rsid w:val="00532FF5"/>
    <w:rsid w:val="00533079"/>
    <w:rsid w:val="005333E5"/>
    <w:rsid w:val="00533972"/>
    <w:rsid w:val="00534393"/>
    <w:rsid w:val="00534605"/>
    <w:rsid w:val="00534908"/>
    <w:rsid w:val="00534BFB"/>
    <w:rsid w:val="00534C74"/>
    <w:rsid w:val="00534E75"/>
    <w:rsid w:val="005351AD"/>
    <w:rsid w:val="00535485"/>
    <w:rsid w:val="00535618"/>
    <w:rsid w:val="0053588D"/>
    <w:rsid w:val="005363A9"/>
    <w:rsid w:val="005367A4"/>
    <w:rsid w:val="0053692A"/>
    <w:rsid w:val="00536DB9"/>
    <w:rsid w:val="0053799E"/>
    <w:rsid w:val="00537B73"/>
    <w:rsid w:val="00537D31"/>
    <w:rsid w:val="00537E11"/>
    <w:rsid w:val="005401E9"/>
    <w:rsid w:val="0054096A"/>
    <w:rsid w:val="005409AB"/>
    <w:rsid w:val="00540B4E"/>
    <w:rsid w:val="00541727"/>
    <w:rsid w:val="00541C4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49B"/>
    <w:rsid w:val="005455AE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1811"/>
    <w:rsid w:val="005525A9"/>
    <w:rsid w:val="0055273C"/>
    <w:rsid w:val="00552C79"/>
    <w:rsid w:val="005531E7"/>
    <w:rsid w:val="005532A6"/>
    <w:rsid w:val="0055482F"/>
    <w:rsid w:val="005548D0"/>
    <w:rsid w:val="00554A1E"/>
    <w:rsid w:val="00554B24"/>
    <w:rsid w:val="00554E41"/>
    <w:rsid w:val="005554BC"/>
    <w:rsid w:val="005555EC"/>
    <w:rsid w:val="00555891"/>
    <w:rsid w:val="005558E0"/>
    <w:rsid w:val="00556236"/>
    <w:rsid w:val="0055704F"/>
    <w:rsid w:val="005573CC"/>
    <w:rsid w:val="00557A4B"/>
    <w:rsid w:val="00557CA7"/>
    <w:rsid w:val="00560064"/>
    <w:rsid w:val="00560455"/>
    <w:rsid w:val="00560D18"/>
    <w:rsid w:val="00562182"/>
    <w:rsid w:val="00562220"/>
    <w:rsid w:val="005622EA"/>
    <w:rsid w:val="00562A33"/>
    <w:rsid w:val="00562E57"/>
    <w:rsid w:val="005633F3"/>
    <w:rsid w:val="00563C07"/>
    <w:rsid w:val="005641C1"/>
    <w:rsid w:val="00564FBC"/>
    <w:rsid w:val="005652C6"/>
    <w:rsid w:val="005653AD"/>
    <w:rsid w:val="005659A9"/>
    <w:rsid w:val="00565D6D"/>
    <w:rsid w:val="00566183"/>
    <w:rsid w:val="005662D6"/>
    <w:rsid w:val="0056678E"/>
    <w:rsid w:val="00566D34"/>
    <w:rsid w:val="00566E73"/>
    <w:rsid w:val="005672C2"/>
    <w:rsid w:val="005703A0"/>
    <w:rsid w:val="0057144E"/>
    <w:rsid w:val="00571A34"/>
    <w:rsid w:val="00572241"/>
    <w:rsid w:val="0057254E"/>
    <w:rsid w:val="00572AC3"/>
    <w:rsid w:val="00573343"/>
    <w:rsid w:val="00573BF3"/>
    <w:rsid w:val="00573D03"/>
    <w:rsid w:val="00573DDB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16B9"/>
    <w:rsid w:val="0058223A"/>
    <w:rsid w:val="00582B2C"/>
    <w:rsid w:val="00583B5F"/>
    <w:rsid w:val="00583D71"/>
    <w:rsid w:val="00584211"/>
    <w:rsid w:val="00584708"/>
    <w:rsid w:val="005847E0"/>
    <w:rsid w:val="00584A66"/>
    <w:rsid w:val="00584BAF"/>
    <w:rsid w:val="0058574E"/>
    <w:rsid w:val="00585B4A"/>
    <w:rsid w:val="00586A1A"/>
    <w:rsid w:val="00586EC8"/>
    <w:rsid w:val="00587062"/>
    <w:rsid w:val="00587479"/>
    <w:rsid w:val="005908EF"/>
    <w:rsid w:val="00590969"/>
    <w:rsid w:val="005913A9"/>
    <w:rsid w:val="005920F8"/>
    <w:rsid w:val="005927A4"/>
    <w:rsid w:val="005927C4"/>
    <w:rsid w:val="00592FEF"/>
    <w:rsid w:val="0059320B"/>
    <w:rsid w:val="005938B8"/>
    <w:rsid w:val="00593C17"/>
    <w:rsid w:val="00594744"/>
    <w:rsid w:val="0059487C"/>
    <w:rsid w:val="00594AB6"/>
    <w:rsid w:val="00594B74"/>
    <w:rsid w:val="00595265"/>
    <w:rsid w:val="00595648"/>
    <w:rsid w:val="00595D95"/>
    <w:rsid w:val="00595F18"/>
    <w:rsid w:val="00597AD8"/>
    <w:rsid w:val="005A0B29"/>
    <w:rsid w:val="005A0D50"/>
    <w:rsid w:val="005A1E60"/>
    <w:rsid w:val="005A1F5F"/>
    <w:rsid w:val="005A2228"/>
    <w:rsid w:val="005A23B2"/>
    <w:rsid w:val="005A2E46"/>
    <w:rsid w:val="005A2F73"/>
    <w:rsid w:val="005A3183"/>
    <w:rsid w:val="005A31FB"/>
    <w:rsid w:val="005A3433"/>
    <w:rsid w:val="005A3605"/>
    <w:rsid w:val="005A36B8"/>
    <w:rsid w:val="005A395D"/>
    <w:rsid w:val="005A3A8E"/>
    <w:rsid w:val="005A3B18"/>
    <w:rsid w:val="005A4062"/>
    <w:rsid w:val="005A46C6"/>
    <w:rsid w:val="005A4B45"/>
    <w:rsid w:val="005A4CC8"/>
    <w:rsid w:val="005A518D"/>
    <w:rsid w:val="005A5E2E"/>
    <w:rsid w:val="005A6133"/>
    <w:rsid w:val="005A634B"/>
    <w:rsid w:val="005A7E06"/>
    <w:rsid w:val="005B00F7"/>
    <w:rsid w:val="005B010A"/>
    <w:rsid w:val="005B04E8"/>
    <w:rsid w:val="005B0684"/>
    <w:rsid w:val="005B16AF"/>
    <w:rsid w:val="005B16B4"/>
    <w:rsid w:val="005B1A32"/>
    <w:rsid w:val="005B1AB1"/>
    <w:rsid w:val="005B1B54"/>
    <w:rsid w:val="005B1D86"/>
    <w:rsid w:val="005B1EA5"/>
    <w:rsid w:val="005B335C"/>
    <w:rsid w:val="005B3365"/>
    <w:rsid w:val="005B33D7"/>
    <w:rsid w:val="005B35D8"/>
    <w:rsid w:val="005B3713"/>
    <w:rsid w:val="005B3F16"/>
    <w:rsid w:val="005B449E"/>
    <w:rsid w:val="005B4DD7"/>
    <w:rsid w:val="005B5840"/>
    <w:rsid w:val="005B5B2F"/>
    <w:rsid w:val="005B61DB"/>
    <w:rsid w:val="005B6A0E"/>
    <w:rsid w:val="005B6C9E"/>
    <w:rsid w:val="005B6DCB"/>
    <w:rsid w:val="005B7113"/>
    <w:rsid w:val="005B72B0"/>
    <w:rsid w:val="005B7541"/>
    <w:rsid w:val="005B774C"/>
    <w:rsid w:val="005B7CA6"/>
    <w:rsid w:val="005C15CF"/>
    <w:rsid w:val="005C16AF"/>
    <w:rsid w:val="005C19D7"/>
    <w:rsid w:val="005C2397"/>
    <w:rsid w:val="005C248F"/>
    <w:rsid w:val="005C3616"/>
    <w:rsid w:val="005C3C7F"/>
    <w:rsid w:val="005C3D57"/>
    <w:rsid w:val="005C42C6"/>
    <w:rsid w:val="005C4AD6"/>
    <w:rsid w:val="005C5222"/>
    <w:rsid w:val="005C64CD"/>
    <w:rsid w:val="005C7373"/>
    <w:rsid w:val="005C760E"/>
    <w:rsid w:val="005C7721"/>
    <w:rsid w:val="005C7E91"/>
    <w:rsid w:val="005D08FD"/>
    <w:rsid w:val="005D0936"/>
    <w:rsid w:val="005D0B42"/>
    <w:rsid w:val="005D0D42"/>
    <w:rsid w:val="005D136F"/>
    <w:rsid w:val="005D1D03"/>
    <w:rsid w:val="005D1F91"/>
    <w:rsid w:val="005D231F"/>
    <w:rsid w:val="005D29DA"/>
    <w:rsid w:val="005D2E10"/>
    <w:rsid w:val="005D3B53"/>
    <w:rsid w:val="005D4D3B"/>
    <w:rsid w:val="005D4DCD"/>
    <w:rsid w:val="005D4E82"/>
    <w:rsid w:val="005D6E73"/>
    <w:rsid w:val="005D6F59"/>
    <w:rsid w:val="005D6FC9"/>
    <w:rsid w:val="005D726C"/>
    <w:rsid w:val="005D7563"/>
    <w:rsid w:val="005D7A94"/>
    <w:rsid w:val="005D7AA8"/>
    <w:rsid w:val="005E073A"/>
    <w:rsid w:val="005E09EA"/>
    <w:rsid w:val="005E0E8D"/>
    <w:rsid w:val="005E1409"/>
    <w:rsid w:val="005E1792"/>
    <w:rsid w:val="005E3114"/>
    <w:rsid w:val="005E3460"/>
    <w:rsid w:val="005E3D57"/>
    <w:rsid w:val="005E3DD3"/>
    <w:rsid w:val="005E3F92"/>
    <w:rsid w:val="005E3FEC"/>
    <w:rsid w:val="005E42B3"/>
    <w:rsid w:val="005E54DE"/>
    <w:rsid w:val="005E5F4D"/>
    <w:rsid w:val="005E6CAF"/>
    <w:rsid w:val="005E6E66"/>
    <w:rsid w:val="005E732A"/>
    <w:rsid w:val="005E7B6E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5DD0"/>
    <w:rsid w:val="005F666D"/>
    <w:rsid w:val="005F7054"/>
    <w:rsid w:val="005F73EB"/>
    <w:rsid w:val="005F78AB"/>
    <w:rsid w:val="005F78EE"/>
    <w:rsid w:val="00600833"/>
    <w:rsid w:val="00600B44"/>
    <w:rsid w:val="00600C51"/>
    <w:rsid w:val="0060113D"/>
    <w:rsid w:val="0060195A"/>
    <w:rsid w:val="00602F97"/>
    <w:rsid w:val="00603879"/>
    <w:rsid w:val="006038C5"/>
    <w:rsid w:val="006038D1"/>
    <w:rsid w:val="00603F61"/>
    <w:rsid w:val="006040C4"/>
    <w:rsid w:val="00604C8F"/>
    <w:rsid w:val="006052F8"/>
    <w:rsid w:val="00605615"/>
    <w:rsid w:val="0060581A"/>
    <w:rsid w:val="00605883"/>
    <w:rsid w:val="00605D94"/>
    <w:rsid w:val="00605EE2"/>
    <w:rsid w:val="0060601B"/>
    <w:rsid w:val="006061B2"/>
    <w:rsid w:val="00606255"/>
    <w:rsid w:val="00606394"/>
    <w:rsid w:val="00607066"/>
    <w:rsid w:val="006070EA"/>
    <w:rsid w:val="00607953"/>
    <w:rsid w:val="00607D85"/>
    <w:rsid w:val="00610080"/>
    <w:rsid w:val="00610125"/>
    <w:rsid w:val="0061018B"/>
    <w:rsid w:val="006104D0"/>
    <w:rsid w:val="0061147B"/>
    <w:rsid w:val="0061163D"/>
    <w:rsid w:val="00611E18"/>
    <w:rsid w:val="00612209"/>
    <w:rsid w:val="00612348"/>
    <w:rsid w:val="006140FC"/>
    <w:rsid w:val="006144DB"/>
    <w:rsid w:val="00614804"/>
    <w:rsid w:val="00614BE9"/>
    <w:rsid w:val="00614E90"/>
    <w:rsid w:val="00620154"/>
    <w:rsid w:val="006218C5"/>
    <w:rsid w:val="00622D89"/>
    <w:rsid w:val="006232A9"/>
    <w:rsid w:val="00623395"/>
    <w:rsid w:val="00623403"/>
    <w:rsid w:val="00623656"/>
    <w:rsid w:val="0062396C"/>
    <w:rsid w:val="0062405E"/>
    <w:rsid w:val="00624335"/>
    <w:rsid w:val="00624648"/>
    <w:rsid w:val="00624921"/>
    <w:rsid w:val="0062568B"/>
    <w:rsid w:val="006263EC"/>
    <w:rsid w:val="00626FA7"/>
    <w:rsid w:val="0062770F"/>
    <w:rsid w:val="00627BBB"/>
    <w:rsid w:val="0063021B"/>
    <w:rsid w:val="00630653"/>
    <w:rsid w:val="00630AC3"/>
    <w:rsid w:val="006314FB"/>
    <w:rsid w:val="00631776"/>
    <w:rsid w:val="00631F7C"/>
    <w:rsid w:val="00632056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48D"/>
    <w:rsid w:val="006375E6"/>
    <w:rsid w:val="00637B84"/>
    <w:rsid w:val="00640065"/>
    <w:rsid w:val="00641ACD"/>
    <w:rsid w:val="00642B90"/>
    <w:rsid w:val="006435E7"/>
    <w:rsid w:val="00644C26"/>
    <w:rsid w:val="00646AA3"/>
    <w:rsid w:val="006470F9"/>
    <w:rsid w:val="006474A9"/>
    <w:rsid w:val="006475F5"/>
    <w:rsid w:val="00647E87"/>
    <w:rsid w:val="00647EC2"/>
    <w:rsid w:val="0065042B"/>
    <w:rsid w:val="00650A37"/>
    <w:rsid w:val="00651E5E"/>
    <w:rsid w:val="006524DC"/>
    <w:rsid w:val="00652B5B"/>
    <w:rsid w:val="00653AF1"/>
    <w:rsid w:val="00653D4C"/>
    <w:rsid w:val="00653EE3"/>
    <w:rsid w:val="00654992"/>
    <w:rsid w:val="00657561"/>
    <w:rsid w:val="00660118"/>
    <w:rsid w:val="006613BD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4AE"/>
    <w:rsid w:val="006639AD"/>
    <w:rsid w:val="00663C19"/>
    <w:rsid w:val="00663D9B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C3A"/>
    <w:rsid w:val="00671E31"/>
    <w:rsid w:val="00671F73"/>
    <w:rsid w:val="00672213"/>
    <w:rsid w:val="00672462"/>
    <w:rsid w:val="00672CAC"/>
    <w:rsid w:val="0067317A"/>
    <w:rsid w:val="00674588"/>
    <w:rsid w:val="00674777"/>
    <w:rsid w:val="00675EBB"/>
    <w:rsid w:val="00676837"/>
    <w:rsid w:val="00676BEA"/>
    <w:rsid w:val="00677786"/>
    <w:rsid w:val="006778F4"/>
    <w:rsid w:val="00677ADD"/>
    <w:rsid w:val="00677B14"/>
    <w:rsid w:val="00677C48"/>
    <w:rsid w:val="00677D34"/>
    <w:rsid w:val="00677E9C"/>
    <w:rsid w:val="00681A60"/>
    <w:rsid w:val="00681F4B"/>
    <w:rsid w:val="00682763"/>
    <w:rsid w:val="00682B0B"/>
    <w:rsid w:val="00682D53"/>
    <w:rsid w:val="00682FAA"/>
    <w:rsid w:val="00683158"/>
    <w:rsid w:val="006837F5"/>
    <w:rsid w:val="006838E5"/>
    <w:rsid w:val="00684803"/>
    <w:rsid w:val="006850C3"/>
    <w:rsid w:val="006851A8"/>
    <w:rsid w:val="006851AC"/>
    <w:rsid w:val="006856AF"/>
    <w:rsid w:val="006860BA"/>
    <w:rsid w:val="0068677A"/>
    <w:rsid w:val="006867EA"/>
    <w:rsid w:val="00686BDC"/>
    <w:rsid w:val="00686D1E"/>
    <w:rsid w:val="00687697"/>
    <w:rsid w:val="0068781E"/>
    <w:rsid w:val="006878CE"/>
    <w:rsid w:val="00687ACE"/>
    <w:rsid w:val="00687DEB"/>
    <w:rsid w:val="00687E8C"/>
    <w:rsid w:val="0069052B"/>
    <w:rsid w:val="00690E6D"/>
    <w:rsid w:val="00691A89"/>
    <w:rsid w:val="00691DC2"/>
    <w:rsid w:val="0069244D"/>
    <w:rsid w:val="00692C10"/>
    <w:rsid w:val="00692F26"/>
    <w:rsid w:val="0069317C"/>
    <w:rsid w:val="00693B08"/>
    <w:rsid w:val="00693EF7"/>
    <w:rsid w:val="00696437"/>
    <w:rsid w:val="0069643C"/>
    <w:rsid w:val="0069694C"/>
    <w:rsid w:val="00696F59"/>
    <w:rsid w:val="006970B6"/>
    <w:rsid w:val="006972CD"/>
    <w:rsid w:val="006975EB"/>
    <w:rsid w:val="006A0AF0"/>
    <w:rsid w:val="006A2065"/>
    <w:rsid w:val="006A2126"/>
    <w:rsid w:val="006A297B"/>
    <w:rsid w:val="006A2CD4"/>
    <w:rsid w:val="006A3497"/>
    <w:rsid w:val="006A3934"/>
    <w:rsid w:val="006A4C9C"/>
    <w:rsid w:val="006A4E56"/>
    <w:rsid w:val="006A5480"/>
    <w:rsid w:val="006A54B2"/>
    <w:rsid w:val="006A728A"/>
    <w:rsid w:val="006A7B1B"/>
    <w:rsid w:val="006A7D43"/>
    <w:rsid w:val="006A7F4D"/>
    <w:rsid w:val="006B0A53"/>
    <w:rsid w:val="006B0BA3"/>
    <w:rsid w:val="006B1903"/>
    <w:rsid w:val="006B1E8D"/>
    <w:rsid w:val="006B2595"/>
    <w:rsid w:val="006B2C39"/>
    <w:rsid w:val="006B2D31"/>
    <w:rsid w:val="006B32C6"/>
    <w:rsid w:val="006B3F20"/>
    <w:rsid w:val="006B433A"/>
    <w:rsid w:val="006B4EBA"/>
    <w:rsid w:val="006B5140"/>
    <w:rsid w:val="006B5620"/>
    <w:rsid w:val="006B5B37"/>
    <w:rsid w:val="006B701B"/>
    <w:rsid w:val="006B724A"/>
    <w:rsid w:val="006B78C9"/>
    <w:rsid w:val="006B7A07"/>
    <w:rsid w:val="006B7F5B"/>
    <w:rsid w:val="006C04F4"/>
    <w:rsid w:val="006C154D"/>
    <w:rsid w:val="006C17B6"/>
    <w:rsid w:val="006C27AD"/>
    <w:rsid w:val="006C2975"/>
    <w:rsid w:val="006C2C39"/>
    <w:rsid w:val="006C2F30"/>
    <w:rsid w:val="006C3005"/>
    <w:rsid w:val="006C4167"/>
    <w:rsid w:val="006C4257"/>
    <w:rsid w:val="006C4B4F"/>
    <w:rsid w:val="006C4CFB"/>
    <w:rsid w:val="006C5458"/>
    <w:rsid w:val="006C547A"/>
    <w:rsid w:val="006C5504"/>
    <w:rsid w:val="006C56B4"/>
    <w:rsid w:val="006C576C"/>
    <w:rsid w:val="006C5F2E"/>
    <w:rsid w:val="006C60EB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B7F"/>
    <w:rsid w:val="006D0E3C"/>
    <w:rsid w:val="006D1132"/>
    <w:rsid w:val="006D12EB"/>
    <w:rsid w:val="006D141B"/>
    <w:rsid w:val="006D161D"/>
    <w:rsid w:val="006D1D52"/>
    <w:rsid w:val="006D2D0C"/>
    <w:rsid w:val="006D2D37"/>
    <w:rsid w:val="006D32DF"/>
    <w:rsid w:val="006D3D61"/>
    <w:rsid w:val="006D4F6E"/>
    <w:rsid w:val="006D5548"/>
    <w:rsid w:val="006D6262"/>
    <w:rsid w:val="006D63D0"/>
    <w:rsid w:val="006D64E0"/>
    <w:rsid w:val="006D68AC"/>
    <w:rsid w:val="006D6C16"/>
    <w:rsid w:val="006D6CFB"/>
    <w:rsid w:val="006D7DA4"/>
    <w:rsid w:val="006E0AFB"/>
    <w:rsid w:val="006E25AC"/>
    <w:rsid w:val="006E26D4"/>
    <w:rsid w:val="006E3E2C"/>
    <w:rsid w:val="006E48DC"/>
    <w:rsid w:val="006E51B1"/>
    <w:rsid w:val="006E5391"/>
    <w:rsid w:val="006E54B2"/>
    <w:rsid w:val="006E5511"/>
    <w:rsid w:val="006E574D"/>
    <w:rsid w:val="006E585C"/>
    <w:rsid w:val="006E591B"/>
    <w:rsid w:val="006E6325"/>
    <w:rsid w:val="006E6396"/>
    <w:rsid w:val="006E72F8"/>
    <w:rsid w:val="006E764F"/>
    <w:rsid w:val="006E7816"/>
    <w:rsid w:val="006E7AB9"/>
    <w:rsid w:val="006F0025"/>
    <w:rsid w:val="006F063B"/>
    <w:rsid w:val="006F118A"/>
    <w:rsid w:val="006F11E6"/>
    <w:rsid w:val="006F1962"/>
    <w:rsid w:val="006F1AE2"/>
    <w:rsid w:val="006F2061"/>
    <w:rsid w:val="006F2179"/>
    <w:rsid w:val="006F2494"/>
    <w:rsid w:val="006F2C4B"/>
    <w:rsid w:val="006F30F3"/>
    <w:rsid w:val="006F31F8"/>
    <w:rsid w:val="006F385B"/>
    <w:rsid w:val="006F4870"/>
    <w:rsid w:val="006F669C"/>
    <w:rsid w:val="006F6FD6"/>
    <w:rsid w:val="006F76B1"/>
    <w:rsid w:val="006F7D6B"/>
    <w:rsid w:val="006F7DDC"/>
    <w:rsid w:val="007003BA"/>
    <w:rsid w:val="0070052B"/>
    <w:rsid w:val="007006DA"/>
    <w:rsid w:val="00701023"/>
    <w:rsid w:val="007018E4"/>
    <w:rsid w:val="00701B82"/>
    <w:rsid w:val="00702B4F"/>
    <w:rsid w:val="0070327C"/>
    <w:rsid w:val="00703E32"/>
    <w:rsid w:val="00703FED"/>
    <w:rsid w:val="00704087"/>
    <w:rsid w:val="007040E8"/>
    <w:rsid w:val="0070468D"/>
    <w:rsid w:val="00704889"/>
    <w:rsid w:val="00704F1E"/>
    <w:rsid w:val="0070530C"/>
    <w:rsid w:val="00705F6A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7EE"/>
    <w:rsid w:val="00711C9F"/>
    <w:rsid w:val="007124DF"/>
    <w:rsid w:val="00712A49"/>
    <w:rsid w:val="00714335"/>
    <w:rsid w:val="007147EB"/>
    <w:rsid w:val="00714C69"/>
    <w:rsid w:val="00714F68"/>
    <w:rsid w:val="00715CC5"/>
    <w:rsid w:val="00715FA6"/>
    <w:rsid w:val="007163F2"/>
    <w:rsid w:val="00716492"/>
    <w:rsid w:val="0071682C"/>
    <w:rsid w:val="0071727F"/>
    <w:rsid w:val="00717313"/>
    <w:rsid w:val="00717422"/>
    <w:rsid w:val="007175C7"/>
    <w:rsid w:val="00717B88"/>
    <w:rsid w:val="00717F29"/>
    <w:rsid w:val="007206BF"/>
    <w:rsid w:val="00721090"/>
    <w:rsid w:val="00721B46"/>
    <w:rsid w:val="00721DCB"/>
    <w:rsid w:val="00723570"/>
    <w:rsid w:val="00723CBB"/>
    <w:rsid w:val="00723CD2"/>
    <w:rsid w:val="007242CC"/>
    <w:rsid w:val="00724613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308CC"/>
    <w:rsid w:val="007310E5"/>
    <w:rsid w:val="0073181E"/>
    <w:rsid w:val="007318DF"/>
    <w:rsid w:val="0073198B"/>
    <w:rsid w:val="0073255A"/>
    <w:rsid w:val="00732946"/>
    <w:rsid w:val="00732AC5"/>
    <w:rsid w:val="00733033"/>
    <w:rsid w:val="00733099"/>
    <w:rsid w:val="00733141"/>
    <w:rsid w:val="007339F5"/>
    <w:rsid w:val="00733FC1"/>
    <w:rsid w:val="00734122"/>
    <w:rsid w:val="0073517F"/>
    <w:rsid w:val="00735494"/>
    <w:rsid w:val="007357E7"/>
    <w:rsid w:val="0073639A"/>
    <w:rsid w:val="007364B0"/>
    <w:rsid w:val="00736592"/>
    <w:rsid w:val="00736F40"/>
    <w:rsid w:val="0073716C"/>
    <w:rsid w:val="0074007D"/>
    <w:rsid w:val="0074019F"/>
    <w:rsid w:val="00740AA0"/>
    <w:rsid w:val="00740FEC"/>
    <w:rsid w:val="0074125D"/>
    <w:rsid w:val="00741472"/>
    <w:rsid w:val="00742403"/>
    <w:rsid w:val="00742448"/>
    <w:rsid w:val="00742680"/>
    <w:rsid w:val="007428DC"/>
    <w:rsid w:val="007429D5"/>
    <w:rsid w:val="00742A9E"/>
    <w:rsid w:val="00742C04"/>
    <w:rsid w:val="00742CAF"/>
    <w:rsid w:val="00743299"/>
    <w:rsid w:val="0074349E"/>
    <w:rsid w:val="00744671"/>
    <w:rsid w:val="00744CA3"/>
    <w:rsid w:val="00744D95"/>
    <w:rsid w:val="00744DA3"/>
    <w:rsid w:val="00744EF6"/>
    <w:rsid w:val="00746304"/>
    <w:rsid w:val="00746575"/>
    <w:rsid w:val="007466C2"/>
    <w:rsid w:val="007469A5"/>
    <w:rsid w:val="00746AA3"/>
    <w:rsid w:val="00746B3A"/>
    <w:rsid w:val="0074760D"/>
    <w:rsid w:val="007530F0"/>
    <w:rsid w:val="007536EC"/>
    <w:rsid w:val="00753CA1"/>
    <w:rsid w:val="00753E09"/>
    <w:rsid w:val="007549EF"/>
    <w:rsid w:val="00754BE7"/>
    <w:rsid w:val="00755144"/>
    <w:rsid w:val="0075540A"/>
    <w:rsid w:val="007559E2"/>
    <w:rsid w:val="00755A71"/>
    <w:rsid w:val="00755F26"/>
    <w:rsid w:val="00756094"/>
    <w:rsid w:val="00756C32"/>
    <w:rsid w:val="00756E36"/>
    <w:rsid w:val="007575F6"/>
    <w:rsid w:val="00757A27"/>
    <w:rsid w:val="00757F0D"/>
    <w:rsid w:val="00757FBD"/>
    <w:rsid w:val="007600BB"/>
    <w:rsid w:val="00761199"/>
    <w:rsid w:val="00761645"/>
    <w:rsid w:val="0076283A"/>
    <w:rsid w:val="00762963"/>
    <w:rsid w:val="00762C0E"/>
    <w:rsid w:val="00762D0F"/>
    <w:rsid w:val="007636CB"/>
    <w:rsid w:val="007638D6"/>
    <w:rsid w:val="00763A2F"/>
    <w:rsid w:val="00763D1A"/>
    <w:rsid w:val="00763F35"/>
    <w:rsid w:val="007650E9"/>
    <w:rsid w:val="007669E8"/>
    <w:rsid w:val="00767C4F"/>
    <w:rsid w:val="00767C7D"/>
    <w:rsid w:val="00767FBF"/>
    <w:rsid w:val="0077068E"/>
    <w:rsid w:val="00770847"/>
    <w:rsid w:val="00770FF1"/>
    <w:rsid w:val="007710FD"/>
    <w:rsid w:val="007714BE"/>
    <w:rsid w:val="00771540"/>
    <w:rsid w:val="00771DEB"/>
    <w:rsid w:val="00771F48"/>
    <w:rsid w:val="007720D4"/>
    <w:rsid w:val="0077217C"/>
    <w:rsid w:val="007733FA"/>
    <w:rsid w:val="00773B20"/>
    <w:rsid w:val="00773F39"/>
    <w:rsid w:val="00774A0D"/>
    <w:rsid w:val="007750BF"/>
    <w:rsid w:val="00775A14"/>
    <w:rsid w:val="00775A76"/>
    <w:rsid w:val="00776064"/>
    <w:rsid w:val="00776071"/>
    <w:rsid w:val="00776231"/>
    <w:rsid w:val="007768DF"/>
    <w:rsid w:val="00776BDE"/>
    <w:rsid w:val="007772B2"/>
    <w:rsid w:val="00777891"/>
    <w:rsid w:val="00780DE2"/>
    <w:rsid w:val="00781351"/>
    <w:rsid w:val="007815E5"/>
    <w:rsid w:val="00781685"/>
    <w:rsid w:val="00781909"/>
    <w:rsid w:val="00782509"/>
    <w:rsid w:val="0078377E"/>
    <w:rsid w:val="00783E8F"/>
    <w:rsid w:val="007841C1"/>
    <w:rsid w:val="00784B5F"/>
    <w:rsid w:val="007850B8"/>
    <w:rsid w:val="007853D1"/>
    <w:rsid w:val="007856EE"/>
    <w:rsid w:val="00786180"/>
    <w:rsid w:val="00786459"/>
    <w:rsid w:val="00786A87"/>
    <w:rsid w:val="00787AA4"/>
    <w:rsid w:val="007904D3"/>
    <w:rsid w:val="00791577"/>
    <w:rsid w:val="0079166D"/>
    <w:rsid w:val="007916BE"/>
    <w:rsid w:val="007917FA"/>
    <w:rsid w:val="007926FF"/>
    <w:rsid w:val="00792983"/>
    <w:rsid w:val="0079299C"/>
    <w:rsid w:val="00792AFA"/>
    <w:rsid w:val="007932AA"/>
    <w:rsid w:val="00793635"/>
    <w:rsid w:val="00793C5C"/>
    <w:rsid w:val="0079425F"/>
    <w:rsid w:val="00794A8E"/>
    <w:rsid w:val="007960A3"/>
    <w:rsid w:val="0079679A"/>
    <w:rsid w:val="00796AB1"/>
    <w:rsid w:val="00796DAC"/>
    <w:rsid w:val="00796F17"/>
    <w:rsid w:val="007974D6"/>
    <w:rsid w:val="0079753A"/>
    <w:rsid w:val="00797C59"/>
    <w:rsid w:val="00797E62"/>
    <w:rsid w:val="00797FB7"/>
    <w:rsid w:val="007A0A9E"/>
    <w:rsid w:val="007A0F95"/>
    <w:rsid w:val="007A118D"/>
    <w:rsid w:val="007A121D"/>
    <w:rsid w:val="007A1782"/>
    <w:rsid w:val="007A1E58"/>
    <w:rsid w:val="007A1F5E"/>
    <w:rsid w:val="007A2330"/>
    <w:rsid w:val="007A2C3A"/>
    <w:rsid w:val="007A376B"/>
    <w:rsid w:val="007A3AD3"/>
    <w:rsid w:val="007A3D9E"/>
    <w:rsid w:val="007A3EC8"/>
    <w:rsid w:val="007A3ECD"/>
    <w:rsid w:val="007A4491"/>
    <w:rsid w:val="007A44A0"/>
    <w:rsid w:val="007A49CE"/>
    <w:rsid w:val="007A613A"/>
    <w:rsid w:val="007A69CC"/>
    <w:rsid w:val="007A73F0"/>
    <w:rsid w:val="007A7C7C"/>
    <w:rsid w:val="007A7EB3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2C95"/>
    <w:rsid w:val="007B32E4"/>
    <w:rsid w:val="007B376F"/>
    <w:rsid w:val="007B4217"/>
    <w:rsid w:val="007B46C4"/>
    <w:rsid w:val="007B4840"/>
    <w:rsid w:val="007B4DED"/>
    <w:rsid w:val="007B5480"/>
    <w:rsid w:val="007B58E1"/>
    <w:rsid w:val="007B5D00"/>
    <w:rsid w:val="007B5DD4"/>
    <w:rsid w:val="007B63E2"/>
    <w:rsid w:val="007B6AB9"/>
    <w:rsid w:val="007B6C59"/>
    <w:rsid w:val="007B7407"/>
    <w:rsid w:val="007C0151"/>
    <w:rsid w:val="007C0963"/>
    <w:rsid w:val="007C0F13"/>
    <w:rsid w:val="007C1137"/>
    <w:rsid w:val="007C1925"/>
    <w:rsid w:val="007C1FC0"/>
    <w:rsid w:val="007C2E05"/>
    <w:rsid w:val="007C2E85"/>
    <w:rsid w:val="007C2FFE"/>
    <w:rsid w:val="007C39B3"/>
    <w:rsid w:val="007C4395"/>
    <w:rsid w:val="007C5185"/>
    <w:rsid w:val="007C5CE1"/>
    <w:rsid w:val="007C6046"/>
    <w:rsid w:val="007C61DD"/>
    <w:rsid w:val="007C6D1C"/>
    <w:rsid w:val="007C7086"/>
    <w:rsid w:val="007C791F"/>
    <w:rsid w:val="007C7B10"/>
    <w:rsid w:val="007C7CA6"/>
    <w:rsid w:val="007C7EBB"/>
    <w:rsid w:val="007C7F3A"/>
    <w:rsid w:val="007D01B8"/>
    <w:rsid w:val="007D14AE"/>
    <w:rsid w:val="007D2238"/>
    <w:rsid w:val="007D2C13"/>
    <w:rsid w:val="007D3208"/>
    <w:rsid w:val="007D3593"/>
    <w:rsid w:val="007D3EB6"/>
    <w:rsid w:val="007D3F5B"/>
    <w:rsid w:val="007D4ADC"/>
    <w:rsid w:val="007D4B50"/>
    <w:rsid w:val="007D4D9A"/>
    <w:rsid w:val="007D55A4"/>
    <w:rsid w:val="007D6479"/>
    <w:rsid w:val="007D64ED"/>
    <w:rsid w:val="007D659D"/>
    <w:rsid w:val="007D65EF"/>
    <w:rsid w:val="007D69D3"/>
    <w:rsid w:val="007D6A41"/>
    <w:rsid w:val="007D7A68"/>
    <w:rsid w:val="007D7CD0"/>
    <w:rsid w:val="007E0BA6"/>
    <w:rsid w:val="007E1004"/>
    <w:rsid w:val="007E14C6"/>
    <w:rsid w:val="007E1653"/>
    <w:rsid w:val="007E1A8A"/>
    <w:rsid w:val="007E1C79"/>
    <w:rsid w:val="007E1DD6"/>
    <w:rsid w:val="007E3055"/>
    <w:rsid w:val="007E440B"/>
    <w:rsid w:val="007E5E11"/>
    <w:rsid w:val="007E66D7"/>
    <w:rsid w:val="007E6864"/>
    <w:rsid w:val="007E6A17"/>
    <w:rsid w:val="007E6D60"/>
    <w:rsid w:val="007E6ECD"/>
    <w:rsid w:val="007E6F95"/>
    <w:rsid w:val="007E70A7"/>
    <w:rsid w:val="007E7736"/>
    <w:rsid w:val="007F07FF"/>
    <w:rsid w:val="007F083B"/>
    <w:rsid w:val="007F0DE8"/>
    <w:rsid w:val="007F2321"/>
    <w:rsid w:val="007F2582"/>
    <w:rsid w:val="007F302D"/>
    <w:rsid w:val="007F34F3"/>
    <w:rsid w:val="007F44FB"/>
    <w:rsid w:val="007F4ECB"/>
    <w:rsid w:val="007F55B4"/>
    <w:rsid w:val="007F646B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45C4"/>
    <w:rsid w:val="00805316"/>
    <w:rsid w:val="00805554"/>
    <w:rsid w:val="00805713"/>
    <w:rsid w:val="00805715"/>
    <w:rsid w:val="00805C34"/>
    <w:rsid w:val="0080692D"/>
    <w:rsid w:val="008069FF"/>
    <w:rsid w:val="008071F5"/>
    <w:rsid w:val="00807483"/>
    <w:rsid w:val="00807800"/>
    <w:rsid w:val="00810346"/>
    <w:rsid w:val="00810CCD"/>
    <w:rsid w:val="00811F27"/>
    <w:rsid w:val="0081231B"/>
    <w:rsid w:val="00812560"/>
    <w:rsid w:val="008126A4"/>
    <w:rsid w:val="008129B9"/>
    <w:rsid w:val="00812B81"/>
    <w:rsid w:val="00812CF9"/>
    <w:rsid w:val="00812F12"/>
    <w:rsid w:val="0081375F"/>
    <w:rsid w:val="0081381C"/>
    <w:rsid w:val="00813D3A"/>
    <w:rsid w:val="00814573"/>
    <w:rsid w:val="0081574D"/>
    <w:rsid w:val="00815821"/>
    <w:rsid w:val="00816114"/>
    <w:rsid w:val="0081653C"/>
    <w:rsid w:val="00816FB2"/>
    <w:rsid w:val="008170DC"/>
    <w:rsid w:val="00817114"/>
    <w:rsid w:val="008173B9"/>
    <w:rsid w:val="00817570"/>
    <w:rsid w:val="00817CAC"/>
    <w:rsid w:val="00817D6C"/>
    <w:rsid w:val="00820088"/>
    <w:rsid w:val="008202C0"/>
    <w:rsid w:val="008203C1"/>
    <w:rsid w:val="00820461"/>
    <w:rsid w:val="00820B5A"/>
    <w:rsid w:val="00821A24"/>
    <w:rsid w:val="00821C42"/>
    <w:rsid w:val="00821FAE"/>
    <w:rsid w:val="00822CAE"/>
    <w:rsid w:val="00823080"/>
    <w:rsid w:val="0082403F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C92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3B00"/>
    <w:rsid w:val="0083457A"/>
    <w:rsid w:val="008345B0"/>
    <w:rsid w:val="00834686"/>
    <w:rsid w:val="00835E76"/>
    <w:rsid w:val="00836527"/>
    <w:rsid w:val="00836672"/>
    <w:rsid w:val="00836B57"/>
    <w:rsid w:val="00836E2A"/>
    <w:rsid w:val="00837249"/>
    <w:rsid w:val="008377B4"/>
    <w:rsid w:val="00837C3B"/>
    <w:rsid w:val="008404C6"/>
    <w:rsid w:val="00840A2B"/>
    <w:rsid w:val="0084175E"/>
    <w:rsid w:val="008417A5"/>
    <w:rsid w:val="00841853"/>
    <w:rsid w:val="00841AEA"/>
    <w:rsid w:val="00841BA6"/>
    <w:rsid w:val="00841CDA"/>
    <w:rsid w:val="00841F11"/>
    <w:rsid w:val="00842363"/>
    <w:rsid w:val="0084296A"/>
    <w:rsid w:val="00842B18"/>
    <w:rsid w:val="00843008"/>
    <w:rsid w:val="00843687"/>
    <w:rsid w:val="0084383F"/>
    <w:rsid w:val="00844DB4"/>
    <w:rsid w:val="00845279"/>
    <w:rsid w:val="008454A2"/>
    <w:rsid w:val="008456B3"/>
    <w:rsid w:val="008458EF"/>
    <w:rsid w:val="008467D2"/>
    <w:rsid w:val="00846C6F"/>
    <w:rsid w:val="00846D50"/>
    <w:rsid w:val="008470BE"/>
    <w:rsid w:val="008471AF"/>
    <w:rsid w:val="008471DD"/>
    <w:rsid w:val="00847BF9"/>
    <w:rsid w:val="00850E75"/>
    <w:rsid w:val="008518FD"/>
    <w:rsid w:val="00851B0B"/>
    <w:rsid w:val="00851E4F"/>
    <w:rsid w:val="00852ABE"/>
    <w:rsid w:val="00853484"/>
    <w:rsid w:val="0085377C"/>
    <w:rsid w:val="00853A0D"/>
    <w:rsid w:val="00853EE8"/>
    <w:rsid w:val="00853F49"/>
    <w:rsid w:val="00854099"/>
    <w:rsid w:val="0085486D"/>
    <w:rsid w:val="00854B6D"/>
    <w:rsid w:val="00854BD6"/>
    <w:rsid w:val="00855FD6"/>
    <w:rsid w:val="00856863"/>
    <w:rsid w:val="0085752B"/>
    <w:rsid w:val="008577CC"/>
    <w:rsid w:val="00857B14"/>
    <w:rsid w:val="00857BDF"/>
    <w:rsid w:val="008601E4"/>
    <w:rsid w:val="008604A3"/>
    <w:rsid w:val="0086077A"/>
    <w:rsid w:val="008609C9"/>
    <w:rsid w:val="00861C2C"/>
    <w:rsid w:val="00862009"/>
    <w:rsid w:val="008620E8"/>
    <w:rsid w:val="008622DD"/>
    <w:rsid w:val="00862BCC"/>
    <w:rsid w:val="008632CD"/>
    <w:rsid w:val="00863EE8"/>
    <w:rsid w:val="00864097"/>
    <w:rsid w:val="008648A3"/>
    <w:rsid w:val="0086601D"/>
    <w:rsid w:val="0086634F"/>
    <w:rsid w:val="00866840"/>
    <w:rsid w:val="00866C5D"/>
    <w:rsid w:val="00866FDB"/>
    <w:rsid w:val="008670DF"/>
    <w:rsid w:val="00867336"/>
    <w:rsid w:val="00867449"/>
    <w:rsid w:val="00867C81"/>
    <w:rsid w:val="0087048A"/>
    <w:rsid w:val="00870B90"/>
    <w:rsid w:val="00870CBB"/>
    <w:rsid w:val="008712C2"/>
    <w:rsid w:val="00872BAD"/>
    <w:rsid w:val="00872F13"/>
    <w:rsid w:val="0087300A"/>
    <w:rsid w:val="008735DF"/>
    <w:rsid w:val="00873E47"/>
    <w:rsid w:val="00873F51"/>
    <w:rsid w:val="008753C4"/>
    <w:rsid w:val="00877320"/>
    <w:rsid w:val="0087797B"/>
    <w:rsid w:val="00877C31"/>
    <w:rsid w:val="008807C0"/>
    <w:rsid w:val="00880D5B"/>
    <w:rsid w:val="00881234"/>
    <w:rsid w:val="008815FA"/>
    <w:rsid w:val="00881737"/>
    <w:rsid w:val="00881AA5"/>
    <w:rsid w:val="00881E63"/>
    <w:rsid w:val="00882189"/>
    <w:rsid w:val="0088219D"/>
    <w:rsid w:val="008827CD"/>
    <w:rsid w:val="00882C3E"/>
    <w:rsid w:val="008834B3"/>
    <w:rsid w:val="00883A34"/>
    <w:rsid w:val="00883BE0"/>
    <w:rsid w:val="00883DCB"/>
    <w:rsid w:val="00884AC4"/>
    <w:rsid w:val="00884DB9"/>
    <w:rsid w:val="00884DBF"/>
    <w:rsid w:val="00884EB6"/>
    <w:rsid w:val="008856D9"/>
    <w:rsid w:val="008866CC"/>
    <w:rsid w:val="008868AF"/>
    <w:rsid w:val="00887254"/>
    <w:rsid w:val="008872C0"/>
    <w:rsid w:val="00887E4C"/>
    <w:rsid w:val="00890694"/>
    <w:rsid w:val="008907D8"/>
    <w:rsid w:val="00890AA2"/>
    <w:rsid w:val="008913D2"/>
    <w:rsid w:val="008917D6"/>
    <w:rsid w:val="00891C74"/>
    <w:rsid w:val="00893081"/>
    <w:rsid w:val="00893369"/>
    <w:rsid w:val="00893B38"/>
    <w:rsid w:val="00893CF3"/>
    <w:rsid w:val="00894073"/>
    <w:rsid w:val="00894292"/>
    <w:rsid w:val="0089433A"/>
    <w:rsid w:val="00894CC0"/>
    <w:rsid w:val="00894E53"/>
    <w:rsid w:val="00895178"/>
    <w:rsid w:val="00895531"/>
    <w:rsid w:val="0089577F"/>
    <w:rsid w:val="0089602B"/>
    <w:rsid w:val="008966C1"/>
    <w:rsid w:val="0089694C"/>
    <w:rsid w:val="00896A78"/>
    <w:rsid w:val="008A056A"/>
    <w:rsid w:val="008A0F0C"/>
    <w:rsid w:val="008A0F3B"/>
    <w:rsid w:val="008A12AC"/>
    <w:rsid w:val="008A1605"/>
    <w:rsid w:val="008A16BC"/>
    <w:rsid w:val="008A1D9B"/>
    <w:rsid w:val="008A1FE2"/>
    <w:rsid w:val="008A20C4"/>
    <w:rsid w:val="008A2498"/>
    <w:rsid w:val="008A2509"/>
    <w:rsid w:val="008A272F"/>
    <w:rsid w:val="008A29A5"/>
    <w:rsid w:val="008A3347"/>
    <w:rsid w:val="008A33CD"/>
    <w:rsid w:val="008A4361"/>
    <w:rsid w:val="008A4964"/>
    <w:rsid w:val="008A4E2E"/>
    <w:rsid w:val="008A535F"/>
    <w:rsid w:val="008A543B"/>
    <w:rsid w:val="008A5CC7"/>
    <w:rsid w:val="008A5EC3"/>
    <w:rsid w:val="008A645E"/>
    <w:rsid w:val="008A6526"/>
    <w:rsid w:val="008A68D2"/>
    <w:rsid w:val="008A68EA"/>
    <w:rsid w:val="008A703E"/>
    <w:rsid w:val="008A7243"/>
    <w:rsid w:val="008A7369"/>
    <w:rsid w:val="008A7D0F"/>
    <w:rsid w:val="008A7DBF"/>
    <w:rsid w:val="008B0041"/>
    <w:rsid w:val="008B0318"/>
    <w:rsid w:val="008B031F"/>
    <w:rsid w:val="008B10E7"/>
    <w:rsid w:val="008B1F42"/>
    <w:rsid w:val="008B25C2"/>
    <w:rsid w:val="008B2B3E"/>
    <w:rsid w:val="008B2C1F"/>
    <w:rsid w:val="008B2EEB"/>
    <w:rsid w:val="008B31AA"/>
    <w:rsid w:val="008B31ED"/>
    <w:rsid w:val="008B3A16"/>
    <w:rsid w:val="008B3CF5"/>
    <w:rsid w:val="008B3D45"/>
    <w:rsid w:val="008B3F8D"/>
    <w:rsid w:val="008B445F"/>
    <w:rsid w:val="008B4784"/>
    <w:rsid w:val="008B489D"/>
    <w:rsid w:val="008B4AEC"/>
    <w:rsid w:val="008B4BAB"/>
    <w:rsid w:val="008B4D3C"/>
    <w:rsid w:val="008B4F99"/>
    <w:rsid w:val="008B5187"/>
    <w:rsid w:val="008B526B"/>
    <w:rsid w:val="008B5C29"/>
    <w:rsid w:val="008B73A2"/>
    <w:rsid w:val="008B74A9"/>
    <w:rsid w:val="008B7523"/>
    <w:rsid w:val="008C0151"/>
    <w:rsid w:val="008C07A2"/>
    <w:rsid w:val="008C0CFD"/>
    <w:rsid w:val="008C1453"/>
    <w:rsid w:val="008C1692"/>
    <w:rsid w:val="008C2307"/>
    <w:rsid w:val="008C2466"/>
    <w:rsid w:val="008C2520"/>
    <w:rsid w:val="008C37EA"/>
    <w:rsid w:val="008C3BB1"/>
    <w:rsid w:val="008C4338"/>
    <w:rsid w:val="008C4F68"/>
    <w:rsid w:val="008C5BF8"/>
    <w:rsid w:val="008C5D2A"/>
    <w:rsid w:val="008C5F92"/>
    <w:rsid w:val="008C65F2"/>
    <w:rsid w:val="008C676D"/>
    <w:rsid w:val="008C6AC7"/>
    <w:rsid w:val="008C6DEA"/>
    <w:rsid w:val="008C7258"/>
    <w:rsid w:val="008C73B6"/>
    <w:rsid w:val="008C7FCD"/>
    <w:rsid w:val="008D04E4"/>
    <w:rsid w:val="008D055D"/>
    <w:rsid w:val="008D1CCC"/>
    <w:rsid w:val="008D1CF0"/>
    <w:rsid w:val="008D20CE"/>
    <w:rsid w:val="008D2225"/>
    <w:rsid w:val="008D2B94"/>
    <w:rsid w:val="008D33AE"/>
    <w:rsid w:val="008D3A0D"/>
    <w:rsid w:val="008D3D0D"/>
    <w:rsid w:val="008D3E89"/>
    <w:rsid w:val="008D4058"/>
    <w:rsid w:val="008D406E"/>
    <w:rsid w:val="008D4254"/>
    <w:rsid w:val="008D4D7D"/>
    <w:rsid w:val="008D5090"/>
    <w:rsid w:val="008D5392"/>
    <w:rsid w:val="008D60DA"/>
    <w:rsid w:val="008D643E"/>
    <w:rsid w:val="008D680A"/>
    <w:rsid w:val="008D6B5D"/>
    <w:rsid w:val="008D6EBA"/>
    <w:rsid w:val="008D778E"/>
    <w:rsid w:val="008D78F4"/>
    <w:rsid w:val="008D7A7A"/>
    <w:rsid w:val="008D7D11"/>
    <w:rsid w:val="008D7F1A"/>
    <w:rsid w:val="008E008B"/>
    <w:rsid w:val="008E0263"/>
    <w:rsid w:val="008E0480"/>
    <w:rsid w:val="008E1738"/>
    <w:rsid w:val="008E1DE1"/>
    <w:rsid w:val="008E2896"/>
    <w:rsid w:val="008E3129"/>
    <w:rsid w:val="008E33FE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225"/>
    <w:rsid w:val="008E7581"/>
    <w:rsid w:val="008E77A7"/>
    <w:rsid w:val="008E7CFD"/>
    <w:rsid w:val="008F02AF"/>
    <w:rsid w:val="008F05E9"/>
    <w:rsid w:val="008F06B4"/>
    <w:rsid w:val="008F0A54"/>
    <w:rsid w:val="008F0B34"/>
    <w:rsid w:val="008F0BE9"/>
    <w:rsid w:val="008F0C13"/>
    <w:rsid w:val="008F0E76"/>
    <w:rsid w:val="008F1310"/>
    <w:rsid w:val="008F1802"/>
    <w:rsid w:val="008F1863"/>
    <w:rsid w:val="008F1BB9"/>
    <w:rsid w:val="008F1FF2"/>
    <w:rsid w:val="008F2DB6"/>
    <w:rsid w:val="008F2F8C"/>
    <w:rsid w:val="008F35BC"/>
    <w:rsid w:val="008F3701"/>
    <w:rsid w:val="008F4125"/>
    <w:rsid w:val="008F530E"/>
    <w:rsid w:val="008F5DB0"/>
    <w:rsid w:val="008F69A9"/>
    <w:rsid w:val="008F7790"/>
    <w:rsid w:val="008F77AD"/>
    <w:rsid w:val="0090001C"/>
    <w:rsid w:val="00900149"/>
    <w:rsid w:val="009007D9"/>
    <w:rsid w:val="00900A48"/>
    <w:rsid w:val="0090229F"/>
    <w:rsid w:val="00902A07"/>
    <w:rsid w:val="00902CEE"/>
    <w:rsid w:val="00902D8A"/>
    <w:rsid w:val="00902F12"/>
    <w:rsid w:val="00904F89"/>
    <w:rsid w:val="009053E0"/>
    <w:rsid w:val="00905732"/>
    <w:rsid w:val="00905AE8"/>
    <w:rsid w:val="0090634D"/>
    <w:rsid w:val="00906BD9"/>
    <w:rsid w:val="00907330"/>
    <w:rsid w:val="00907740"/>
    <w:rsid w:val="00907EF6"/>
    <w:rsid w:val="00910172"/>
    <w:rsid w:val="00910B7B"/>
    <w:rsid w:val="00910EA4"/>
    <w:rsid w:val="009115AE"/>
    <w:rsid w:val="00911719"/>
    <w:rsid w:val="00911784"/>
    <w:rsid w:val="0091186B"/>
    <w:rsid w:val="00911882"/>
    <w:rsid w:val="00911902"/>
    <w:rsid w:val="00911AFE"/>
    <w:rsid w:val="00911F20"/>
    <w:rsid w:val="00911F8F"/>
    <w:rsid w:val="009127CD"/>
    <w:rsid w:val="009127F7"/>
    <w:rsid w:val="009138C4"/>
    <w:rsid w:val="0091416C"/>
    <w:rsid w:val="009142ED"/>
    <w:rsid w:val="00914600"/>
    <w:rsid w:val="0091484D"/>
    <w:rsid w:val="00914922"/>
    <w:rsid w:val="00914A60"/>
    <w:rsid w:val="00915175"/>
    <w:rsid w:val="00915365"/>
    <w:rsid w:val="009159B6"/>
    <w:rsid w:val="00915B7A"/>
    <w:rsid w:val="00915FF8"/>
    <w:rsid w:val="00916309"/>
    <w:rsid w:val="00916602"/>
    <w:rsid w:val="00916903"/>
    <w:rsid w:val="00917A7C"/>
    <w:rsid w:val="009201BF"/>
    <w:rsid w:val="009208B1"/>
    <w:rsid w:val="00920CCC"/>
    <w:rsid w:val="00920F2B"/>
    <w:rsid w:val="009214FF"/>
    <w:rsid w:val="00921F29"/>
    <w:rsid w:val="00922808"/>
    <w:rsid w:val="00923600"/>
    <w:rsid w:val="0092374E"/>
    <w:rsid w:val="00923E97"/>
    <w:rsid w:val="00924803"/>
    <w:rsid w:val="00924983"/>
    <w:rsid w:val="00924C38"/>
    <w:rsid w:val="0092518B"/>
    <w:rsid w:val="00925C34"/>
    <w:rsid w:val="00927DDC"/>
    <w:rsid w:val="0093023E"/>
    <w:rsid w:val="0093120D"/>
    <w:rsid w:val="0093129C"/>
    <w:rsid w:val="00931917"/>
    <w:rsid w:val="00931C3B"/>
    <w:rsid w:val="00932675"/>
    <w:rsid w:val="009327A2"/>
    <w:rsid w:val="00932891"/>
    <w:rsid w:val="009329A9"/>
    <w:rsid w:val="00933089"/>
    <w:rsid w:val="0093337D"/>
    <w:rsid w:val="009336AA"/>
    <w:rsid w:val="00933BE4"/>
    <w:rsid w:val="00934665"/>
    <w:rsid w:val="00934CA0"/>
    <w:rsid w:val="0093523D"/>
    <w:rsid w:val="0093533A"/>
    <w:rsid w:val="00935DD5"/>
    <w:rsid w:val="00935F0E"/>
    <w:rsid w:val="00936490"/>
    <w:rsid w:val="00936F2C"/>
    <w:rsid w:val="00936FEC"/>
    <w:rsid w:val="009374AA"/>
    <w:rsid w:val="009375DC"/>
    <w:rsid w:val="00940105"/>
    <w:rsid w:val="0094034E"/>
    <w:rsid w:val="00940FB4"/>
    <w:rsid w:val="0094296B"/>
    <w:rsid w:val="009432D6"/>
    <w:rsid w:val="0094375D"/>
    <w:rsid w:val="00943D69"/>
    <w:rsid w:val="009443C3"/>
    <w:rsid w:val="009444F9"/>
    <w:rsid w:val="00945600"/>
    <w:rsid w:val="00945D5F"/>
    <w:rsid w:val="00945EEA"/>
    <w:rsid w:val="0094663E"/>
    <w:rsid w:val="009466BE"/>
    <w:rsid w:val="00946AFB"/>
    <w:rsid w:val="00946F80"/>
    <w:rsid w:val="009471D5"/>
    <w:rsid w:val="009477D3"/>
    <w:rsid w:val="00947A7B"/>
    <w:rsid w:val="00947C46"/>
    <w:rsid w:val="009509C9"/>
    <w:rsid w:val="00951E53"/>
    <w:rsid w:val="009523D3"/>
    <w:rsid w:val="0095258F"/>
    <w:rsid w:val="00952E02"/>
    <w:rsid w:val="0095372E"/>
    <w:rsid w:val="00953AE6"/>
    <w:rsid w:val="00954915"/>
    <w:rsid w:val="0095526E"/>
    <w:rsid w:val="0095573D"/>
    <w:rsid w:val="009559F7"/>
    <w:rsid w:val="00955CBE"/>
    <w:rsid w:val="00955CFB"/>
    <w:rsid w:val="00956287"/>
    <w:rsid w:val="00956B6B"/>
    <w:rsid w:val="00957EC5"/>
    <w:rsid w:val="00957FE1"/>
    <w:rsid w:val="0096055B"/>
    <w:rsid w:val="00961074"/>
    <w:rsid w:val="00961095"/>
    <w:rsid w:val="009614D4"/>
    <w:rsid w:val="00961AF3"/>
    <w:rsid w:val="00962306"/>
    <w:rsid w:val="00962728"/>
    <w:rsid w:val="00962A9A"/>
    <w:rsid w:val="00962AAF"/>
    <w:rsid w:val="0096304A"/>
    <w:rsid w:val="009630EA"/>
    <w:rsid w:val="00963697"/>
    <w:rsid w:val="0096438E"/>
    <w:rsid w:val="00964583"/>
    <w:rsid w:val="00964F0F"/>
    <w:rsid w:val="0096535D"/>
    <w:rsid w:val="0096618A"/>
    <w:rsid w:val="009672DF"/>
    <w:rsid w:val="00970485"/>
    <w:rsid w:val="009712DF"/>
    <w:rsid w:val="00971811"/>
    <w:rsid w:val="00972957"/>
    <w:rsid w:val="0097394F"/>
    <w:rsid w:val="009740AC"/>
    <w:rsid w:val="009741CF"/>
    <w:rsid w:val="009746EA"/>
    <w:rsid w:val="00975355"/>
    <w:rsid w:val="00975BE0"/>
    <w:rsid w:val="009761D3"/>
    <w:rsid w:val="0097679C"/>
    <w:rsid w:val="009767DC"/>
    <w:rsid w:val="0097732F"/>
    <w:rsid w:val="00977A3D"/>
    <w:rsid w:val="00980053"/>
    <w:rsid w:val="009801B7"/>
    <w:rsid w:val="0098036B"/>
    <w:rsid w:val="0098046D"/>
    <w:rsid w:val="00982241"/>
    <w:rsid w:val="00982905"/>
    <w:rsid w:val="0098298A"/>
    <w:rsid w:val="00983F9E"/>
    <w:rsid w:val="00984E38"/>
    <w:rsid w:val="00986893"/>
    <w:rsid w:val="009868F3"/>
    <w:rsid w:val="00986AB8"/>
    <w:rsid w:val="00986BFD"/>
    <w:rsid w:val="009872D7"/>
    <w:rsid w:val="00987CF4"/>
    <w:rsid w:val="00987DF4"/>
    <w:rsid w:val="00990102"/>
    <w:rsid w:val="00990260"/>
    <w:rsid w:val="009909D4"/>
    <w:rsid w:val="0099118F"/>
    <w:rsid w:val="0099170C"/>
    <w:rsid w:val="00991967"/>
    <w:rsid w:val="00991DBE"/>
    <w:rsid w:val="00991EB7"/>
    <w:rsid w:val="00991EDF"/>
    <w:rsid w:val="00992345"/>
    <w:rsid w:val="009923F4"/>
    <w:rsid w:val="009925B7"/>
    <w:rsid w:val="00994A41"/>
    <w:rsid w:val="009952F0"/>
    <w:rsid w:val="0099591A"/>
    <w:rsid w:val="0099592D"/>
    <w:rsid w:val="00995F06"/>
    <w:rsid w:val="00997AC5"/>
    <w:rsid w:val="00997F8E"/>
    <w:rsid w:val="009A0831"/>
    <w:rsid w:val="009A0956"/>
    <w:rsid w:val="009A0E9A"/>
    <w:rsid w:val="009A1130"/>
    <w:rsid w:val="009A1316"/>
    <w:rsid w:val="009A1BF7"/>
    <w:rsid w:val="009A1D5C"/>
    <w:rsid w:val="009A2021"/>
    <w:rsid w:val="009A226B"/>
    <w:rsid w:val="009A2708"/>
    <w:rsid w:val="009A270C"/>
    <w:rsid w:val="009A274E"/>
    <w:rsid w:val="009A2838"/>
    <w:rsid w:val="009A2FD2"/>
    <w:rsid w:val="009A32A2"/>
    <w:rsid w:val="009A35B2"/>
    <w:rsid w:val="009A41BC"/>
    <w:rsid w:val="009A501E"/>
    <w:rsid w:val="009A5690"/>
    <w:rsid w:val="009A5A58"/>
    <w:rsid w:val="009A6B65"/>
    <w:rsid w:val="009A756A"/>
    <w:rsid w:val="009A7845"/>
    <w:rsid w:val="009A7E70"/>
    <w:rsid w:val="009B048A"/>
    <w:rsid w:val="009B04A6"/>
    <w:rsid w:val="009B1095"/>
    <w:rsid w:val="009B12A9"/>
    <w:rsid w:val="009B16C1"/>
    <w:rsid w:val="009B29D1"/>
    <w:rsid w:val="009B2DBA"/>
    <w:rsid w:val="009B3171"/>
    <w:rsid w:val="009B376B"/>
    <w:rsid w:val="009B3FCE"/>
    <w:rsid w:val="009B42BF"/>
    <w:rsid w:val="009B4D10"/>
    <w:rsid w:val="009B4EE3"/>
    <w:rsid w:val="009B631C"/>
    <w:rsid w:val="009B6646"/>
    <w:rsid w:val="009B6D10"/>
    <w:rsid w:val="009B7F8E"/>
    <w:rsid w:val="009C1207"/>
    <w:rsid w:val="009C1910"/>
    <w:rsid w:val="009C215B"/>
    <w:rsid w:val="009C2CDF"/>
    <w:rsid w:val="009C327D"/>
    <w:rsid w:val="009C3AA6"/>
    <w:rsid w:val="009C3BD2"/>
    <w:rsid w:val="009C4CB9"/>
    <w:rsid w:val="009C4DC9"/>
    <w:rsid w:val="009C51F7"/>
    <w:rsid w:val="009C54CF"/>
    <w:rsid w:val="009C5CEC"/>
    <w:rsid w:val="009C6808"/>
    <w:rsid w:val="009C692B"/>
    <w:rsid w:val="009C6A48"/>
    <w:rsid w:val="009C6B21"/>
    <w:rsid w:val="009C6D96"/>
    <w:rsid w:val="009C7879"/>
    <w:rsid w:val="009C79A4"/>
    <w:rsid w:val="009C7D86"/>
    <w:rsid w:val="009D0C9F"/>
    <w:rsid w:val="009D1160"/>
    <w:rsid w:val="009D1840"/>
    <w:rsid w:val="009D2191"/>
    <w:rsid w:val="009D276B"/>
    <w:rsid w:val="009D2AF5"/>
    <w:rsid w:val="009D2FD1"/>
    <w:rsid w:val="009D3674"/>
    <w:rsid w:val="009D3B82"/>
    <w:rsid w:val="009D402B"/>
    <w:rsid w:val="009D4369"/>
    <w:rsid w:val="009D462C"/>
    <w:rsid w:val="009D5015"/>
    <w:rsid w:val="009D50DB"/>
    <w:rsid w:val="009D58CF"/>
    <w:rsid w:val="009D5E13"/>
    <w:rsid w:val="009D61E1"/>
    <w:rsid w:val="009D6CE4"/>
    <w:rsid w:val="009D724F"/>
    <w:rsid w:val="009D7A67"/>
    <w:rsid w:val="009E0647"/>
    <w:rsid w:val="009E09B6"/>
    <w:rsid w:val="009E0D35"/>
    <w:rsid w:val="009E1D69"/>
    <w:rsid w:val="009E2031"/>
    <w:rsid w:val="009E2501"/>
    <w:rsid w:val="009E25F4"/>
    <w:rsid w:val="009E2C94"/>
    <w:rsid w:val="009E3746"/>
    <w:rsid w:val="009E476A"/>
    <w:rsid w:val="009E4BB6"/>
    <w:rsid w:val="009E4D95"/>
    <w:rsid w:val="009E5025"/>
    <w:rsid w:val="009E51B5"/>
    <w:rsid w:val="009E51F8"/>
    <w:rsid w:val="009E5E27"/>
    <w:rsid w:val="009E6C08"/>
    <w:rsid w:val="009E6C6A"/>
    <w:rsid w:val="009E714C"/>
    <w:rsid w:val="009E7719"/>
    <w:rsid w:val="009E793F"/>
    <w:rsid w:val="009F0323"/>
    <w:rsid w:val="009F0B45"/>
    <w:rsid w:val="009F0B74"/>
    <w:rsid w:val="009F11DD"/>
    <w:rsid w:val="009F1D9C"/>
    <w:rsid w:val="009F20F1"/>
    <w:rsid w:val="009F21C2"/>
    <w:rsid w:val="009F258D"/>
    <w:rsid w:val="009F29AF"/>
    <w:rsid w:val="009F2B42"/>
    <w:rsid w:val="009F3962"/>
    <w:rsid w:val="009F3E84"/>
    <w:rsid w:val="009F41F3"/>
    <w:rsid w:val="009F43C2"/>
    <w:rsid w:val="009F486A"/>
    <w:rsid w:val="009F4E49"/>
    <w:rsid w:val="009F6F97"/>
    <w:rsid w:val="009F746B"/>
    <w:rsid w:val="009F7673"/>
    <w:rsid w:val="009F7BAA"/>
    <w:rsid w:val="009F7CAF"/>
    <w:rsid w:val="009F7FAE"/>
    <w:rsid w:val="00A006F7"/>
    <w:rsid w:val="00A00754"/>
    <w:rsid w:val="00A01123"/>
    <w:rsid w:val="00A01405"/>
    <w:rsid w:val="00A0170C"/>
    <w:rsid w:val="00A01F7B"/>
    <w:rsid w:val="00A029BC"/>
    <w:rsid w:val="00A02CAE"/>
    <w:rsid w:val="00A02E3A"/>
    <w:rsid w:val="00A02FDB"/>
    <w:rsid w:val="00A03D78"/>
    <w:rsid w:val="00A03E9D"/>
    <w:rsid w:val="00A048AB"/>
    <w:rsid w:val="00A05192"/>
    <w:rsid w:val="00A0542E"/>
    <w:rsid w:val="00A0644D"/>
    <w:rsid w:val="00A06F22"/>
    <w:rsid w:val="00A07836"/>
    <w:rsid w:val="00A07943"/>
    <w:rsid w:val="00A07A5B"/>
    <w:rsid w:val="00A07BBE"/>
    <w:rsid w:val="00A07C43"/>
    <w:rsid w:val="00A07FE9"/>
    <w:rsid w:val="00A10052"/>
    <w:rsid w:val="00A10505"/>
    <w:rsid w:val="00A10C30"/>
    <w:rsid w:val="00A11A54"/>
    <w:rsid w:val="00A12637"/>
    <w:rsid w:val="00A1280D"/>
    <w:rsid w:val="00A1298E"/>
    <w:rsid w:val="00A13932"/>
    <w:rsid w:val="00A13B3A"/>
    <w:rsid w:val="00A13DBB"/>
    <w:rsid w:val="00A14173"/>
    <w:rsid w:val="00A141CC"/>
    <w:rsid w:val="00A15E8F"/>
    <w:rsid w:val="00A161CE"/>
    <w:rsid w:val="00A16433"/>
    <w:rsid w:val="00A170F0"/>
    <w:rsid w:val="00A1738A"/>
    <w:rsid w:val="00A173D3"/>
    <w:rsid w:val="00A214E6"/>
    <w:rsid w:val="00A22E5E"/>
    <w:rsid w:val="00A22F4C"/>
    <w:rsid w:val="00A22FD9"/>
    <w:rsid w:val="00A230DE"/>
    <w:rsid w:val="00A23B0D"/>
    <w:rsid w:val="00A25B70"/>
    <w:rsid w:val="00A25FB3"/>
    <w:rsid w:val="00A26538"/>
    <w:rsid w:val="00A267A4"/>
    <w:rsid w:val="00A26CC7"/>
    <w:rsid w:val="00A26E34"/>
    <w:rsid w:val="00A27AAF"/>
    <w:rsid w:val="00A27CE5"/>
    <w:rsid w:val="00A308CA"/>
    <w:rsid w:val="00A30E6A"/>
    <w:rsid w:val="00A30E9D"/>
    <w:rsid w:val="00A31405"/>
    <w:rsid w:val="00A32608"/>
    <w:rsid w:val="00A33211"/>
    <w:rsid w:val="00A3325D"/>
    <w:rsid w:val="00A33A8D"/>
    <w:rsid w:val="00A3454D"/>
    <w:rsid w:val="00A346FA"/>
    <w:rsid w:val="00A3477A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D48"/>
    <w:rsid w:val="00A41D4D"/>
    <w:rsid w:val="00A41FA1"/>
    <w:rsid w:val="00A423EE"/>
    <w:rsid w:val="00A43A16"/>
    <w:rsid w:val="00A43D82"/>
    <w:rsid w:val="00A44206"/>
    <w:rsid w:val="00A455DF"/>
    <w:rsid w:val="00A45AAF"/>
    <w:rsid w:val="00A46256"/>
    <w:rsid w:val="00A46999"/>
    <w:rsid w:val="00A46C2C"/>
    <w:rsid w:val="00A47C3F"/>
    <w:rsid w:val="00A5133D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55C5"/>
    <w:rsid w:val="00A56297"/>
    <w:rsid w:val="00A56813"/>
    <w:rsid w:val="00A5722D"/>
    <w:rsid w:val="00A57334"/>
    <w:rsid w:val="00A61691"/>
    <w:rsid w:val="00A61947"/>
    <w:rsid w:val="00A61B5A"/>
    <w:rsid w:val="00A61FF1"/>
    <w:rsid w:val="00A6211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8E"/>
    <w:rsid w:val="00A643DA"/>
    <w:rsid w:val="00A6441A"/>
    <w:rsid w:val="00A6442A"/>
    <w:rsid w:val="00A64D0E"/>
    <w:rsid w:val="00A654DC"/>
    <w:rsid w:val="00A65EE0"/>
    <w:rsid w:val="00A6600F"/>
    <w:rsid w:val="00A6723D"/>
    <w:rsid w:val="00A6768D"/>
    <w:rsid w:val="00A67B9A"/>
    <w:rsid w:val="00A70DDB"/>
    <w:rsid w:val="00A70E51"/>
    <w:rsid w:val="00A71435"/>
    <w:rsid w:val="00A7194A"/>
    <w:rsid w:val="00A72034"/>
    <w:rsid w:val="00A72E20"/>
    <w:rsid w:val="00A72E53"/>
    <w:rsid w:val="00A73054"/>
    <w:rsid w:val="00A73899"/>
    <w:rsid w:val="00A7389E"/>
    <w:rsid w:val="00A738C4"/>
    <w:rsid w:val="00A73956"/>
    <w:rsid w:val="00A7475E"/>
    <w:rsid w:val="00A754DE"/>
    <w:rsid w:val="00A75BD5"/>
    <w:rsid w:val="00A77196"/>
    <w:rsid w:val="00A772EE"/>
    <w:rsid w:val="00A77766"/>
    <w:rsid w:val="00A77D43"/>
    <w:rsid w:val="00A807A7"/>
    <w:rsid w:val="00A80FBA"/>
    <w:rsid w:val="00A816B8"/>
    <w:rsid w:val="00A81899"/>
    <w:rsid w:val="00A81A7E"/>
    <w:rsid w:val="00A81E5F"/>
    <w:rsid w:val="00A81EFE"/>
    <w:rsid w:val="00A82363"/>
    <w:rsid w:val="00A8267B"/>
    <w:rsid w:val="00A82ADB"/>
    <w:rsid w:val="00A834CD"/>
    <w:rsid w:val="00A83706"/>
    <w:rsid w:val="00A83C8A"/>
    <w:rsid w:val="00A83F71"/>
    <w:rsid w:val="00A83FA9"/>
    <w:rsid w:val="00A84539"/>
    <w:rsid w:val="00A84676"/>
    <w:rsid w:val="00A84681"/>
    <w:rsid w:val="00A84851"/>
    <w:rsid w:val="00A84EE7"/>
    <w:rsid w:val="00A85031"/>
    <w:rsid w:val="00A851A8"/>
    <w:rsid w:val="00A861C9"/>
    <w:rsid w:val="00A86307"/>
    <w:rsid w:val="00A87027"/>
    <w:rsid w:val="00A8754C"/>
    <w:rsid w:val="00A87823"/>
    <w:rsid w:val="00A8782B"/>
    <w:rsid w:val="00A9034E"/>
    <w:rsid w:val="00A9125B"/>
    <w:rsid w:val="00A9132D"/>
    <w:rsid w:val="00A92582"/>
    <w:rsid w:val="00A926A3"/>
    <w:rsid w:val="00A930C8"/>
    <w:rsid w:val="00A930F2"/>
    <w:rsid w:val="00A943E2"/>
    <w:rsid w:val="00A95883"/>
    <w:rsid w:val="00A95FF9"/>
    <w:rsid w:val="00A96A0E"/>
    <w:rsid w:val="00A96DC6"/>
    <w:rsid w:val="00A96F06"/>
    <w:rsid w:val="00A96FB5"/>
    <w:rsid w:val="00A97806"/>
    <w:rsid w:val="00AA0D5C"/>
    <w:rsid w:val="00AA0ED8"/>
    <w:rsid w:val="00AA1540"/>
    <w:rsid w:val="00AA15E7"/>
    <w:rsid w:val="00AA16E4"/>
    <w:rsid w:val="00AA171C"/>
    <w:rsid w:val="00AA1750"/>
    <w:rsid w:val="00AA1CB0"/>
    <w:rsid w:val="00AA1E0F"/>
    <w:rsid w:val="00AA1FE7"/>
    <w:rsid w:val="00AA3704"/>
    <w:rsid w:val="00AA3758"/>
    <w:rsid w:val="00AA396C"/>
    <w:rsid w:val="00AA4DB2"/>
    <w:rsid w:val="00AA55B8"/>
    <w:rsid w:val="00AA5A6E"/>
    <w:rsid w:val="00AA5F3B"/>
    <w:rsid w:val="00AA722C"/>
    <w:rsid w:val="00AA77F1"/>
    <w:rsid w:val="00AA7864"/>
    <w:rsid w:val="00AA7DE1"/>
    <w:rsid w:val="00AB0997"/>
    <w:rsid w:val="00AB0EE1"/>
    <w:rsid w:val="00AB1709"/>
    <w:rsid w:val="00AB230B"/>
    <w:rsid w:val="00AB2D9B"/>
    <w:rsid w:val="00AB3A39"/>
    <w:rsid w:val="00AB3F91"/>
    <w:rsid w:val="00AB4080"/>
    <w:rsid w:val="00AB4857"/>
    <w:rsid w:val="00AB56B3"/>
    <w:rsid w:val="00AB6BFE"/>
    <w:rsid w:val="00AC0717"/>
    <w:rsid w:val="00AC08B0"/>
    <w:rsid w:val="00AC0C0B"/>
    <w:rsid w:val="00AC0D2C"/>
    <w:rsid w:val="00AC1F41"/>
    <w:rsid w:val="00AC22DD"/>
    <w:rsid w:val="00AC23F5"/>
    <w:rsid w:val="00AC2657"/>
    <w:rsid w:val="00AC3785"/>
    <w:rsid w:val="00AC38BB"/>
    <w:rsid w:val="00AC3B34"/>
    <w:rsid w:val="00AC438F"/>
    <w:rsid w:val="00AC44FA"/>
    <w:rsid w:val="00AC45FD"/>
    <w:rsid w:val="00AC4C81"/>
    <w:rsid w:val="00AC5038"/>
    <w:rsid w:val="00AC6D7C"/>
    <w:rsid w:val="00AD07FE"/>
    <w:rsid w:val="00AD10BC"/>
    <w:rsid w:val="00AD1A87"/>
    <w:rsid w:val="00AD2491"/>
    <w:rsid w:val="00AD2665"/>
    <w:rsid w:val="00AD2892"/>
    <w:rsid w:val="00AD2B38"/>
    <w:rsid w:val="00AD2F16"/>
    <w:rsid w:val="00AD3674"/>
    <w:rsid w:val="00AD39A0"/>
    <w:rsid w:val="00AD3B80"/>
    <w:rsid w:val="00AD3F59"/>
    <w:rsid w:val="00AD459D"/>
    <w:rsid w:val="00AD45D6"/>
    <w:rsid w:val="00AD49E8"/>
    <w:rsid w:val="00AD5448"/>
    <w:rsid w:val="00AD60FA"/>
    <w:rsid w:val="00AD75D5"/>
    <w:rsid w:val="00AD7A25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289"/>
    <w:rsid w:val="00AE342B"/>
    <w:rsid w:val="00AE3830"/>
    <w:rsid w:val="00AE3CEA"/>
    <w:rsid w:val="00AE4E2B"/>
    <w:rsid w:val="00AE5126"/>
    <w:rsid w:val="00AE563A"/>
    <w:rsid w:val="00AE575A"/>
    <w:rsid w:val="00AE5976"/>
    <w:rsid w:val="00AE5EA0"/>
    <w:rsid w:val="00AE6349"/>
    <w:rsid w:val="00AE68A0"/>
    <w:rsid w:val="00AE6A8F"/>
    <w:rsid w:val="00AE7605"/>
    <w:rsid w:val="00AF0F22"/>
    <w:rsid w:val="00AF12F6"/>
    <w:rsid w:val="00AF1B44"/>
    <w:rsid w:val="00AF1D1E"/>
    <w:rsid w:val="00AF2D60"/>
    <w:rsid w:val="00AF2EB0"/>
    <w:rsid w:val="00AF315D"/>
    <w:rsid w:val="00AF35E7"/>
    <w:rsid w:val="00AF35FC"/>
    <w:rsid w:val="00AF36EB"/>
    <w:rsid w:val="00AF38D4"/>
    <w:rsid w:val="00AF452F"/>
    <w:rsid w:val="00AF4B32"/>
    <w:rsid w:val="00AF526A"/>
    <w:rsid w:val="00AF5AFE"/>
    <w:rsid w:val="00AF5F8B"/>
    <w:rsid w:val="00AF6191"/>
    <w:rsid w:val="00AF647F"/>
    <w:rsid w:val="00AF6686"/>
    <w:rsid w:val="00AF685E"/>
    <w:rsid w:val="00AF71BE"/>
    <w:rsid w:val="00AF7A4B"/>
    <w:rsid w:val="00B002F6"/>
    <w:rsid w:val="00B00AC7"/>
    <w:rsid w:val="00B00CEC"/>
    <w:rsid w:val="00B012AD"/>
    <w:rsid w:val="00B01C13"/>
    <w:rsid w:val="00B0244D"/>
    <w:rsid w:val="00B026C5"/>
    <w:rsid w:val="00B02969"/>
    <w:rsid w:val="00B03737"/>
    <w:rsid w:val="00B039C1"/>
    <w:rsid w:val="00B039E6"/>
    <w:rsid w:val="00B040C1"/>
    <w:rsid w:val="00B04C33"/>
    <w:rsid w:val="00B05430"/>
    <w:rsid w:val="00B05613"/>
    <w:rsid w:val="00B05D25"/>
    <w:rsid w:val="00B05F6A"/>
    <w:rsid w:val="00B0651E"/>
    <w:rsid w:val="00B06580"/>
    <w:rsid w:val="00B067ED"/>
    <w:rsid w:val="00B06D00"/>
    <w:rsid w:val="00B07B0C"/>
    <w:rsid w:val="00B10286"/>
    <w:rsid w:val="00B10412"/>
    <w:rsid w:val="00B1065A"/>
    <w:rsid w:val="00B10AEE"/>
    <w:rsid w:val="00B10D2B"/>
    <w:rsid w:val="00B1126D"/>
    <w:rsid w:val="00B11370"/>
    <w:rsid w:val="00B117FB"/>
    <w:rsid w:val="00B11929"/>
    <w:rsid w:val="00B11AB8"/>
    <w:rsid w:val="00B11C2B"/>
    <w:rsid w:val="00B124F1"/>
    <w:rsid w:val="00B1281E"/>
    <w:rsid w:val="00B12B4D"/>
    <w:rsid w:val="00B133F8"/>
    <w:rsid w:val="00B13425"/>
    <w:rsid w:val="00B13610"/>
    <w:rsid w:val="00B13B59"/>
    <w:rsid w:val="00B148B3"/>
    <w:rsid w:val="00B14E4F"/>
    <w:rsid w:val="00B14E6C"/>
    <w:rsid w:val="00B150A9"/>
    <w:rsid w:val="00B1529C"/>
    <w:rsid w:val="00B15727"/>
    <w:rsid w:val="00B164E4"/>
    <w:rsid w:val="00B16519"/>
    <w:rsid w:val="00B16F7A"/>
    <w:rsid w:val="00B16FB6"/>
    <w:rsid w:val="00B17218"/>
    <w:rsid w:val="00B173C7"/>
    <w:rsid w:val="00B173E4"/>
    <w:rsid w:val="00B17A05"/>
    <w:rsid w:val="00B17B7E"/>
    <w:rsid w:val="00B206F1"/>
    <w:rsid w:val="00B21157"/>
    <w:rsid w:val="00B21F6F"/>
    <w:rsid w:val="00B22218"/>
    <w:rsid w:val="00B23043"/>
    <w:rsid w:val="00B230D7"/>
    <w:rsid w:val="00B24CB1"/>
    <w:rsid w:val="00B25640"/>
    <w:rsid w:val="00B2731E"/>
    <w:rsid w:val="00B2757B"/>
    <w:rsid w:val="00B30211"/>
    <w:rsid w:val="00B3023E"/>
    <w:rsid w:val="00B302E1"/>
    <w:rsid w:val="00B307A1"/>
    <w:rsid w:val="00B30918"/>
    <w:rsid w:val="00B313D2"/>
    <w:rsid w:val="00B314AC"/>
    <w:rsid w:val="00B320D5"/>
    <w:rsid w:val="00B32F5A"/>
    <w:rsid w:val="00B3475F"/>
    <w:rsid w:val="00B348DF"/>
    <w:rsid w:val="00B34D01"/>
    <w:rsid w:val="00B34D4A"/>
    <w:rsid w:val="00B34EBA"/>
    <w:rsid w:val="00B3516B"/>
    <w:rsid w:val="00B352DA"/>
    <w:rsid w:val="00B3552E"/>
    <w:rsid w:val="00B35F41"/>
    <w:rsid w:val="00B35FC1"/>
    <w:rsid w:val="00B36A12"/>
    <w:rsid w:val="00B370E2"/>
    <w:rsid w:val="00B373B0"/>
    <w:rsid w:val="00B403D6"/>
    <w:rsid w:val="00B4067A"/>
    <w:rsid w:val="00B410AE"/>
    <w:rsid w:val="00B4164F"/>
    <w:rsid w:val="00B42716"/>
    <w:rsid w:val="00B427CD"/>
    <w:rsid w:val="00B430F6"/>
    <w:rsid w:val="00B4329A"/>
    <w:rsid w:val="00B43AA6"/>
    <w:rsid w:val="00B445D8"/>
    <w:rsid w:val="00B4463F"/>
    <w:rsid w:val="00B446F8"/>
    <w:rsid w:val="00B44FF6"/>
    <w:rsid w:val="00B458C7"/>
    <w:rsid w:val="00B45986"/>
    <w:rsid w:val="00B45DB7"/>
    <w:rsid w:val="00B45FB0"/>
    <w:rsid w:val="00B4624A"/>
    <w:rsid w:val="00B464E9"/>
    <w:rsid w:val="00B468C4"/>
    <w:rsid w:val="00B46EDB"/>
    <w:rsid w:val="00B471E7"/>
    <w:rsid w:val="00B473BE"/>
    <w:rsid w:val="00B47745"/>
    <w:rsid w:val="00B47BB4"/>
    <w:rsid w:val="00B5004E"/>
    <w:rsid w:val="00B501E7"/>
    <w:rsid w:val="00B5036A"/>
    <w:rsid w:val="00B51249"/>
    <w:rsid w:val="00B517D7"/>
    <w:rsid w:val="00B5237E"/>
    <w:rsid w:val="00B524F9"/>
    <w:rsid w:val="00B52590"/>
    <w:rsid w:val="00B52D45"/>
    <w:rsid w:val="00B5391E"/>
    <w:rsid w:val="00B53F26"/>
    <w:rsid w:val="00B5443E"/>
    <w:rsid w:val="00B54885"/>
    <w:rsid w:val="00B54FBC"/>
    <w:rsid w:val="00B55AB4"/>
    <w:rsid w:val="00B56263"/>
    <w:rsid w:val="00B56A2A"/>
    <w:rsid w:val="00B56BD7"/>
    <w:rsid w:val="00B57A0E"/>
    <w:rsid w:val="00B57F0B"/>
    <w:rsid w:val="00B6066F"/>
    <w:rsid w:val="00B60F1A"/>
    <w:rsid w:val="00B61582"/>
    <w:rsid w:val="00B6312F"/>
    <w:rsid w:val="00B631C3"/>
    <w:rsid w:val="00B6352B"/>
    <w:rsid w:val="00B636BE"/>
    <w:rsid w:val="00B63BBE"/>
    <w:rsid w:val="00B64A00"/>
    <w:rsid w:val="00B656B3"/>
    <w:rsid w:val="00B65962"/>
    <w:rsid w:val="00B65E3C"/>
    <w:rsid w:val="00B66045"/>
    <w:rsid w:val="00B661D2"/>
    <w:rsid w:val="00B6635F"/>
    <w:rsid w:val="00B6642B"/>
    <w:rsid w:val="00B6679D"/>
    <w:rsid w:val="00B66F6B"/>
    <w:rsid w:val="00B671C6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1E1"/>
    <w:rsid w:val="00B746DB"/>
    <w:rsid w:val="00B75051"/>
    <w:rsid w:val="00B75102"/>
    <w:rsid w:val="00B76574"/>
    <w:rsid w:val="00B76B83"/>
    <w:rsid w:val="00B76C2D"/>
    <w:rsid w:val="00B77562"/>
    <w:rsid w:val="00B807F8"/>
    <w:rsid w:val="00B80A1B"/>
    <w:rsid w:val="00B81182"/>
    <w:rsid w:val="00B81525"/>
    <w:rsid w:val="00B81598"/>
    <w:rsid w:val="00B81662"/>
    <w:rsid w:val="00B81951"/>
    <w:rsid w:val="00B81D74"/>
    <w:rsid w:val="00B824B3"/>
    <w:rsid w:val="00B826E9"/>
    <w:rsid w:val="00B8347F"/>
    <w:rsid w:val="00B83D10"/>
    <w:rsid w:val="00B840CD"/>
    <w:rsid w:val="00B841AD"/>
    <w:rsid w:val="00B84246"/>
    <w:rsid w:val="00B848BD"/>
    <w:rsid w:val="00B85420"/>
    <w:rsid w:val="00B858CF"/>
    <w:rsid w:val="00B85A8C"/>
    <w:rsid w:val="00B85FC4"/>
    <w:rsid w:val="00B86AA6"/>
    <w:rsid w:val="00B86BB5"/>
    <w:rsid w:val="00B86DA2"/>
    <w:rsid w:val="00B87646"/>
    <w:rsid w:val="00B87E38"/>
    <w:rsid w:val="00B87EA9"/>
    <w:rsid w:val="00B9081A"/>
    <w:rsid w:val="00B90948"/>
    <w:rsid w:val="00B909EF"/>
    <w:rsid w:val="00B91017"/>
    <w:rsid w:val="00B92276"/>
    <w:rsid w:val="00B92A64"/>
    <w:rsid w:val="00B9336F"/>
    <w:rsid w:val="00B934A5"/>
    <w:rsid w:val="00B93CAE"/>
    <w:rsid w:val="00B9407E"/>
    <w:rsid w:val="00B94814"/>
    <w:rsid w:val="00B94C05"/>
    <w:rsid w:val="00B94CCB"/>
    <w:rsid w:val="00B953C3"/>
    <w:rsid w:val="00B9581F"/>
    <w:rsid w:val="00B96D0F"/>
    <w:rsid w:val="00B9716D"/>
    <w:rsid w:val="00B97607"/>
    <w:rsid w:val="00B97745"/>
    <w:rsid w:val="00B97A48"/>
    <w:rsid w:val="00BA0247"/>
    <w:rsid w:val="00BA0CDB"/>
    <w:rsid w:val="00BA1398"/>
    <w:rsid w:val="00BA1578"/>
    <w:rsid w:val="00BA20D4"/>
    <w:rsid w:val="00BA2355"/>
    <w:rsid w:val="00BA2AA8"/>
    <w:rsid w:val="00BA2ADC"/>
    <w:rsid w:val="00BA355D"/>
    <w:rsid w:val="00BA3A42"/>
    <w:rsid w:val="00BA3CA6"/>
    <w:rsid w:val="00BA495E"/>
    <w:rsid w:val="00BA4A04"/>
    <w:rsid w:val="00BA4FB7"/>
    <w:rsid w:val="00BA5380"/>
    <w:rsid w:val="00BA5FC4"/>
    <w:rsid w:val="00BA6582"/>
    <w:rsid w:val="00BA7333"/>
    <w:rsid w:val="00BA7510"/>
    <w:rsid w:val="00BA77D9"/>
    <w:rsid w:val="00BA7D99"/>
    <w:rsid w:val="00BB0257"/>
    <w:rsid w:val="00BB0EB5"/>
    <w:rsid w:val="00BB11FF"/>
    <w:rsid w:val="00BB1794"/>
    <w:rsid w:val="00BB1B62"/>
    <w:rsid w:val="00BB201B"/>
    <w:rsid w:val="00BB204A"/>
    <w:rsid w:val="00BB20EE"/>
    <w:rsid w:val="00BB23D5"/>
    <w:rsid w:val="00BB3546"/>
    <w:rsid w:val="00BB3DB3"/>
    <w:rsid w:val="00BB3E27"/>
    <w:rsid w:val="00BB417B"/>
    <w:rsid w:val="00BB4B86"/>
    <w:rsid w:val="00BB5114"/>
    <w:rsid w:val="00BB563C"/>
    <w:rsid w:val="00BB5715"/>
    <w:rsid w:val="00BB5DA4"/>
    <w:rsid w:val="00BB5F85"/>
    <w:rsid w:val="00BB64DB"/>
    <w:rsid w:val="00BB65D3"/>
    <w:rsid w:val="00BB66E1"/>
    <w:rsid w:val="00BB686A"/>
    <w:rsid w:val="00BB704D"/>
    <w:rsid w:val="00BB7634"/>
    <w:rsid w:val="00BB78C5"/>
    <w:rsid w:val="00BB794B"/>
    <w:rsid w:val="00BC007E"/>
    <w:rsid w:val="00BC01E9"/>
    <w:rsid w:val="00BC02AA"/>
    <w:rsid w:val="00BC0859"/>
    <w:rsid w:val="00BC0E41"/>
    <w:rsid w:val="00BC2614"/>
    <w:rsid w:val="00BC3FB8"/>
    <w:rsid w:val="00BC422A"/>
    <w:rsid w:val="00BC4661"/>
    <w:rsid w:val="00BC4F3C"/>
    <w:rsid w:val="00BC50E8"/>
    <w:rsid w:val="00BC5534"/>
    <w:rsid w:val="00BC6846"/>
    <w:rsid w:val="00BC76CF"/>
    <w:rsid w:val="00BC77C1"/>
    <w:rsid w:val="00BC78AC"/>
    <w:rsid w:val="00BD07BA"/>
    <w:rsid w:val="00BD093F"/>
    <w:rsid w:val="00BD0990"/>
    <w:rsid w:val="00BD0B72"/>
    <w:rsid w:val="00BD0F9A"/>
    <w:rsid w:val="00BD1CE4"/>
    <w:rsid w:val="00BD1EA1"/>
    <w:rsid w:val="00BD2B66"/>
    <w:rsid w:val="00BD32E1"/>
    <w:rsid w:val="00BD3C58"/>
    <w:rsid w:val="00BD3F03"/>
    <w:rsid w:val="00BD4660"/>
    <w:rsid w:val="00BD4C5C"/>
    <w:rsid w:val="00BD4FAC"/>
    <w:rsid w:val="00BD50B9"/>
    <w:rsid w:val="00BD51C7"/>
    <w:rsid w:val="00BD596D"/>
    <w:rsid w:val="00BD5C88"/>
    <w:rsid w:val="00BD627F"/>
    <w:rsid w:val="00BD68B4"/>
    <w:rsid w:val="00BD6C37"/>
    <w:rsid w:val="00BD6C73"/>
    <w:rsid w:val="00BE08DE"/>
    <w:rsid w:val="00BE1082"/>
    <w:rsid w:val="00BE173B"/>
    <w:rsid w:val="00BE1CE7"/>
    <w:rsid w:val="00BE2258"/>
    <w:rsid w:val="00BE2470"/>
    <w:rsid w:val="00BE29C7"/>
    <w:rsid w:val="00BE3DFC"/>
    <w:rsid w:val="00BE431D"/>
    <w:rsid w:val="00BE4368"/>
    <w:rsid w:val="00BE52A0"/>
    <w:rsid w:val="00BE5754"/>
    <w:rsid w:val="00BE5AD8"/>
    <w:rsid w:val="00BE5C76"/>
    <w:rsid w:val="00BE63C9"/>
    <w:rsid w:val="00BE6A7A"/>
    <w:rsid w:val="00BE6BA9"/>
    <w:rsid w:val="00BF0AB4"/>
    <w:rsid w:val="00BF0BBB"/>
    <w:rsid w:val="00BF0BD6"/>
    <w:rsid w:val="00BF0D09"/>
    <w:rsid w:val="00BF1049"/>
    <w:rsid w:val="00BF194C"/>
    <w:rsid w:val="00BF2013"/>
    <w:rsid w:val="00BF2154"/>
    <w:rsid w:val="00BF2506"/>
    <w:rsid w:val="00BF3E9C"/>
    <w:rsid w:val="00BF4416"/>
    <w:rsid w:val="00BF463D"/>
    <w:rsid w:val="00BF485B"/>
    <w:rsid w:val="00BF58C8"/>
    <w:rsid w:val="00BF5CCC"/>
    <w:rsid w:val="00BF6460"/>
    <w:rsid w:val="00BF6FB7"/>
    <w:rsid w:val="00BF708E"/>
    <w:rsid w:val="00BF7265"/>
    <w:rsid w:val="00BF760D"/>
    <w:rsid w:val="00BF7F10"/>
    <w:rsid w:val="00C000EF"/>
    <w:rsid w:val="00C00172"/>
    <w:rsid w:val="00C0044C"/>
    <w:rsid w:val="00C00829"/>
    <w:rsid w:val="00C00B30"/>
    <w:rsid w:val="00C00FD2"/>
    <w:rsid w:val="00C0113B"/>
    <w:rsid w:val="00C01363"/>
    <w:rsid w:val="00C01801"/>
    <w:rsid w:val="00C01940"/>
    <w:rsid w:val="00C01C5F"/>
    <w:rsid w:val="00C02077"/>
    <w:rsid w:val="00C02BB5"/>
    <w:rsid w:val="00C03718"/>
    <w:rsid w:val="00C03F7F"/>
    <w:rsid w:val="00C0407B"/>
    <w:rsid w:val="00C04A3A"/>
    <w:rsid w:val="00C04FA2"/>
    <w:rsid w:val="00C05434"/>
    <w:rsid w:val="00C0608F"/>
    <w:rsid w:val="00C067A7"/>
    <w:rsid w:val="00C0688F"/>
    <w:rsid w:val="00C06DD6"/>
    <w:rsid w:val="00C07877"/>
    <w:rsid w:val="00C07E2C"/>
    <w:rsid w:val="00C10034"/>
    <w:rsid w:val="00C11467"/>
    <w:rsid w:val="00C11518"/>
    <w:rsid w:val="00C11685"/>
    <w:rsid w:val="00C11F66"/>
    <w:rsid w:val="00C120A0"/>
    <w:rsid w:val="00C12321"/>
    <w:rsid w:val="00C1265D"/>
    <w:rsid w:val="00C13225"/>
    <w:rsid w:val="00C135B1"/>
    <w:rsid w:val="00C139C0"/>
    <w:rsid w:val="00C13A27"/>
    <w:rsid w:val="00C14F08"/>
    <w:rsid w:val="00C15211"/>
    <w:rsid w:val="00C15291"/>
    <w:rsid w:val="00C167A6"/>
    <w:rsid w:val="00C1770D"/>
    <w:rsid w:val="00C17FF0"/>
    <w:rsid w:val="00C2052F"/>
    <w:rsid w:val="00C207A8"/>
    <w:rsid w:val="00C215FE"/>
    <w:rsid w:val="00C2196F"/>
    <w:rsid w:val="00C21F7B"/>
    <w:rsid w:val="00C21F8E"/>
    <w:rsid w:val="00C22017"/>
    <w:rsid w:val="00C22179"/>
    <w:rsid w:val="00C223E1"/>
    <w:rsid w:val="00C224CF"/>
    <w:rsid w:val="00C22B22"/>
    <w:rsid w:val="00C22D02"/>
    <w:rsid w:val="00C22FBB"/>
    <w:rsid w:val="00C238EF"/>
    <w:rsid w:val="00C23E20"/>
    <w:rsid w:val="00C24EB5"/>
    <w:rsid w:val="00C253BE"/>
    <w:rsid w:val="00C25694"/>
    <w:rsid w:val="00C25CFA"/>
    <w:rsid w:val="00C260D5"/>
    <w:rsid w:val="00C26564"/>
    <w:rsid w:val="00C26FDE"/>
    <w:rsid w:val="00C27A64"/>
    <w:rsid w:val="00C27E03"/>
    <w:rsid w:val="00C30097"/>
    <w:rsid w:val="00C302BA"/>
    <w:rsid w:val="00C31DFA"/>
    <w:rsid w:val="00C31E17"/>
    <w:rsid w:val="00C33554"/>
    <w:rsid w:val="00C33679"/>
    <w:rsid w:val="00C336CD"/>
    <w:rsid w:val="00C33AAB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7517"/>
    <w:rsid w:val="00C40FD6"/>
    <w:rsid w:val="00C41484"/>
    <w:rsid w:val="00C4166A"/>
    <w:rsid w:val="00C41D9F"/>
    <w:rsid w:val="00C425A4"/>
    <w:rsid w:val="00C42A1A"/>
    <w:rsid w:val="00C43A83"/>
    <w:rsid w:val="00C43C49"/>
    <w:rsid w:val="00C4451D"/>
    <w:rsid w:val="00C446F7"/>
    <w:rsid w:val="00C44AF2"/>
    <w:rsid w:val="00C44CA3"/>
    <w:rsid w:val="00C44E9F"/>
    <w:rsid w:val="00C45CA4"/>
    <w:rsid w:val="00C46378"/>
    <w:rsid w:val="00C471EE"/>
    <w:rsid w:val="00C47646"/>
    <w:rsid w:val="00C476DA"/>
    <w:rsid w:val="00C4783D"/>
    <w:rsid w:val="00C478EC"/>
    <w:rsid w:val="00C50450"/>
    <w:rsid w:val="00C506B0"/>
    <w:rsid w:val="00C510AF"/>
    <w:rsid w:val="00C513C8"/>
    <w:rsid w:val="00C51AF4"/>
    <w:rsid w:val="00C51ECB"/>
    <w:rsid w:val="00C527A3"/>
    <w:rsid w:val="00C53AA1"/>
    <w:rsid w:val="00C54261"/>
    <w:rsid w:val="00C5562B"/>
    <w:rsid w:val="00C56C0D"/>
    <w:rsid w:val="00C56CFD"/>
    <w:rsid w:val="00C57968"/>
    <w:rsid w:val="00C57CA9"/>
    <w:rsid w:val="00C60436"/>
    <w:rsid w:val="00C60968"/>
    <w:rsid w:val="00C611EF"/>
    <w:rsid w:val="00C619CC"/>
    <w:rsid w:val="00C620F1"/>
    <w:rsid w:val="00C62C1C"/>
    <w:rsid w:val="00C63A60"/>
    <w:rsid w:val="00C6472B"/>
    <w:rsid w:val="00C64B71"/>
    <w:rsid w:val="00C65583"/>
    <w:rsid w:val="00C661CD"/>
    <w:rsid w:val="00C672AC"/>
    <w:rsid w:val="00C67BCD"/>
    <w:rsid w:val="00C71A41"/>
    <w:rsid w:val="00C71C8F"/>
    <w:rsid w:val="00C723B4"/>
    <w:rsid w:val="00C723D9"/>
    <w:rsid w:val="00C72996"/>
    <w:rsid w:val="00C72A29"/>
    <w:rsid w:val="00C72EB3"/>
    <w:rsid w:val="00C7384B"/>
    <w:rsid w:val="00C73DB5"/>
    <w:rsid w:val="00C741FD"/>
    <w:rsid w:val="00C74A49"/>
    <w:rsid w:val="00C7551A"/>
    <w:rsid w:val="00C761A6"/>
    <w:rsid w:val="00C765AE"/>
    <w:rsid w:val="00C76C35"/>
    <w:rsid w:val="00C77B27"/>
    <w:rsid w:val="00C77D9F"/>
    <w:rsid w:val="00C8045A"/>
    <w:rsid w:val="00C8075C"/>
    <w:rsid w:val="00C80A02"/>
    <w:rsid w:val="00C80BCA"/>
    <w:rsid w:val="00C810E2"/>
    <w:rsid w:val="00C812E9"/>
    <w:rsid w:val="00C81325"/>
    <w:rsid w:val="00C8160C"/>
    <w:rsid w:val="00C81877"/>
    <w:rsid w:val="00C81A3B"/>
    <w:rsid w:val="00C81E89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B28"/>
    <w:rsid w:val="00C854B5"/>
    <w:rsid w:val="00C8591F"/>
    <w:rsid w:val="00C85C61"/>
    <w:rsid w:val="00C8628D"/>
    <w:rsid w:val="00C8669F"/>
    <w:rsid w:val="00C86B44"/>
    <w:rsid w:val="00C86D3F"/>
    <w:rsid w:val="00C86FD1"/>
    <w:rsid w:val="00C87636"/>
    <w:rsid w:val="00C878E7"/>
    <w:rsid w:val="00C87E91"/>
    <w:rsid w:val="00C9036D"/>
    <w:rsid w:val="00C90C6E"/>
    <w:rsid w:val="00C90CFD"/>
    <w:rsid w:val="00C916D7"/>
    <w:rsid w:val="00C91B3A"/>
    <w:rsid w:val="00C91F4B"/>
    <w:rsid w:val="00C92480"/>
    <w:rsid w:val="00C92746"/>
    <w:rsid w:val="00C92A5F"/>
    <w:rsid w:val="00C92EA0"/>
    <w:rsid w:val="00C932FE"/>
    <w:rsid w:val="00C95743"/>
    <w:rsid w:val="00C95D42"/>
    <w:rsid w:val="00C96380"/>
    <w:rsid w:val="00C97333"/>
    <w:rsid w:val="00C978A7"/>
    <w:rsid w:val="00C97A82"/>
    <w:rsid w:val="00C97DD7"/>
    <w:rsid w:val="00CA02E9"/>
    <w:rsid w:val="00CA0600"/>
    <w:rsid w:val="00CA06AD"/>
    <w:rsid w:val="00CA11C6"/>
    <w:rsid w:val="00CA2E25"/>
    <w:rsid w:val="00CA3480"/>
    <w:rsid w:val="00CA36D5"/>
    <w:rsid w:val="00CA38B1"/>
    <w:rsid w:val="00CA3CF7"/>
    <w:rsid w:val="00CA3FC7"/>
    <w:rsid w:val="00CA4222"/>
    <w:rsid w:val="00CA483C"/>
    <w:rsid w:val="00CA499B"/>
    <w:rsid w:val="00CA4E3F"/>
    <w:rsid w:val="00CA4F46"/>
    <w:rsid w:val="00CA5210"/>
    <w:rsid w:val="00CA5523"/>
    <w:rsid w:val="00CA554D"/>
    <w:rsid w:val="00CA58C8"/>
    <w:rsid w:val="00CA5B27"/>
    <w:rsid w:val="00CA5B80"/>
    <w:rsid w:val="00CA638B"/>
    <w:rsid w:val="00CA7F51"/>
    <w:rsid w:val="00CB0B1B"/>
    <w:rsid w:val="00CB107A"/>
    <w:rsid w:val="00CB1275"/>
    <w:rsid w:val="00CB170E"/>
    <w:rsid w:val="00CB19F9"/>
    <w:rsid w:val="00CB229B"/>
    <w:rsid w:val="00CB27FE"/>
    <w:rsid w:val="00CB29B5"/>
    <w:rsid w:val="00CB355B"/>
    <w:rsid w:val="00CB3714"/>
    <w:rsid w:val="00CB3CBB"/>
    <w:rsid w:val="00CB4045"/>
    <w:rsid w:val="00CB45D0"/>
    <w:rsid w:val="00CB47CE"/>
    <w:rsid w:val="00CB49EA"/>
    <w:rsid w:val="00CB7262"/>
    <w:rsid w:val="00CB7B84"/>
    <w:rsid w:val="00CC0221"/>
    <w:rsid w:val="00CC0634"/>
    <w:rsid w:val="00CC0EE4"/>
    <w:rsid w:val="00CC1331"/>
    <w:rsid w:val="00CC18E7"/>
    <w:rsid w:val="00CC1E31"/>
    <w:rsid w:val="00CC3421"/>
    <w:rsid w:val="00CC37E3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6EBB"/>
    <w:rsid w:val="00CC7FF2"/>
    <w:rsid w:val="00CD1F0B"/>
    <w:rsid w:val="00CD20AE"/>
    <w:rsid w:val="00CD2DEE"/>
    <w:rsid w:val="00CD2FD5"/>
    <w:rsid w:val="00CD3386"/>
    <w:rsid w:val="00CD3416"/>
    <w:rsid w:val="00CD379F"/>
    <w:rsid w:val="00CD3B26"/>
    <w:rsid w:val="00CD3DC5"/>
    <w:rsid w:val="00CD45BE"/>
    <w:rsid w:val="00CD49AC"/>
    <w:rsid w:val="00CD5386"/>
    <w:rsid w:val="00CD549E"/>
    <w:rsid w:val="00CD63FA"/>
    <w:rsid w:val="00CD6D50"/>
    <w:rsid w:val="00CE1706"/>
    <w:rsid w:val="00CE1AA3"/>
    <w:rsid w:val="00CE1E77"/>
    <w:rsid w:val="00CE2738"/>
    <w:rsid w:val="00CE29FA"/>
    <w:rsid w:val="00CE2ACD"/>
    <w:rsid w:val="00CE470F"/>
    <w:rsid w:val="00CE4996"/>
    <w:rsid w:val="00CE532C"/>
    <w:rsid w:val="00CE5542"/>
    <w:rsid w:val="00CE5BE7"/>
    <w:rsid w:val="00CE6079"/>
    <w:rsid w:val="00CE641A"/>
    <w:rsid w:val="00CE68A7"/>
    <w:rsid w:val="00CE7277"/>
    <w:rsid w:val="00CE768A"/>
    <w:rsid w:val="00CE7961"/>
    <w:rsid w:val="00CE7C98"/>
    <w:rsid w:val="00CF0EF9"/>
    <w:rsid w:val="00CF12B6"/>
    <w:rsid w:val="00CF179F"/>
    <w:rsid w:val="00CF22BE"/>
    <w:rsid w:val="00CF22F6"/>
    <w:rsid w:val="00CF25B0"/>
    <w:rsid w:val="00CF3393"/>
    <w:rsid w:val="00CF3D7C"/>
    <w:rsid w:val="00CF4DE5"/>
    <w:rsid w:val="00CF4FC8"/>
    <w:rsid w:val="00CF5883"/>
    <w:rsid w:val="00CF5D6F"/>
    <w:rsid w:val="00CF64C0"/>
    <w:rsid w:val="00CF64C6"/>
    <w:rsid w:val="00CF68C1"/>
    <w:rsid w:val="00CF6A84"/>
    <w:rsid w:val="00CF6C44"/>
    <w:rsid w:val="00CF6D47"/>
    <w:rsid w:val="00CF6D63"/>
    <w:rsid w:val="00CF6EAA"/>
    <w:rsid w:val="00CF6F6B"/>
    <w:rsid w:val="00CF78E4"/>
    <w:rsid w:val="00CF7962"/>
    <w:rsid w:val="00CF7A91"/>
    <w:rsid w:val="00CF7AA0"/>
    <w:rsid w:val="00CF7B43"/>
    <w:rsid w:val="00D00010"/>
    <w:rsid w:val="00D005D7"/>
    <w:rsid w:val="00D00730"/>
    <w:rsid w:val="00D00E9D"/>
    <w:rsid w:val="00D014AC"/>
    <w:rsid w:val="00D017E8"/>
    <w:rsid w:val="00D01873"/>
    <w:rsid w:val="00D01E34"/>
    <w:rsid w:val="00D02128"/>
    <w:rsid w:val="00D02D54"/>
    <w:rsid w:val="00D03250"/>
    <w:rsid w:val="00D035EE"/>
    <w:rsid w:val="00D03E27"/>
    <w:rsid w:val="00D04340"/>
    <w:rsid w:val="00D0480F"/>
    <w:rsid w:val="00D04A49"/>
    <w:rsid w:val="00D04ADD"/>
    <w:rsid w:val="00D05C0F"/>
    <w:rsid w:val="00D0674B"/>
    <w:rsid w:val="00D0738A"/>
    <w:rsid w:val="00D104EA"/>
    <w:rsid w:val="00D1063E"/>
    <w:rsid w:val="00D10A8C"/>
    <w:rsid w:val="00D10F03"/>
    <w:rsid w:val="00D11061"/>
    <w:rsid w:val="00D11C42"/>
    <w:rsid w:val="00D11D2F"/>
    <w:rsid w:val="00D12070"/>
    <w:rsid w:val="00D12CA2"/>
    <w:rsid w:val="00D13A98"/>
    <w:rsid w:val="00D13D09"/>
    <w:rsid w:val="00D13D75"/>
    <w:rsid w:val="00D13F40"/>
    <w:rsid w:val="00D14062"/>
    <w:rsid w:val="00D1441D"/>
    <w:rsid w:val="00D146AD"/>
    <w:rsid w:val="00D1490C"/>
    <w:rsid w:val="00D14D59"/>
    <w:rsid w:val="00D16185"/>
    <w:rsid w:val="00D164B1"/>
    <w:rsid w:val="00D16576"/>
    <w:rsid w:val="00D1697A"/>
    <w:rsid w:val="00D17759"/>
    <w:rsid w:val="00D17B75"/>
    <w:rsid w:val="00D17E3B"/>
    <w:rsid w:val="00D20639"/>
    <w:rsid w:val="00D2073D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5E5B"/>
    <w:rsid w:val="00D262B3"/>
    <w:rsid w:val="00D26352"/>
    <w:rsid w:val="00D26B95"/>
    <w:rsid w:val="00D26F29"/>
    <w:rsid w:val="00D27015"/>
    <w:rsid w:val="00D2759C"/>
    <w:rsid w:val="00D27698"/>
    <w:rsid w:val="00D27849"/>
    <w:rsid w:val="00D27924"/>
    <w:rsid w:val="00D27C48"/>
    <w:rsid w:val="00D302B0"/>
    <w:rsid w:val="00D304D0"/>
    <w:rsid w:val="00D309AA"/>
    <w:rsid w:val="00D32EDD"/>
    <w:rsid w:val="00D33038"/>
    <w:rsid w:val="00D33570"/>
    <w:rsid w:val="00D336D0"/>
    <w:rsid w:val="00D33915"/>
    <w:rsid w:val="00D33D4D"/>
    <w:rsid w:val="00D346B2"/>
    <w:rsid w:val="00D34AF7"/>
    <w:rsid w:val="00D34DED"/>
    <w:rsid w:val="00D35312"/>
    <w:rsid w:val="00D35707"/>
    <w:rsid w:val="00D35B33"/>
    <w:rsid w:val="00D35DA5"/>
    <w:rsid w:val="00D364F0"/>
    <w:rsid w:val="00D365F4"/>
    <w:rsid w:val="00D36B23"/>
    <w:rsid w:val="00D3792D"/>
    <w:rsid w:val="00D40252"/>
    <w:rsid w:val="00D425F3"/>
    <w:rsid w:val="00D4359B"/>
    <w:rsid w:val="00D4486A"/>
    <w:rsid w:val="00D44B62"/>
    <w:rsid w:val="00D451F3"/>
    <w:rsid w:val="00D45555"/>
    <w:rsid w:val="00D45FB1"/>
    <w:rsid w:val="00D46079"/>
    <w:rsid w:val="00D46617"/>
    <w:rsid w:val="00D46BBB"/>
    <w:rsid w:val="00D47365"/>
    <w:rsid w:val="00D47B51"/>
    <w:rsid w:val="00D50251"/>
    <w:rsid w:val="00D50262"/>
    <w:rsid w:val="00D503FF"/>
    <w:rsid w:val="00D50434"/>
    <w:rsid w:val="00D5052B"/>
    <w:rsid w:val="00D50B9D"/>
    <w:rsid w:val="00D51F7B"/>
    <w:rsid w:val="00D5237C"/>
    <w:rsid w:val="00D5302A"/>
    <w:rsid w:val="00D53189"/>
    <w:rsid w:val="00D53A5E"/>
    <w:rsid w:val="00D5524B"/>
    <w:rsid w:val="00D55448"/>
    <w:rsid w:val="00D55C62"/>
    <w:rsid w:val="00D5646B"/>
    <w:rsid w:val="00D56A89"/>
    <w:rsid w:val="00D56EFB"/>
    <w:rsid w:val="00D57E5E"/>
    <w:rsid w:val="00D6002B"/>
    <w:rsid w:val="00D606DD"/>
    <w:rsid w:val="00D60CF0"/>
    <w:rsid w:val="00D61FBB"/>
    <w:rsid w:val="00D630A5"/>
    <w:rsid w:val="00D63797"/>
    <w:rsid w:val="00D63957"/>
    <w:rsid w:val="00D64073"/>
    <w:rsid w:val="00D64439"/>
    <w:rsid w:val="00D64B4C"/>
    <w:rsid w:val="00D64CB3"/>
    <w:rsid w:val="00D658DD"/>
    <w:rsid w:val="00D65D61"/>
    <w:rsid w:val="00D66046"/>
    <w:rsid w:val="00D661A4"/>
    <w:rsid w:val="00D66218"/>
    <w:rsid w:val="00D664E5"/>
    <w:rsid w:val="00D666D6"/>
    <w:rsid w:val="00D66D76"/>
    <w:rsid w:val="00D67631"/>
    <w:rsid w:val="00D6775F"/>
    <w:rsid w:val="00D67DFD"/>
    <w:rsid w:val="00D70C7F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084"/>
    <w:rsid w:val="00D74B70"/>
    <w:rsid w:val="00D75673"/>
    <w:rsid w:val="00D75ACC"/>
    <w:rsid w:val="00D7651E"/>
    <w:rsid w:val="00D76634"/>
    <w:rsid w:val="00D76B42"/>
    <w:rsid w:val="00D76B75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1F1"/>
    <w:rsid w:val="00D81210"/>
    <w:rsid w:val="00D812C2"/>
    <w:rsid w:val="00D81667"/>
    <w:rsid w:val="00D822BD"/>
    <w:rsid w:val="00D824A7"/>
    <w:rsid w:val="00D8253A"/>
    <w:rsid w:val="00D82D10"/>
    <w:rsid w:val="00D83071"/>
    <w:rsid w:val="00D8466A"/>
    <w:rsid w:val="00D84866"/>
    <w:rsid w:val="00D84E03"/>
    <w:rsid w:val="00D84E32"/>
    <w:rsid w:val="00D84F0A"/>
    <w:rsid w:val="00D84F3A"/>
    <w:rsid w:val="00D84FE6"/>
    <w:rsid w:val="00D85C9B"/>
    <w:rsid w:val="00D86050"/>
    <w:rsid w:val="00D860AA"/>
    <w:rsid w:val="00D863B5"/>
    <w:rsid w:val="00D8651C"/>
    <w:rsid w:val="00D87129"/>
    <w:rsid w:val="00D87346"/>
    <w:rsid w:val="00D87465"/>
    <w:rsid w:val="00D87615"/>
    <w:rsid w:val="00D87AF8"/>
    <w:rsid w:val="00D87B25"/>
    <w:rsid w:val="00D906EC"/>
    <w:rsid w:val="00D908A5"/>
    <w:rsid w:val="00D90B7E"/>
    <w:rsid w:val="00D90E64"/>
    <w:rsid w:val="00D9106E"/>
    <w:rsid w:val="00D910C6"/>
    <w:rsid w:val="00D914C8"/>
    <w:rsid w:val="00D915C8"/>
    <w:rsid w:val="00D917D4"/>
    <w:rsid w:val="00D91E5B"/>
    <w:rsid w:val="00D9239C"/>
    <w:rsid w:val="00D9246A"/>
    <w:rsid w:val="00D928B2"/>
    <w:rsid w:val="00D9305C"/>
    <w:rsid w:val="00D9398A"/>
    <w:rsid w:val="00D93C12"/>
    <w:rsid w:val="00D95012"/>
    <w:rsid w:val="00D95831"/>
    <w:rsid w:val="00D95911"/>
    <w:rsid w:val="00D95BFD"/>
    <w:rsid w:val="00D96F7A"/>
    <w:rsid w:val="00D975B3"/>
    <w:rsid w:val="00D97F2F"/>
    <w:rsid w:val="00DA0D9D"/>
    <w:rsid w:val="00DA1668"/>
    <w:rsid w:val="00DA1787"/>
    <w:rsid w:val="00DA192D"/>
    <w:rsid w:val="00DA1F1D"/>
    <w:rsid w:val="00DA2D43"/>
    <w:rsid w:val="00DA2FEE"/>
    <w:rsid w:val="00DA304F"/>
    <w:rsid w:val="00DA4B0D"/>
    <w:rsid w:val="00DA50FD"/>
    <w:rsid w:val="00DA53F8"/>
    <w:rsid w:val="00DA5E03"/>
    <w:rsid w:val="00DA5FA0"/>
    <w:rsid w:val="00DA699E"/>
    <w:rsid w:val="00DA6C30"/>
    <w:rsid w:val="00DA7805"/>
    <w:rsid w:val="00DA7B31"/>
    <w:rsid w:val="00DA7DA8"/>
    <w:rsid w:val="00DB067F"/>
    <w:rsid w:val="00DB1EA2"/>
    <w:rsid w:val="00DB29FC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6626"/>
    <w:rsid w:val="00DB6CC6"/>
    <w:rsid w:val="00DB6D44"/>
    <w:rsid w:val="00DC07C4"/>
    <w:rsid w:val="00DC0FA0"/>
    <w:rsid w:val="00DC16FE"/>
    <w:rsid w:val="00DC1F05"/>
    <w:rsid w:val="00DC2B3E"/>
    <w:rsid w:val="00DC2B9F"/>
    <w:rsid w:val="00DC2DF5"/>
    <w:rsid w:val="00DC3104"/>
    <w:rsid w:val="00DC33D4"/>
    <w:rsid w:val="00DC3C23"/>
    <w:rsid w:val="00DC3C68"/>
    <w:rsid w:val="00DC4356"/>
    <w:rsid w:val="00DC4B60"/>
    <w:rsid w:val="00DC55F8"/>
    <w:rsid w:val="00DC57FB"/>
    <w:rsid w:val="00DC5F2D"/>
    <w:rsid w:val="00DC6E7B"/>
    <w:rsid w:val="00DC6ECB"/>
    <w:rsid w:val="00DC722F"/>
    <w:rsid w:val="00DC72C6"/>
    <w:rsid w:val="00DC73A8"/>
    <w:rsid w:val="00DC7518"/>
    <w:rsid w:val="00DD002B"/>
    <w:rsid w:val="00DD0C0D"/>
    <w:rsid w:val="00DD0E81"/>
    <w:rsid w:val="00DD1099"/>
    <w:rsid w:val="00DD13CD"/>
    <w:rsid w:val="00DD1AB3"/>
    <w:rsid w:val="00DD24B0"/>
    <w:rsid w:val="00DD2AFE"/>
    <w:rsid w:val="00DD3339"/>
    <w:rsid w:val="00DD35E6"/>
    <w:rsid w:val="00DD3628"/>
    <w:rsid w:val="00DD3AB9"/>
    <w:rsid w:val="00DD3C4F"/>
    <w:rsid w:val="00DD46CE"/>
    <w:rsid w:val="00DD4D78"/>
    <w:rsid w:val="00DD4FE1"/>
    <w:rsid w:val="00DD4FFC"/>
    <w:rsid w:val="00DD501B"/>
    <w:rsid w:val="00DD51F3"/>
    <w:rsid w:val="00DD5235"/>
    <w:rsid w:val="00DD5ACA"/>
    <w:rsid w:val="00DD5B46"/>
    <w:rsid w:val="00DD6746"/>
    <w:rsid w:val="00DD6EA8"/>
    <w:rsid w:val="00DD6F44"/>
    <w:rsid w:val="00DD6F90"/>
    <w:rsid w:val="00DD74B2"/>
    <w:rsid w:val="00DD7856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30BF"/>
    <w:rsid w:val="00DE33D8"/>
    <w:rsid w:val="00DE393E"/>
    <w:rsid w:val="00DE3999"/>
    <w:rsid w:val="00DE46B0"/>
    <w:rsid w:val="00DE5494"/>
    <w:rsid w:val="00DE5D52"/>
    <w:rsid w:val="00DE5F4E"/>
    <w:rsid w:val="00DE5FBF"/>
    <w:rsid w:val="00DE6334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C11"/>
    <w:rsid w:val="00DF3EBA"/>
    <w:rsid w:val="00DF41EC"/>
    <w:rsid w:val="00DF645A"/>
    <w:rsid w:val="00DF693A"/>
    <w:rsid w:val="00DF7A27"/>
    <w:rsid w:val="00DF7B86"/>
    <w:rsid w:val="00E002E5"/>
    <w:rsid w:val="00E00398"/>
    <w:rsid w:val="00E008EE"/>
    <w:rsid w:val="00E00D08"/>
    <w:rsid w:val="00E0173C"/>
    <w:rsid w:val="00E0240B"/>
    <w:rsid w:val="00E02974"/>
    <w:rsid w:val="00E02CC7"/>
    <w:rsid w:val="00E04EA5"/>
    <w:rsid w:val="00E053F3"/>
    <w:rsid w:val="00E06AF9"/>
    <w:rsid w:val="00E06C0B"/>
    <w:rsid w:val="00E07A29"/>
    <w:rsid w:val="00E07D67"/>
    <w:rsid w:val="00E10411"/>
    <w:rsid w:val="00E10EF4"/>
    <w:rsid w:val="00E11721"/>
    <w:rsid w:val="00E12427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6E14"/>
    <w:rsid w:val="00E176A0"/>
    <w:rsid w:val="00E17872"/>
    <w:rsid w:val="00E17F06"/>
    <w:rsid w:val="00E20ABE"/>
    <w:rsid w:val="00E20B17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3623"/>
    <w:rsid w:val="00E23B1E"/>
    <w:rsid w:val="00E24432"/>
    <w:rsid w:val="00E24615"/>
    <w:rsid w:val="00E249C7"/>
    <w:rsid w:val="00E2540D"/>
    <w:rsid w:val="00E25EF5"/>
    <w:rsid w:val="00E26CD0"/>
    <w:rsid w:val="00E26FDD"/>
    <w:rsid w:val="00E27711"/>
    <w:rsid w:val="00E27ED8"/>
    <w:rsid w:val="00E30B41"/>
    <w:rsid w:val="00E30DFB"/>
    <w:rsid w:val="00E31858"/>
    <w:rsid w:val="00E31895"/>
    <w:rsid w:val="00E32D18"/>
    <w:rsid w:val="00E32E24"/>
    <w:rsid w:val="00E330D9"/>
    <w:rsid w:val="00E3334C"/>
    <w:rsid w:val="00E33EF4"/>
    <w:rsid w:val="00E33F20"/>
    <w:rsid w:val="00E34040"/>
    <w:rsid w:val="00E342FF"/>
    <w:rsid w:val="00E34404"/>
    <w:rsid w:val="00E34498"/>
    <w:rsid w:val="00E344A5"/>
    <w:rsid w:val="00E34824"/>
    <w:rsid w:val="00E34E29"/>
    <w:rsid w:val="00E35505"/>
    <w:rsid w:val="00E35ABB"/>
    <w:rsid w:val="00E35C66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3978"/>
    <w:rsid w:val="00E44AC4"/>
    <w:rsid w:val="00E4538D"/>
    <w:rsid w:val="00E45504"/>
    <w:rsid w:val="00E45CC0"/>
    <w:rsid w:val="00E461B6"/>
    <w:rsid w:val="00E46B19"/>
    <w:rsid w:val="00E46E53"/>
    <w:rsid w:val="00E4753B"/>
    <w:rsid w:val="00E507AF"/>
    <w:rsid w:val="00E50912"/>
    <w:rsid w:val="00E50BDC"/>
    <w:rsid w:val="00E50C84"/>
    <w:rsid w:val="00E5188F"/>
    <w:rsid w:val="00E51944"/>
    <w:rsid w:val="00E519A2"/>
    <w:rsid w:val="00E51B50"/>
    <w:rsid w:val="00E52357"/>
    <w:rsid w:val="00E52543"/>
    <w:rsid w:val="00E5279A"/>
    <w:rsid w:val="00E52B9D"/>
    <w:rsid w:val="00E53178"/>
    <w:rsid w:val="00E53229"/>
    <w:rsid w:val="00E5351F"/>
    <w:rsid w:val="00E53DEF"/>
    <w:rsid w:val="00E54010"/>
    <w:rsid w:val="00E547FD"/>
    <w:rsid w:val="00E54873"/>
    <w:rsid w:val="00E55D6B"/>
    <w:rsid w:val="00E56531"/>
    <w:rsid w:val="00E56599"/>
    <w:rsid w:val="00E5662D"/>
    <w:rsid w:val="00E56685"/>
    <w:rsid w:val="00E579E0"/>
    <w:rsid w:val="00E60145"/>
    <w:rsid w:val="00E60219"/>
    <w:rsid w:val="00E6055D"/>
    <w:rsid w:val="00E608AD"/>
    <w:rsid w:val="00E61859"/>
    <w:rsid w:val="00E61B60"/>
    <w:rsid w:val="00E61D6D"/>
    <w:rsid w:val="00E62195"/>
    <w:rsid w:val="00E62591"/>
    <w:rsid w:val="00E634AC"/>
    <w:rsid w:val="00E63F29"/>
    <w:rsid w:val="00E653E0"/>
    <w:rsid w:val="00E660AF"/>
    <w:rsid w:val="00E67261"/>
    <w:rsid w:val="00E6788D"/>
    <w:rsid w:val="00E7021A"/>
    <w:rsid w:val="00E7083C"/>
    <w:rsid w:val="00E70F3A"/>
    <w:rsid w:val="00E71079"/>
    <w:rsid w:val="00E716FF"/>
    <w:rsid w:val="00E7230A"/>
    <w:rsid w:val="00E72355"/>
    <w:rsid w:val="00E72379"/>
    <w:rsid w:val="00E72706"/>
    <w:rsid w:val="00E72F6C"/>
    <w:rsid w:val="00E73644"/>
    <w:rsid w:val="00E73B11"/>
    <w:rsid w:val="00E73DB4"/>
    <w:rsid w:val="00E742B5"/>
    <w:rsid w:val="00E748CE"/>
    <w:rsid w:val="00E75120"/>
    <w:rsid w:val="00E7588F"/>
    <w:rsid w:val="00E77828"/>
    <w:rsid w:val="00E77C4A"/>
    <w:rsid w:val="00E77D08"/>
    <w:rsid w:val="00E8062D"/>
    <w:rsid w:val="00E80F01"/>
    <w:rsid w:val="00E81356"/>
    <w:rsid w:val="00E82214"/>
    <w:rsid w:val="00E8259C"/>
    <w:rsid w:val="00E828D6"/>
    <w:rsid w:val="00E82B53"/>
    <w:rsid w:val="00E83065"/>
    <w:rsid w:val="00E83946"/>
    <w:rsid w:val="00E83AAF"/>
    <w:rsid w:val="00E83B30"/>
    <w:rsid w:val="00E83C13"/>
    <w:rsid w:val="00E84058"/>
    <w:rsid w:val="00E84953"/>
    <w:rsid w:val="00E84EBA"/>
    <w:rsid w:val="00E8512A"/>
    <w:rsid w:val="00E855BD"/>
    <w:rsid w:val="00E855C5"/>
    <w:rsid w:val="00E85781"/>
    <w:rsid w:val="00E85AC9"/>
    <w:rsid w:val="00E86079"/>
    <w:rsid w:val="00E861CC"/>
    <w:rsid w:val="00E86421"/>
    <w:rsid w:val="00E86AE1"/>
    <w:rsid w:val="00E8741A"/>
    <w:rsid w:val="00E8753B"/>
    <w:rsid w:val="00E87B97"/>
    <w:rsid w:val="00E90A4B"/>
    <w:rsid w:val="00E90DC6"/>
    <w:rsid w:val="00E91773"/>
    <w:rsid w:val="00E91FB7"/>
    <w:rsid w:val="00E929D8"/>
    <w:rsid w:val="00E92C81"/>
    <w:rsid w:val="00E934C9"/>
    <w:rsid w:val="00E93632"/>
    <w:rsid w:val="00E95237"/>
    <w:rsid w:val="00E9566B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13F8"/>
    <w:rsid w:val="00EA15AE"/>
    <w:rsid w:val="00EA1A4B"/>
    <w:rsid w:val="00EA295A"/>
    <w:rsid w:val="00EA29E2"/>
    <w:rsid w:val="00EA2E28"/>
    <w:rsid w:val="00EA3232"/>
    <w:rsid w:val="00EA4455"/>
    <w:rsid w:val="00EA535E"/>
    <w:rsid w:val="00EA5B2D"/>
    <w:rsid w:val="00EA5C1C"/>
    <w:rsid w:val="00EA6EA0"/>
    <w:rsid w:val="00EA7466"/>
    <w:rsid w:val="00EA77A9"/>
    <w:rsid w:val="00EA7B76"/>
    <w:rsid w:val="00EB09F7"/>
    <w:rsid w:val="00EB19FC"/>
    <w:rsid w:val="00EB1E7E"/>
    <w:rsid w:val="00EB261D"/>
    <w:rsid w:val="00EB26D7"/>
    <w:rsid w:val="00EB2CD9"/>
    <w:rsid w:val="00EB3199"/>
    <w:rsid w:val="00EB327A"/>
    <w:rsid w:val="00EB32CE"/>
    <w:rsid w:val="00EB33DB"/>
    <w:rsid w:val="00EB34AA"/>
    <w:rsid w:val="00EB3BA1"/>
    <w:rsid w:val="00EB3FBE"/>
    <w:rsid w:val="00EB4573"/>
    <w:rsid w:val="00EB46FB"/>
    <w:rsid w:val="00EB4FEE"/>
    <w:rsid w:val="00EB537F"/>
    <w:rsid w:val="00EB5400"/>
    <w:rsid w:val="00EB5ACB"/>
    <w:rsid w:val="00EB5B2A"/>
    <w:rsid w:val="00EB6274"/>
    <w:rsid w:val="00EB633A"/>
    <w:rsid w:val="00EB69F2"/>
    <w:rsid w:val="00EB70F8"/>
    <w:rsid w:val="00EB7265"/>
    <w:rsid w:val="00EB74D0"/>
    <w:rsid w:val="00EB7562"/>
    <w:rsid w:val="00EB7D1C"/>
    <w:rsid w:val="00EB7F8A"/>
    <w:rsid w:val="00EC0751"/>
    <w:rsid w:val="00EC09F3"/>
    <w:rsid w:val="00EC0B76"/>
    <w:rsid w:val="00EC1695"/>
    <w:rsid w:val="00EC2195"/>
    <w:rsid w:val="00EC2520"/>
    <w:rsid w:val="00EC26FF"/>
    <w:rsid w:val="00EC2DA9"/>
    <w:rsid w:val="00EC3759"/>
    <w:rsid w:val="00EC3D13"/>
    <w:rsid w:val="00EC4B19"/>
    <w:rsid w:val="00EC6474"/>
    <w:rsid w:val="00EC650F"/>
    <w:rsid w:val="00EC65FB"/>
    <w:rsid w:val="00EC6D00"/>
    <w:rsid w:val="00EC6D6A"/>
    <w:rsid w:val="00ED02B6"/>
    <w:rsid w:val="00ED07AB"/>
    <w:rsid w:val="00ED0976"/>
    <w:rsid w:val="00ED0B37"/>
    <w:rsid w:val="00ED0BD1"/>
    <w:rsid w:val="00ED0F24"/>
    <w:rsid w:val="00ED1327"/>
    <w:rsid w:val="00ED14EA"/>
    <w:rsid w:val="00ED155E"/>
    <w:rsid w:val="00ED1DF4"/>
    <w:rsid w:val="00ED23D1"/>
    <w:rsid w:val="00ED251B"/>
    <w:rsid w:val="00ED26CD"/>
    <w:rsid w:val="00ED2B60"/>
    <w:rsid w:val="00ED3167"/>
    <w:rsid w:val="00ED3AB4"/>
    <w:rsid w:val="00ED4219"/>
    <w:rsid w:val="00ED43B1"/>
    <w:rsid w:val="00ED441E"/>
    <w:rsid w:val="00ED48CC"/>
    <w:rsid w:val="00ED5A42"/>
    <w:rsid w:val="00ED610A"/>
    <w:rsid w:val="00ED66A8"/>
    <w:rsid w:val="00ED6A41"/>
    <w:rsid w:val="00ED719C"/>
    <w:rsid w:val="00ED7328"/>
    <w:rsid w:val="00EE017D"/>
    <w:rsid w:val="00EE07D0"/>
    <w:rsid w:val="00EE0BA3"/>
    <w:rsid w:val="00EE0F1F"/>
    <w:rsid w:val="00EE1348"/>
    <w:rsid w:val="00EE14D3"/>
    <w:rsid w:val="00EE158B"/>
    <w:rsid w:val="00EE1A6D"/>
    <w:rsid w:val="00EE1F9A"/>
    <w:rsid w:val="00EE23FF"/>
    <w:rsid w:val="00EE254A"/>
    <w:rsid w:val="00EE2AA2"/>
    <w:rsid w:val="00EE2C36"/>
    <w:rsid w:val="00EE2F9A"/>
    <w:rsid w:val="00EE3190"/>
    <w:rsid w:val="00EE3650"/>
    <w:rsid w:val="00EE388D"/>
    <w:rsid w:val="00EE44E9"/>
    <w:rsid w:val="00EE4882"/>
    <w:rsid w:val="00EE488B"/>
    <w:rsid w:val="00EE58C4"/>
    <w:rsid w:val="00EE58E5"/>
    <w:rsid w:val="00EE5B38"/>
    <w:rsid w:val="00EE5C9D"/>
    <w:rsid w:val="00EE5E2B"/>
    <w:rsid w:val="00EE6E31"/>
    <w:rsid w:val="00EE706D"/>
    <w:rsid w:val="00EE7939"/>
    <w:rsid w:val="00EF02C0"/>
    <w:rsid w:val="00EF0346"/>
    <w:rsid w:val="00EF1243"/>
    <w:rsid w:val="00EF16C5"/>
    <w:rsid w:val="00EF17DB"/>
    <w:rsid w:val="00EF19DC"/>
    <w:rsid w:val="00EF1E7D"/>
    <w:rsid w:val="00EF209A"/>
    <w:rsid w:val="00EF2AE9"/>
    <w:rsid w:val="00EF2D80"/>
    <w:rsid w:val="00EF3162"/>
    <w:rsid w:val="00EF32A2"/>
    <w:rsid w:val="00EF38A1"/>
    <w:rsid w:val="00EF4609"/>
    <w:rsid w:val="00EF4BB0"/>
    <w:rsid w:val="00EF5A58"/>
    <w:rsid w:val="00EF601A"/>
    <w:rsid w:val="00EF6E23"/>
    <w:rsid w:val="00EF75B0"/>
    <w:rsid w:val="00EF77D5"/>
    <w:rsid w:val="00EF7D53"/>
    <w:rsid w:val="00F00E22"/>
    <w:rsid w:val="00F011B5"/>
    <w:rsid w:val="00F011B8"/>
    <w:rsid w:val="00F014A7"/>
    <w:rsid w:val="00F0224D"/>
    <w:rsid w:val="00F03279"/>
    <w:rsid w:val="00F033CF"/>
    <w:rsid w:val="00F03575"/>
    <w:rsid w:val="00F04217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3B0"/>
    <w:rsid w:val="00F10801"/>
    <w:rsid w:val="00F10961"/>
    <w:rsid w:val="00F11AD3"/>
    <w:rsid w:val="00F12156"/>
    <w:rsid w:val="00F12214"/>
    <w:rsid w:val="00F12549"/>
    <w:rsid w:val="00F12860"/>
    <w:rsid w:val="00F130E1"/>
    <w:rsid w:val="00F13966"/>
    <w:rsid w:val="00F139B2"/>
    <w:rsid w:val="00F14054"/>
    <w:rsid w:val="00F14C78"/>
    <w:rsid w:val="00F15013"/>
    <w:rsid w:val="00F150E7"/>
    <w:rsid w:val="00F1671A"/>
    <w:rsid w:val="00F1685E"/>
    <w:rsid w:val="00F17DD0"/>
    <w:rsid w:val="00F20622"/>
    <w:rsid w:val="00F207C7"/>
    <w:rsid w:val="00F20A88"/>
    <w:rsid w:val="00F20D1E"/>
    <w:rsid w:val="00F20E8D"/>
    <w:rsid w:val="00F20FA7"/>
    <w:rsid w:val="00F211C5"/>
    <w:rsid w:val="00F214BD"/>
    <w:rsid w:val="00F21688"/>
    <w:rsid w:val="00F218D0"/>
    <w:rsid w:val="00F21959"/>
    <w:rsid w:val="00F21C9D"/>
    <w:rsid w:val="00F21CC2"/>
    <w:rsid w:val="00F21FCB"/>
    <w:rsid w:val="00F22143"/>
    <w:rsid w:val="00F2351F"/>
    <w:rsid w:val="00F24311"/>
    <w:rsid w:val="00F244C4"/>
    <w:rsid w:val="00F24584"/>
    <w:rsid w:val="00F247AB"/>
    <w:rsid w:val="00F249FD"/>
    <w:rsid w:val="00F24ACA"/>
    <w:rsid w:val="00F2538D"/>
    <w:rsid w:val="00F25607"/>
    <w:rsid w:val="00F26A21"/>
    <w:rsid w:val="00F26CFA"/>
    <w:rsid w:val="00F27866"/>
    <w:rsid w:val="00F278AE"/>
    <w:rsid w:val="00F27DC9"/>
    <w:rsid w:val="00F302AE"/>
    <w:rsid w:val="00F30B78"/>
    <w:rsid w:val="00F310A5"/>
    <w:rsid w:val="00F31407"/>
    <w:rsid w:val="00F31CCE"/>
    <w:rsid w:val="00F3219B"/>
    <w:rsid w:val="00F33068"/>
    <w:rsid w:val="00F338FE"/>
    <w:rsid w:val="00F33EDF"/>
    <w:rsid w:val="00F349DD"/>
    <w:rsid w:val="00F34ABE"/>
    <w:rsid w:val="00F35D65"/>
    <w:rsid w:val="00F363B2"/>
    <w:rsid w:val="00F369BB"/>
    <w:rsid w:val="00F36AF3"/>
    <w:rsid w:val="00F36B30"/>
    <w:rsid w:val="00F36E89"/>
    <w:rsid w:val="00F36ECD"/>
    <w:rsid w:val="00F37100"/>
    <w:rsid w:val="00F37531"/>
    <w:rsid w:val="00F377D0"/>
    <w:rsid w:val="00F3787A"/>
    <w:rsid w:val="00F378E7"/>
    <w:rsid w:val="00F40A0D"/>
    <w:rsid w:val="00F41826"/>
    <w:rsid w:val="00F4192F"/>
    <w:rsid w:val="00F41A35"/>
    <w:rsid w:val="00F41EDB"/>
    <w:rsid w:val="00F4235A"/>
    <w:rsid w:val="00F426A7"/>
    <w:rsid w:val="00F43083"/>
    <w:rsid w:val="00F439F0"/>
    <w:rsid w:val="00F43F9F"/>
    <w:rsid w:val="00F441F8"/>
    <w:rsid w:val="00F44627"/>
    <w:rsid w:val="00F448EC"/>
    <w:rsid w:val="00F4498A"/>
    <w:rsid w:val="00F45012"/>
    <w:rsid w:val="00F45277"/>
    <w:rsid w:val="00F45D09"/>
    <w:rsid w:val="00F46443"/>
    <w:rsid w:val="00F46B26"/>
    <w:rsid w:val="00F46BFB"/>
    <w:rsid w:val="00F46D53"/>
    <w:rsid w:val="00F47786"/>
    <w:rsid w:val="00F5042F"/>
    <w:rsid w:val="00F505DC"/>
    <w:rsid w:val="00F50961"/>
    <w:rsid w:val="00F517CF"/>
    <w:rsid w:val="00F51842"/>
    <w:rsid w:val="00F5222A"/>
    <w:rsid w:val="00F52B36"/>
    <w:rsid w:val="00F53E19"/>
    <w:rsid w:val="00F53E1A"/>
    <w:rsid w:val="00F54256"/>
    <w:rsid w:val="00F54E11"/>
    <w:rsid w:val="00F54EBE"/>
    <w:rsid w:val="00F54FA1"/>
    <w:rsid w:val="00F55735"/>
    <w:rsid w:val="00F562DE"/>
    <w:rsid w:val="00F5682E"/>
    <w:rsid w:val="00F56935"/>
    <w:rsid w:val="00F60273"/>
    <w:rsid w:val="00F6029C"/>
    <w:rsid w:val="00F6083A"/>
    <w:rsid w:val="00F60AB5"/>
    <w:rsid w:val="00F60EB2"/>
    <w:rsid w:val="00F612E1"/>
    <w:rsid w:val="00F61F8A"/>
    <w:rsid w:val="00F62080"/>
    <w:rsid w:val="00F62A29"/>
    <w:rsid w:val="00F634EA"/>
    <w:rsid w:val="00F634F6"/>
    <w:rsid w:val="00F63646"/>
    <w:rsid w:val="00F63D50"/>
    <w:rsid w:val="00F63D8F"/>
    <w:rsid w:val="00F648A3"/>
    <w:rsid w:val="00F64F68"/>
    <w:rsid w:val="00F651A6"/>
    <w:rsid w:val="00F65453"/>
    <w:rsid w:val="00F65659"/>
    <w:rsid w:val="00F657DF"/>
    <w:rsid w:val="00F658F7"/>
    <w:rsid w:val="00F66203"/>
    <w:rsid w:val="00F67C63"/>
    <w:rsid w:val="00F67ED8"/>
    <w:rsid w:val="00F67FAB"/>
    <w:rsid w:val="00F7018F"/>
    <w:rsid w:val="00F70792"/>
    <w:rsid w:val="00F7094C"/>
    <w:rsid w:val="00F71595"/>
    <w:rsid w:val="00F719F6"/>
    <w:rsid w:val="00F723C5"/>
    <w:rsid w:val="00F7284C"/>
    <w:rsid w:val="00F73676"/>
    <w:rsid w:val="00F7388E"/>
    <w:rsid w:val="00F74CB1"/>
    <w:rsid w:val="00F75033"/>
    <w:rsid w:val="00F7542C"/>
    <w:rsid w:val="00F759E8"/>
    <w:rsid w:val="00F75BE5"/>
    <w:rsid w:val="00F767D9"/>
    <w:rsid w:val="00F76896"/>
    <w:rsid w:val="00F76B7D"/>
    <w:rsid w:val="00F76DC3"/>
    <w:rsid w:val="00F7741A"/>
    <w:rsid w:val="00F7796D"/>
    <w:rsid w:val="00F77FE9"/>
    <w:rsid w:val="00F8016B"/>
    <w:rsid w:val="00F8053A"/>
    <w:rsid w:val="00F81474"/>
    <w:rsid w:val="00F81CC4"/>
    <w:rsid w:val="00F81ED7"/>
    <w:rsid w:val="00F81FA7"/>
    <w:rsid w:val="00F829A3"/>
    <w:rsid w:val="00F82E2E"/>
    <w:rsid w:val="00F8315C"/>
    <w:rsid w:val="00F837FA"/>
    <w:rsid w:val="00F83AB4"/>
    <w:rsid w:val="00F83D10"/>
    <w:rsid w:val="00F83D7D"/>
    <w:rsid w:val="00F83EBA"/>
    <w:rsid w:val="00F851C3"/>
    <w:rsid w:val="00F853FC"/>
    <w:rsid w:val="00F85C52"/>
    <w:rsid w:val="00F85CF5"/>
    <w:rsid w:val="00F86A0F"/>
    <w:rsid w:val="00F879D3"/>
    <w:rsid w:val="00F87E60"/>
    <w:rsid w:val="00F87FF4"/>
    <w:rsid w:val="00F90080"/>
    <w:rsid w:val="00F90BE0"/>
    <w:rsid w:val="00F91585"/>
    <w:rsid w:val="00F92016"/>
    <w:rsid w:val="00F935D0"/>
    <w:rsid w:val="00F9368E"/>
    <w:rsid w:val="00F94979"/>
    <w:rsid w:val="00F9497E"/>
    <w:rsid w:val="00F94C76"/>
    <w:rsid w:val="00F95362"/>
    <w:rsid w:val="00F954DB"/>
    <w:rsid w:val="00F9556B"/>
    <w:rsid w:val="00F95686"/>
    <w:rsid w:val="00F95A1C"/>
    <w:rsid w:val="00F95B6C"/>
    <w:rsid w:val="00F95C0D"/>
    <w:rsid w:val="00F96070"/>
    <w:rsid w:val="00F96228"/>
    <w:rsid w:val="00F968CD"/>
    <w:rsid w:val="00F969DA"/>
    <w:rsid w:val="00F96B49"/>
    <w:rsid w:val="00F97010"/>
    <w:rsid w:val="00F97132"/>
    <w:rsid w:val="00FA02D2"/>
    <w:rsid w:val="00FA083B"/>
    <w:rsid w:val="00FA10A6"/>
    <w:rsid w:val="00FA1D93"/>
    <w:rsid w:val="00FA2531"/>
    <w:rsid w:val="00FA3398"/>
    <w:rsid w:val="00FA3AD2"/>
    <w:rsid w:val="00FA3E6F"/>
    <w:rsid w:val="00FA4147"/>
    <w:rsid w:val="00FA5F45"/>
    <w:rsid w:val="00FA6238"/>
    <w:rsid w:val="00FA667F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D04"/>
    <w:rsid w:val="00FB2F0F"/>
    <w:rsid w:val="00FB33E8"/>
    <w:rsid w:val="00FB342A"/>
    <w:rsid w:val="00FB3E2D"/>
    <w:rsid w:val="00FB4096"/>
    <w:rsid w:val="00FB4B22"/>
    <w:rsid w:val="00FB5331"/>
    <w:rsid w:val="00FB55DE"/>
    <w:rsid w:val="00FB5B9F"/>
    <w:rsid w:val="00FB6704"/>
    <w:rsid w:val="00FB68FF"/>
    <w:rsid w:val="00FB6CAD"/>
    <w:rsid w:val="00FB6EC6"/>
    <w:rsid w:val="00FB7CCC"/>
    <w:rsid w:val="00FB7E6A"/>
    <w:rsid w:val="00FC0A3B"/>
    <w:rsid w:val="00FC101E"/>
    <w:rsid w:val="00FC14DD"/>
    <w:rsid w:val="00FC1872"/>
    <w:rsid w:val="00FC1877"/>
    <w:rsid w:val="00FC19F8"/>
    <w:rsid w:val="00FC1D61"/>
    <w:rsid w:val="00FC1D92"/>
    <w:rsid w:val="00FC1DF4"/>
    <w:rsid w:val="00FC1F1B"/>
    <w:rsid w:val="00FC22E5"/>
    <w:rsid w:val="00FC237A"/>
    <w:rsid w:val="00FC295E"/>
    <w:rsid w:val="00FC3459"/>
    <w:rsid w:val="00FC4511"/>
    <w:rsid w:val="00FC4605"/>
    <w:rsid w:val="00FC4B7F"/>
    <w:rsid w:val="00FC4C74"/>
    <w:rsid w:val="00FC53AB"/>
    <w:rsid w:val="00FC5D7E"/>
    <w:rsid w:val="00FC63D2"/>
    <w:rsid w:val="00FC690D"/>
    <w:rsid w:val="00FC69A3"/>
    <w:rsid w:val="00FC6DDB"/>
    <w:rsid w:val="00FC747B"/>
    <w:rsid w:val="00FC751C"/>
    <w:rsid w:val="00FC7AED"/>
    <w:rsid w:val="00FD080A"/>
    <w:rsid w:val="00FD0DDF"/>
    <w:rsid w:val="00FD20FB"/>
    <w:rsid w:val="00FD2108"/>
    <w:rsid w:val="00FD2754"/>
    <w:rsid w:val="00FD27A1"/>
    <w:rsid w:val="00FD2C25"/>
    <w:rsid w:val="00FD4116"/>
    <w:rsid w:val="00FD51C6"/>
    <w:rsid w:val="00FD56EE"/>
    <w:rsid w:val="00FD59B3"/>
    <w:rsid w:val="00FD692E"/>
    <w:rsid w:val="00FD69C8"/>
    <w:rsid w:val="00FD69ED"/>
    <w:rsid w:val="00FD6C8B"/>
    <w:rsid w:val="00FD6EBD"/>
    <w:rsid w:val="00FD77EF"/>
    <w:rsid w:val="00FD7D69"/>
    <w:rsid w:val="00FE000A"/>
    <w:rsid w:val="00FE0319"/>
    <w:rsid w:val="00FE05F2"/>
    <w:rsid w:val="00FE07FD"/>
    <w:rsid w:val="00FE14FE"/>
    <w:rsid w:val="00FE1594"/>
    <w:rsid w:val="00FE2DBB"/>
    <w:rsid w:val="00FE34BA"/>
    <w:rsid w:val="00FE3EBF"/>
    <w:rsid w:val="00FE4357"/>
    <w:rsid w:val="00FE4E04"/>
    <w:rsid w:val="00FE4ECE"/>
    <w:rsid w:val="00FE5622"/>
    <w:rsid w:val="00FE62FB"/>
    <w:rsid w:val="00FE65BA"/>
    <w:rsid w:val="00FE6A39"/>
    <w:rsid w:val="00FE6D04"/>
    <w:rsid w:val="00FE705D"/>
    <w:rsid w:val="00FE7552"/>
    <w:rsid w:val="00FE773D"/>
    <w:rsid w:val="00FE7EBD"/>
    <w:rsid w:val="00FE7FAD"/>
    <w:rsid w:val="00FF046F"/>
    <w:rsid w:val="00FF0CF1"/>
    <w:rsid w:val="00FF0DEC"/>
    <w:rsid w:val="00FF16DC"/>
    <w:rsid w:val="00FF16EC"/>
    <w:rsid w:val="00FF1A68"/>
    <w:rsid w:val="00FF2342"/>
    <w:rsid w:val="00FF2A25"/>
    <w:rsid w:val="00FF2A40"/>
    <w:rsid w:val="00FF337F"/>
    <w:rsid w:val="00FF39DE"/>
    <w:rsid w:val="00FF3DA3"/>
    <w:rsid w:val="00FF3E9F"/>
    <w:rsid w:val="00FF41AF"/>
    <w:rsid w:val="00FF5DCC"/>
    <w:rsid w:val="00FF5DDD"/>
    <w:rsid w:val="00FF5DFD"/>
    <w:rsid w:val="00FF5F23"/>
    <w:rsid w:val="00FF6606"/>
    <w:rsid w:val="00FF6725"/>
    <w:rsid w:val="00FF68A5"/>
    <w:rsid w:val="00FF68CF"/>
    <w:rsid w:val="00FF714F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  <w:style w:type="character" w:customStyle="1" w:styleId="scxw968276">
    <w:name w:val="scxw968276"/>
    <w:basedOn w:val="Standardnpsmoodstavce"/>
    <w:rsid w:val="00326DA5"/>
  </w:style>
  <w:style w:type="character" w:customStyle="1" w:styleId="scxw154316772">
    <w:name w:val="scxw154316772"/>
    <w:basedOn w:val="Standardnpsmoodstavce"/>
    <w:rsid w:val="003413A8"/>
  </w:style>
  <w:style w:type="character" w:customStyle="1" w:styleId="scxw229658271">
    <w:name w:val="scxw229658271"/>
    <w:basedOn w:val="Standardnpsmoodstavce"/>
    <w:rsid w:val="00B909EF"/>
  </w:style>
  <w:style w:type="character" w:customStyle="1" w:styleId="scxw137777079">
    <w:name w:val="scxw137777079"/>
    <w:basedOn w:val="Standardnpsmoodstavce"/>
    <w:rsid w:val="00FE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10</Pages>
  <Words>3385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394</cp:revision>
  <cp:lastPrinted>2023-11-03T12:15:00Z</cp:lastPrinted>
  <dcterms:created xsi:type="dcterms:W3CDTF">2024-11-18T06:13:00Z</dcterms:created>
  <dcterms:modified xsi:type="dcterms:W3CDTF">2024-12-09T09:34:00Z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