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81EF9D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F24">
        <w:rPr>
          <w:rFonts w:ascii="Tahoma" w:hAnsi="Tahoma" w:cs="Tahoma"/>
          <w:bCs/>
        </w:rPr>
        <w:t>2</w:t>
      </w:r>
      <w:r w:rsidR="00845DAF">
        <w:rPr>
          <w:rFonts w:ascii="Tahoma" w:hAnsi="Tahoma" w:cs="Tahoma"/>
          <w:bCs/>
        </w:rPr>
        <w:t>2</w:t>
      </w:r>
    </w:p>
    <w:p w14:paraId="43C9BAAD" w14:textId="5E57CD0A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845DAF" w:rsidRPr="00845DAF">
        <w:rPr>
          <w:rFonts w:ascii="Tahoma" w:hAnsi="Tahoma" w:cs="Tahoma"/>
          <w:bCs/>
        </w:rPr>
        <w:t>6</w:t>
      </w:r>
      <w:r w:rsidR="00430454" w:rsidRPr="00845DAF">
        <w:rPr>
          <w:rFonts w:ascii="Tahoma" w:hAnsi="Tahoma" w:cs="Tahoma"/>
          <w:bCs/>
        </w:rPr>
        <w:t xml:space="preserve">. </w:t>
      </w:r>
      <w:r w:rsidR="00845DAF" w:rsidRPr="00845DAF">
        <w:rPr>
          <w:rFonts w:ascii="Tahoma" w:hAnsi="Tahoma" w:cs="Tahoma"/>
          <w:bCs/>
        </w:rPr>
        <w:t>2</w:t>
      </w:r>
      <w:r w:rsidR="00BD1DC4" w:rsidRPr="00845DAF">
        <w:rPr>
          <w:rFonts w:ascii="Tahoma" w:hAnsi="Tahoma" w:cs="Tahoma"/>
          <w:bCs/>
        </w:rPr>
        <w:t>.</w:t>
      </w:r>
      <w:r w:rsidR="00CB642A" w:rsidRPr="00845DAF">
        <w:rPr>
          <w:rFonts w:ascii="Tahoma" w:hAnsi="Tahoma" w:cs="Tahoma"/>
          <w:bCs/>
        </w:rPr>
        <w:t xml:space="preserve"> 202</w:t>
      </w:r>
      <w:r w:rsidR="00845DAF" w:rsidRPr="00845DAF">
        <w:rPr>
          <w:rFonts w:ascii="Tahoma" w:hAnsi="Tahoma" w:cs="Tahoma"/>
          <w:bCs/>
        </w:rPr>
        <w:t>4</w:t>
      </w:r>
      <w:r w:rsidRPr="00845DAF">
        <w:rPr>
          <w:rFonts w:ascii="Tahoma" w:hAnsi="Tahoma" w:cs="Tahoma"/>
          <w:bCs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16DAA27" w14:textId="77777777" w:rsidR="00B92FD9" w:rsidRPr="00D85B1C" w:rsidRDefault="00B92FD9" w:rsidP="00B92FD9">
      <w:pPr>
        <w:pStyle w:val="MSKNormal"/>
        <w:jc w:val="left"/>
        <w:rPr>
          <w:b/>
          <w:sz w:val="28"/>
        </w:rPr>
      </w:pPr>
      <w:r w:rsidRPr="00D85B1C">
        <w:rPr>
          <w:b/>
          <w:sz w:val="28"/>
        </w:rPr>
        <w:t>Číslo usnesení: 2</w:t>
      </w:r>
      <w:r>
        <w:rPr>
          <w:b/>
          <w:sz w:val="28"/>
        </w:rPr>
        <w:t>2</w:t>
      </w:r>
      <w:r w:rsidRPr="00D85B1C">
        <w:rPr>
          <w:b/>
          <w:sz w:val="28"/>
        </w:rPr>
        <w:t>/1</w:t>
      </w:r>
      <w:r>
        <w:rPr>
          <w:b/>
          <w:sz w:val="28"/>
        </w:rPr>
        <w:t>28</w:t>
      </w:r>
    </w:p>
    <w:p w14:paraId="1725931B" w14:textId="77777777" w:rsidR="00B92FD9" w:rsidRDefault="00B92FD9" w:rsidP="00B92FD9">
      <w:pPr>
        <w:pStyle w:val="MSKNormal"/>
        <w:rPr>
          <w:rFonts w:cs="Tahoma"/>
        </w:rPr>
      </w:pPr>
    </w:p>
    <w:p w14:paraId="17892CE1" w14:textId="77777777" w:rsidR="00B92FD9" w:rsidRPr="00CE6EB7" w:rsidRDefault="00B92FD9" w:rsidP="00B92FD9">
      <w:pPr>
        <w:pStyle w:val="MSKNormal"/>
        <w:rPr>
          <w:rFonts w:cs="Tahoma"/>
        </w:rPr>
      </w:pPr>
      <w:r w:rsidRPr="00CE6EB7">
        <w:rPr>
          <w:rFonts w:cs="Tahoma"/>
        </w:rPr>
        <w:t>Výbor pro životní prostředí zastupitelstva kraje</w:t>
      </w:r>
    </w:p>
    <w:p w14:paraId="048B84D1" w14:textId="77777777" w:rsidR="00B92FD9" w:rsidRPr="00CA492F" w:rsidRDefault="00B92FD9" w:rsidP="00B92FD9">
      <w:pPr>
        <w:rPr>
          <w:b/>
          <w:bCs/>
          <w:noProof/>
        </w:rPr>
      </w:pPr>
    </w:p>
    <w:p w14:paraId="7772E791" w14:textId="77777777" w:rsidR="00B92FD9" w:rsidRPr="0018543C" w:rsidRDefault="00B92FD9" w:rsidP="00B92FD9">
      <w:pPr>
        <w:pStyle w:val="MSKDoplnek"/>
        <w:numPr>
          <w:ilvl w:val="0"/>
          <w:numId w:val="0"/>
        </w:numPr>
      </w:pPr>
      <w:r w:rsidRPr="0018543C">
        <w:t>1</w:t>
      </w:r>
      <w:r>
        <w:t>.</w:t>
      </w:r>
      <w:r w:rsidRPr="0018543C">
        <w:tab/>
        <w:t>bere na vědomí</w:t>
      </w:r>
    </w:p>
    <w:p w14:paraId="0E2A94DF" w14:textId="77777777" w:rsidR="00B92FD9" w:rsidRPr="000E1FBE" w:rsidRDefault="00B92FD9" w:rsidP="00B92FD9">
      <w:pPr>
        <w:pStyle w:val="MSKNormal"/>
      </w:pPr>
    </w:p>
    <w:p w14:paraId="129DF7C5" w14:textId="77777777" w:rsidR="00B92FD9" w:rsidRDefault="00B92FD9" w:rsidP="00B92FD9">
      <w:pPr>
        <w:pStyle w:val="MSKNormal"/>
      </w:pPr>
      <w:r w:rsidRPr="006D7005">
        <w:t>zpracovan</w:t>
      </w:r>
      <w:r>
        <w:t>ou</w:t>
      </w:r>
      <w:r w:rsidRPr="006D7005">
        <w:t xml:space="preserve"> </w:t>
      </w:r>
      <w:r>
        <w:t>„</w:t>
      </w:r>
      <w:r w:rsidRPr="006D7005">
        <w:t>Situační zpráv</w:t>
      </w:r>
      <w:r>
        <w:t>u</w:t>
      </w:r>
      <w:r w:rsidRPr="006D7005">
        <w:t xml:space="preserve"> o kvalitě ovzduší na území </w:t>
      </w:r>
      <w:r>
        <w:t xml:space="preserve">Moravskoslezského </w:t>
      </w:r>
      <w:r w:rsidRPr="006D7005">
        <w:t>kraje za kalendářní rok 20</w:t>
      </w:r>
      <w:r>
        <w:t>22“</w:t>
      </w:r>
      <w:r w:rsidRPr="006D7005">
        <w:t xml:space="preserve"> </w:t>
      </w:r>
      <w:r w:rsidRPr="00D853D4">
        <w:t>dle </w:t>
      </w:r>
      <w:r>
        <w:t xml:space="preserve">přílohy č. 1 </w:t>
      </w:r>
      <w:r w:rsidRPr="00D853D4">
        <w:t>předloženého</w:t>
      </w:r>
      <w:r w:rsidRPr="004A1F45">
        <w:t xml:space="preserve"> materiálu</w:t>
      </w:r>
    </w:p>
    <w:p w14:paraId="5137025A" w14:textId="77777777" w:rsidR="00B92FD9" w:rsidRDefault="00B92FD9" w:rsidP="00B92FD9">
      <w:pPr>
        <w:pStyle w:val="MSKNormal"/>
      </w:pPr>
    </w:p>
    <w:p w14:paraId="466222F7" w14:textId="77777777" w:rsidR="00B92FD9" w:rsidRPr="00B6387F" w:rsidRDefault="00B92FD9" w:rsidP="00B92FD9">
      <w:pPr>
        <w:pStyle w:val="MSKDoplnek"/>
        <w:numPr>
          <w:ilvl w:val="0"/>
          <w:numId w:val="0"/>
        </w:numPr>
      </w:pPr>
      <w:r w:rsidRPr="0018543C">
        <w:t>2</w:t>
      </w:r>
      <w:r>
        <w:t>.</w:t>
      </w:r>
      <w:r w:rsidRPr="0018543C">
        <w:tab/>
      </w:r>
      <w:r w:rsidRPr="00B6387F">
        <w:t>doporučuje</w:t>
      </w:r>
    </w:p>
    <w:p w14:paraId="3DE449A1" w14:textId="77777777" w:rsidR="00B92FD9" w:rsidRDefault="00B92FD9" w:rsidP="00B92FD9">
      <w:pPr>
        <w:pStyle w:val="MSKNormal"/>
      </w:pPr>
    </w:p>
    <w:p w14:paraId="79E96E8A" w14:textId="77777777" w:rsidR="00B92FD9" w:rsidRPr="000E1FBE" w:rsidRDefault="00B92FD9" w:rsidP="00B92FD9">
      <w:pPr>
        <w:pStyle w:val="MSKNormal"/>
      </w:pPr>
      <w:r w:rsidRPr="000E1FBE">
        <w:t>radě kraje</w:t>
      </w:r>
    </w:p>
    <w:p w14:paraId="0B42A829" w14:textId="77777777" w:rsidR="00B92FD9" w:rsidRPr="000E1FBE" w:rsidRDefault="00B92FD9" w:rsidP="00B92FD9">
      <w:pPr>
        <w:pStyle w:val="MSKNormal"/>
      </w:pPr>
      <w:r w:rsidRPr="000E1FBE">
        <w:t>vzít na vědomí „Situační zprávu o kvalitě ovzduší na území Moravskoslezského kraje za kalendářní rok 202</w:t>
      </w:r>
      <w:r>
        <w:t>2</w:t>
      </w:r>
      <w:r w:rsidRPr="000E1FBE">
        <w:t>“ dle přílohy č. 1 předloženého materiálu</w:t>
      </w:r>
    </w:p>
    <w:p w14:paraId="1739E279" w14:textId="77777777" w:rsidR="00B92FD9" w:rsidRDefault="00B92FD9" w:rsidP="00B92FD9">
      <w:pPr>
        <w:pStyle w:val="MSKNormal"/>
      </w:pPr>
    </w:p>
    <w:p w14:paraId="22B1EA91" w14:textId="77777777" w:rsidR="00B92FD9" w:rsidRPr="00B6387F" w:rsidRDefault="00B92FD9" w:rsidP="00B92FD9">
      <w:pPr>
        <w:pStyle w:val="MSKDoplnek"/>
        <w:numPr>
          <w:ilvl w:val="0"/>
          <w:numId w:val="0"/>
        </w:numPr>
      </w:pPr>
      <w:r>
        <w:t>3.</w:t>
      </w:r>
      <w:r w:rsidRPr="0018543C">
        <w:tab/>
      </w:r>
      <w:r w:rsidRPr="00B6387F">
        <w:t>doporučuje</w:t>
      </w:r>
    </w:p>
    <w:p w14:paraId="1E806F68" w14:textId="77777777" w:rsidR="00B92FD9" w:rsidRDefault="00B92FD9" w:rsidP="00B92FD9">
      <w:pPr>
        <w:pStyle w:val="MSKNormal"/>
      </w:pPr>
    </w:p>
    <w:p w14:paraId="403E9B22" w14:textId="77777777" w:rsidR="00B92FD9" w:rsidRPr="000E1FBE" w:rsidRDefault="00B92FD9" w:rsidP="00B92FD9">
      <w:pPr>
        <w:pStyle w:val="MSKNormal"/>
      </w:pPr>
      <w:r w:rsidRPr="000E1FBE">
        <w:t>zastupitelstvu kraje</w:t>
      </w:r>
    </w:p>
    <w:p w14:paraId="3CD24397" w14:textId="77777777" w:rsidR="00B92FD9" w:rsidRPr="000E1FBE" w:rsidRDefault="00B92FD9" w:rsidP="00B92FD9">
      <w:pPr>
        <w:pStyle w:val="MSKNormal"/>
      </w:pPr>
      <w:r w:rsidRPr="000E1FBE">
        <w:t>vzít na vědomí „Situační zprávu o kvalitě ovzduší na území Moravskoslezského kraje za</w:t>
      </w:r>
      <w:r>
        <w:t> </w:t>
      </w:r>
      <w:r w:rsidRPr="000E1FBE">
        <w:t>kalendářní rok 202</w:t>
      </w:r>
      <w:r>
        <w:t>2</w:t>
      </w:r>
      <w:r w:rsidRPr="000E1FBE">
        <w:t>“ dle přílohy č. 1 předloženého materiálu</w:t>
      </w:r>
    </w:p>
    <w:p w14:paraId="6977C255" w14:textId="77777777" w:rsidR="00B92FD9" w:rsidRDefault="00B92FD9" w:rsidP="00B92FD9">
      <w:pPr>
        <w:pStyle w:val="MSKNormal"/>
      </w:pPr>
    </w:p>
    <w:p w14:paraId="326725D9" w14:textId="77777777" w:rsidR="00B92FD9" w:rsidRPr="00B6387F" w:rsidRDefault="00B92FD9" w:rsidP="00B92FD9">
      <w:pPr>
        <w:pStyle w:val="MSKDoplnek"/>
        <w:numPr>
          <w:ilvl w:val="0"/>
          <w:numId w:val="0"/>
        </w:numPr>
      </w:pPr>
      <w:r>
        <w:t>4.</w:t>
      </w:r>
      <w:r w:rsidRPr="0018543C">
        <w:tab/>
      </w:r>
      <w:r w:rsidRPr="00B6387F">
        <w:t>doporučuje</w:t>
      </w:r>
    </w:p>
    <w:p w14:paraId="3A23D00C" w14:textId="77777777" w:rsidR="00B92FD9" w:rsidRDefault="00B92FD9" w:rsidP="00B92FD9">
      <w:pPr>
        <w:pStyle w:val="MSKNormal"/>
      </w:pPr>
    </w:p>
    <w:p w14:paraId="0AF12A83" w14:textId="77777777" w:rsidR="00B92FD9" w:rsidRPr="000E1FBE" w:rsidRDefault="00B92FD9" w:rsidP="00B92FD9">
      <w:pPr>
        <w:pStyle w:val="MSKNormal"/>
      </w:pPr>
      <w:r w:rsidRPr="000E1FBE">
        <w:t xml:space="preserve">radě kraje </w:t>
      </w:r>
    </w:p>
    <w:p w14:paraId="60F8A85F" w14:textId="77777777" w:rsidR="00B92FD9" w:rsidRPr="00954B99" w:rsidRDefault="00B92FD9" w:rsidP="00B92FD9">
      <w:pPr>
        <w:pStyle w:val="MSKNormal"/>
      </w:pPr>
      <w:r w:rsidRPr="000E1FBE">
        <w:t xml:space="preserve">uložit </w:t>
      </w:r>
      <w:r>
        <w:t>krajskému úřadu zpracovat a předložit radě kraje a zastupitelstvu kraje</w:t>
      </w:r>
      <w:r w:rsidRPr="000E1FBE">
        <w:t xml:space="preserve"> „Situační zpráv</w:t>
      </w:r>
      <w:r>
        <w:t>u</w:t>
      </w:r>
      <w:r w:rsidRPr="000E1FBE">
        <w:t xml:space="preserve"> o kvalitě ovzduší na území Moravskoslezského kraje za kalendářní rok 202</w:t>
      </w:r>
      <w:r>
        <w:t>3</w:t>
      </w:r>
      <w:r w:rsidRPr="000E1FBE">
        <w:t>“</w:t>
      </w:r>
    </w:p>
    <w:p w14:paraId="3E603AF9" w14:textId="77777777" w:rsidR="00B92FD9" w:rsidRDefault="00B92FD9" w:rsidP="00B92FD9">
      <w:pPr>
        <w:pStyle w:val="MSKNormal"/>
      </w:pPr>
    </w:p>
    <w:p w14:paraId="0CC342F8" w14:textId="77777777" w:rsidR="00B92FD9" w:rsidRDefault="00B92FD9" w:rsidP="00B92FD9">
      <w:pPr>
        <w:pStyle w:val="MSKNormal"/>
      </w:pPr>
    </w:p>
    <w:p w14:paraId="06A6B029" w14:textId="77777777" w:rsidR="003B1F24" w:rsidRDefault="003B1F24" w:rsidP="009569E3">
      <w:pPr>
        <w:pStyle w:val="MSKNormal"/>
        <w:rPr>
          <w:b/>
          <w:bCs/>
        </w:rPr>
      </w:pPr>
    </w:p>
    <w:p w14:paraId="36C73637" w14:textId="77777777" w:rsidR="000E43A5" w:rsidRDefault="000E43A5" w:rsidP="000E43A5">
      <w:pPr>
        <w:pStyle w:val="MSKNormal"/>
        <w:jc w:val="left"/>
        <w:rPr>
          <w:rFonts w:cs="Tahoma"/>
          <w:b/>
          <w:bCs/>
          <w:noProof/>
        </w:rPr>
      </w:pPr>
    </w:p>
    <w:p w14:paraId="1377ABEF" w14:textId="77777777" w:rsidR="000E43A5" w:rsidRPr="00EA1C14" w:rsidRDefault="000E43A5" w:rsidP="000E43A5">
      <w:pPr>
        <w:spacing w:line="280" w:lineRule="exact"/>
        <w:rPr>
          <w:rFonts w:ascii="Tahoma" w:hAnsi="Tahoma" w:cs="Tahoma"/>
          <w:b/>
          <w:bCs/>
          <w:color w:val="000000"/>
        </w:rPr>
      </w:pPr>
      <w:r w:rsidRPr="00EA1C14">
        <w:rPr>
          <w:rFonts w:ascii="Tahoma" w:hAnsi="Tahoma" w:cs="Tahoma"/>
          <w:b/>
          <w:bCs/>
          <w:color w:val="000000"/>
        </w:rPr>
        <w:t>Ing. Hynek Orság, v. r.</w:t>
      </w:r>
    </w:p>
    <w:p w14:paraId="710B9C07" w14:textId="77777777" w:rsidR="000E43A5" w:rsidRDefault="000E43A5" w:rsidP="000E43A5">
      <w:pPr>
        <w:spacing w:line="280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člen výboru pro životní prostředí</w:t>
      </w:r>
    </w:p>
    <w:p w14:paraId="656DBF30" w14:textId="77777777" w:rsidR="000E43A5" w:rsidRPr="00DA7EB6" w:rsidRDefault="000E43A5" w:rsidP="000E43A5">
      <w:pPr>
        <w:spacing w:line="280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pověřen Mgr. Zuzanou Klusovou, předsedkyní výboru pro životní prostředí, k vedení 22. jednání výboru pro životní prostředí</w:t>
      </w:r>
    </w:p>
    <w:p w14:paraId="3E4C7E03" w14:textId="77777777" w:rsidR="000E43A5" w:rsidRPr="008221CB" w:rsidRDefault="000E43A5" w:rsidP="000E43A5">
      <w:pPr>
        <w:pStyle w:val="MSKNormal"/>
        <w:jc w:val="left"/>
        <w:rPr>
          <w:rFonts w:cs="Tahoma"/>
          <w:b/>
          <w:bCs/>
          <w:noProof/>
        </w:rPr>
      </w:pPr>
    </w:p>
    <w:p w14:paraId="05592DCF" w14:textId="77777777" w:rsidR="003A24E6" w:rsidRDefault="003A24E6" w:rsidP="000E43A5">
      <w:pPr>
        <w:pStyle w:val="MSKNormal"/>
        <w:rPr>
          <w:b/>
          <w:bCs/>
        </w:rPr>
      </w:pPr>
    </w:p>
    <w:sectPr w:rsidR="003A24E6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9DDC" w14:textId="77777777" w:rsidR="004210E6" w:rsidRDefault="004210E6" w:rsidP="00214052">
      <w:r>
        <w:separator/>
      </w:r>
    </w:p>
  </w:endnote>
  <w:endnote w:type="continuationSeparator" w:id="0">
    <w:p w14:paraId="11965691" w14:textId="77777777" w:rsidR="004210E6" w:rsidRDefault="004210E6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9F63" w14:textId="77777777" w:rsidR="004210E6" w:rsidRDefault="004210E6" w:rsidP="00214052">
      <w:r>
        <w:separator/>
      </w:r>
    </w:p>
  </w:footnote>
  <w:footnote w:type="continuationSeparator" w:id="0">
    <w:p w14:paraId="04BF737D" w14:textId="77777777" w:rsidR="004210E6" w:rsidRDefault="004210E6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817962019">
    <w:abstractNumId w:val="6"/>
  </w:num>
  <w:num w:numId="2" w16cid:durableId="4232600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075914">
    <w:abstractNumId w:val="4"/>
  </w:num>
  <w:num w:numId="4" w16cid:durableId="903833685">
    <w:abstractNumId w:val="0"/>
  </w:num>
  <w:num w:numId="5" w16cid:durableId="362293403">
    <w:abstractNumId w:val="1"/>
  </w:num>
  <w:num w:numId="6" w16cid:durableId="543759160">
    <w:abstractNumId w:val="5"/>
  </w:num>
  <w:num w:numId="7" w16cid:durableId="1802961455">
    <w:abstractNumId w:val="2"/>
  </w:num>
  <w:num w:numId="8" w16cid:durableId="2005234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214BC"/>
    <w:rsid w:val="00067AAE"/>
    <w:rsid w:val="000848CE"/>
    <w:rsid w:val="000A6B04"/>
    <w:rsid w:val="000E43A5"/>
    <w:rsid w:val="000E63C3"/>
    <w:rsid w:val="000F0F55"/>
    <w:rsid w:val="00103E25"/>
    <w:rsid w:val="001318B5"/>
    <w:rsid w:val="00132E26"/>
    <w:rsid w:val="00187156"/>
    <w:rsid w:val="001C0955"/>
    <w:rsid w:val="001E4F60"/>
    <w:rsid w:val="002034EB"/>
    <w:rsid w:val="00214052"/>
    <w:rsid w:val="002366F0"/>
    <w:rsid w:val="00247B33"/>
    <w:rsid w:val="00254A9B"/>
    <w:rsid w:val="00287999"/>
    <w:rsid w:val="002B0666"/>
    <w:rsid w:val="002C2B8D"/>
    <w:rsid w:val="00301AF0"/>
    <w:rsid w:val="0036499C"/>
    <w:rsid w:val="00365E64"/>
    <w:rsid w:val="003A24E6"/>
    <w:rsid w:val="003B1F24"/>
    <w:rsid w:val="004210E6"/>
    <w:rsid w:val="00422F22"/>
    <w:rsid w:val="00430454"/>
    <w:rsid w:val="00470F28"/>
    <w:rsid w:val="004935CB"/>
    <w:rsid w:val="004B3075"/>
    <w:rsid w:val="004B4C60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417EA"/>
    <w:rsid w:val="006661EB"/>
    <w:rsid w:val="00683EA7"/>
    <w:rsid w:val="006A45B6"/>
    <w:rsid w:val="006C0AD6"/>
    <w:rsid w:val="006D1279"/>
    <w:rsid w:val="007277A7"/>
    <w:rsid w:val="00735992"/>
    <w:rsid w:val="007364AB"/>
    <w:rsid w:val="00794236"/>
    <w:rsid w:val="007A16C0"/>
    <w:rsid w:val="007D62DA"/>
    <w:rsid w:val="00804F59"/>
    <w:rsid w:val="00845DAF"/>
    <w:rsid w:val="008B499E"/>
    <w:rsid w:val="008C29EA"/>
    <w:rsid w:val="008D5081"/>
    <w:rsid w:val="009327F8"/>
    <w:rsid w:val="009569E3"/>
    <w:rsid w:val="00972047"/>
    <w:rsid w:val="009765CE"/>
    <w:rsid w:val="009840D7"/>
    <w:rsid w:val="0098440A"/>
    <w:rsid w:val="00986F84"/>
    <w:rsid w:val="009B794A"/>
    <w:rsid w:val="009E20C0"/>
    <w:rsid w:val="009E68C3"/>
    <w:rsid w:val="009F4B7C"/>
    <w:rsid w:val="00A27B54"/>
    <w:rsid w:val="00A62E06"/>
    <w:rsid w:val="00A70D1E"/>
    <w:rsid w:val="00A977F8"/>
    <w:rsid w:val="00AF5872"/>
    <w:rsid w:val="00B75ED8"/>
    <w:rsid w:val="00B80EA2"/>
    <w:rsid w:val="00B92FD9"/>
    <w:rsid w:val="00BD1DC4"/>
    <w:rsid w:val="00BE5851"/>
    <w:rsid w:val="00C80F11"/>
    <w:rsid w:val="00CB642A"/>
    <w:rsid w:val="00CE0484"/>
    <w:rsid w:val="00CE5F97"/>
    <w:rsid w:val="00CF0D99"/>
    <w:rsid w:val="00D02C61"/>
    <w:rsid w:val="00D170AB"/>
    <w:rsid w:val="00D26658"/>
    <w:rsid w:val="00DB33ED"/>
    <w:rsid w:val="00E178E2"/>
    <w:rsid w:val="00E95B8B"/>
    <w:rsid w:val="00EB2FB5"/>
    <w:rsid w:val="00EB427A"/>
    <w:rsid w:val="00EE61D0"/>
    <w:rsid w:val="00EF2618"/>
    <w:rsid w:val="00EF7CB5"/>
    <w:rsid w:val="00F066C2"/>
    <w:rsid w:val="00F63149"/>
    <w:rsid w:val="00F66591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970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Chlapek Michal</cp:lastModifiedBy>
  <cp:revision>2</cp:revision>
  <dcterms:created xsi:type="dcterms:W3CDTF">2024-02-07T13:05:00Z</dcterms:created>
  <dcterms:modified xsi:type="dcterms:W3CDTF">2024-02-07T13:05:00Z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