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7B84" w14:textId="3DBC07DE" w:rsidR="00D67C08" w:rsidRPr="00D67C08" w:rsidRDefault="00D67C08">
      <w:pPr>
        <w:rPr>
          <w:b/>
          <w:bCs/>
        </w:rPr>
      </w:pPr>
      <w:r w:rsidRPr="00D67C08">
        <w:rPr>
          <w:b/>
          <w:bCs/>
        </w:rPr>
        <w:t>Příloha</w:t>
      </w:r>
      <w:r>
        <w:rPr>
          <w:b/>
          <w:bCs/>
        </w:rPr>
        <w:t xml:space="preserve"> č. 1</w:t>
      </w:r>
      <w:r w:rsidRPr="00D67C08">
        <w:rPr>
          <w:b/>
          <w:bCs/>
        </w:rPr>
        <w:t xml:space="preserve"> k usnesení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2315"/>
        <w:gridCol w:w="1903"/>
        <w:gridCol w:w="2819"/>
      </w:tblGrid>
      <w:tr w:rsidR="00D67C08" w14:paraId="56408294" w14:textId="77777777" w:rsidTr="002A244B">
        <w:tc>
          <w:tcPr>
            <w:tcW w:w="9464" w:type="dxa"/>
            <w:gridSpan w:val="4"/>
            <w:shd w:val="clear" w:color="auto" w:fill="auto"/>
          </w:tcPr>
          <w:p w14:paraId="50408523" w14:textId="70B8C4D1" w:rsidR="00D67C08" w:rsidRPr="00002D9D" w:rsidRDefault="00D67C08" w:rsidP="002A244B">
            <w:pPr>
              <w:pStyle w:val="MSKNormal"/>
              <w:jc w:val="center"/>
              <w:rPr>
                <w:b/>
                <w:bCs/>
                <w:sz w:val="20"/>
                <w:szCs w:val="20"/>
              </w:rPr>
            </w:pPr>
            <w:r w:rsidRPr="00002D9D">
              <w:rPr>
                <w:b/>
                <w:bCs/>
                <w:sz w:val="20"/>
                <w:szCs w:val="20"/>
              </w:rPr>
              <w:t>Finanční závazek pro rok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02D9D">
              <w:rPr>
                <w:b/>
                <w:bCs/>
                <w:sz w:val="20"/>
                <w:szCs w:val="20"/>
              </w:rPr>
              <w:t xml:space="preserve"> a další období</w:t>
            </w:r>
          </w:p>
        </w:tc>
      </w:tr>
      <w:tr w:rsidR="00D67C08" w14:paraId="46715738" w14:textId="77777777" w:rsidTr="002A244B">
        <w:tc>
          <w:tcPr>
            <w:tcW w:w="2093" w:type="dxa"/>
            <w:shd w:val="clear" w:color="auto" w:fill="auto"/>
          </w:tcPr>
          <w:p w14:paraId="03DE5311" w14:textId="77777777" w:rsidR="00D67C08" w:rsidRPr="00002D9D" w:rsidRDefault="00D67C08" w:rsidP="002A244B">
            <w:pPr>
              <w:pStyle w:val="MSKNormal"/>
              <w:jc w:val="center"/>
              <w:rPr>
                <w:b/>
                <w:bCs/>
                <w:sz w:val="20"/>
                <w:szCs w:val="20"/>
              </w:rPr>
            </w:pPr>
            <w:r w:rsidRPr="00C61CD8">
              <w:rPr>
                <w:b/>
                <w:bCs/>
                <w:sz w:val="20"/>
                <w:szCs w:val="20"/>
              </w:rPr>
              <w:t>Subjekt</w:t>
            </w:r>
          </w:p>
        </w:tc>
        <w:tc>
          <w:tcPr>
            <w:tcW w:w="2410" w:type="dxa"/>
            <w:shd w:val="clear" w:color="auto" w:fill="auto"/>
          </w:tcPr>
          <w:p w14:paraId="03256ADA" w14:textId="77777777" w:rsidR="00D67C08" w:rsidRPr="00002D9D" w:rsidRDefault="00D67C08" w:rsidP="002A244B">
            <w:pPr>
              <w:pStyle w:val="MSKNormal"/>
              <w:jc w:val="center"/>
              <w:rPr>
                <w:b/>
                <w:bCs/>
                <w:sz w:val="20"/>
                <w:szCs w:val="20"/>
              </w:rPr>
            </w:pPr>
            <w:r w:rsidRPr="00002D9D">
              <w:rPr>
                <w:b/>
                <w:bCs/>
                <w:sz w:val="20"/>
                <w:szCs w:val="20"/>
              </w:rPr>
              <w:t>Platnost smlouvy</w:t>
            </w:r>
          </w:p>
        </w:tc>
        <w:tc>
          <w:tcPr>
            <w:tcW w:w="1984" w:type="dxa"/>
            <w:shd w:val="clear" w:color="auto" w:fill="auto"/>
          </w:tcPr>
          <w:p w14:paraId="4D80DF19" w14:textId="60D77337" w:rsidR="00D67C08" w:rsidRPr="00002D9D" w:rsidRDefault="004757FF" w:rsidP="002A244B">
            <w:pPr>
              <w:pStyle w:val="MSK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="00D67C08" w:rsidRPr="00002D9D">
              <w:rPr>
                <w:b/>
                <w:bCs/>
                <w:sz w:val="20"/>
                <w:szCs w:val="20"/>
              </w:rPr>
              <w:t xml:space="preserve">ýše </w:t>
            </w:r>
            <w:r w:rsidR="00D67C08">
              <w:rPr>
                <w:b/>
                <w:bCs/>
                <w:sz w:val="20"/>
                <w:szCs w:val="20"/>
              </w:rPr>
              <w:t>závazku za rok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14:paraId="63FB9ADF" w14:textId="1BD38E56" w:rsidR="00D67C08" w:rsidRPr="00002D9D" w:rsidRDefault="004757FF" w:rsidP="002A244B">
            <w:pPr>
              <w:pStyle w:val="MSK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="00D67C08" w:rsidRPr="00002D9D">
              <w:rPr>
                <w:b/>
                <w:bCs/>
                <w:sz w:val="20"/>
                <w:szCs w:val="20"/>
              </w:rPr>
              <w:t>ýše závazku po dobu platnosti smlouvy</w:t>
            </w:r>
          </w:p>
        </w:tc>
      </w:tr>
      <w:tr w:rsidR="00D67C08" w14:paraId="0730BC69" w14:textId="77777777" w:rsidTr="002A244B">
        <w:tc>
          <w:tcPr>
            <w:tcW w:w="2093" w:type="dxa"/>
            <w:shd w:val="clear" w:color="auto" w:fill="auto"/>
          </w:tcPr>
          <w:p w14:paraId="052BE301" w14:textId="77777777" w:rsidR="00D67C08" w:rsidRPr="00002D9D" w:rsidRDefault="00D67C08" w:rsidP="002A244B">
            <w:pPr>
              <w:pStyle w:val="MSKNormal"/>
              <w:rPr>
                <w:sz w:val="20"/>
                <w:szCs w:val="20"/>
              </w:rPr>
            </w:pPr>
            <w:r w:rsidRPr="00002D9D">
              <w:rPr>
                <w:sz w:val="20"/>
                <w:szCs w:val="20"/>
              </w:rPr>
              <w:t>město Šenov</w:t>
            </w:r>
          </w:p>
        </w:tc>
        <w:tc>
          <w:tcPr>
            <w:tcW w:w="2410" w:type="dxa"/>
            <w:shd w:val="clear" w:color="auto" w:fill="auto"/>
          </w:tcPr>
          <w:p w14:paraId="7FB040CD" w14:textId="77777777" w:rsidR="00D67C08" w:rsidRPr="00002D9D" w:rsidRDefault="00D67C08" w:rsidP="002A244B">
            <w:pPr>
              <w:pStyle w:val="MSKNormal"/>
              <w:rPr>
                <w:sz w:val="20"/>
                <w:szCs w:val="20"/>
              </w:rPr>
            </w:pPr>
            <w:r w:rsidRPr="00002D9D">
              <w:rPr>
                <w:sz w:val="20"/>
                <w:szCs w:val="20"/>
              </w:rPr>
              <w:t>01.01.2024-31.12.2033</w:t>
            </w:r>
          </w:p>
        </w:tc>
        <w:tc>
          <w:tcPr>
            <w:tcW w:w="1984" w:type="dxa"/>
            <w:shd w:val="clear" w:color="auto" w:fill="auto"/>
          </w:tcPr>
          <w:p w14:paraId="27B2F574" w14:textId="77777777" w:rsidR="00D67C08" w:rsidRPr="00002D9D" w:rsidRDefault="00D67C08" w:rsidP="002A244B">
            <w:pPr>
              <w:pStyle w:val="MSKNormal"/>
              <w:jc w:val="right"/>
              <w:rPr>
                <w:sz w:val="20"/>
                <w:szCs w:val="20"/>
              </w:rPr>
            </w:pPr>
            <w:r w:rsidRPr="00C61CD8">
              <w:rPr>
                <w:sz w:val="20"/>
                <w:szCs w:val="20"/>
              </w:rPr>
              <w:t>214.922 Kč</w:t>
            </w:r>
          </w:p>
        </w:tc>
        <w:tc>
          <w:tcPr>
            <w:tcW w:w="2977" w:type="dxa"/>
            <w:shd w:val="clear" w:color="auto" w:fill="auto"/>
          </w:tcPr>
          <w:p w14:paraId="177F3C15" w14:textId="77777777" w:rsidR="00D67C08" w:rsidRPr="00002D9D" w:rsidRDefault="00D67C08" w:rsidP="002A244B">
            <w:pPr>
              <w:pStyle w:val="MSKNormal"/>
              <w:jc w:val="right"/>
              <w:rPr>
                <w:sz w:val="20"/>
                <w:szCs w:val="20"/>
              </w:rPr>
            </w:pPr>
            <w:r w:rsidRPr="00C61CD8">
              <w:rPr>
                <w:sz w:val="20"/>
                <w:szCs w:val="20"/>
              </w:rPr>
              <w:t>2.149.220 Kč</w:t>
            </w:r>
          </w:p>
        </w:tc>
      </w:tr>
      <w:tr w:rsidR="00D67C08" w14:paraId="4639EAE7" w14:textId="77777777" w:rsidTr="002A244B">
        <w:tc>
          <w:tcPr>
            <w:tcW w:w="2093" w:type="dxa"/>
            <w:shd w:val="clear" w:color="auto" w:fill="auto"/>
          </w:tcPr>
          <w:p w14:paraId="73B8C642" w14:textId="77777777" w:rsidR="00D67C08" w:rsidRPr="00002D9D" w:rsidRDefault="00D67C08" w:rsidP="00D67C08">
            <w:pPr>
              <w:pStyle w:val="MSKNormal"/>
              <w:jc w:val="left"/>
              <w:rPr>
                <w:sz w:val="20"/>
                <w:szCs w:val="20"/>
              </w:rPr>
            </w:pPr>
            <w:r w:rsidRPr="00002D9D">
              <w:rPr>
                <w:sz w:val="20"/>
                <w:szCs w:val="20"/>
              </w:rPr>
              <w:t>obec Horní Bludovice</w:t>
            </w:r>
          </w:p>
        </w:tc>
        <w:tc>
          <w:tcPr>
            <w:tcW w:w="2410" w:type="dxa"/>
            <w:shd w:val="clear" w:color="auto" w:fill="auto"/>
          </w:tcPr>
          <w:p w14:paraId="129AC213" w14:textId="77777777" w:rsidR="00D67C08" w:rsidRPr="00002D9D" w:rsidRDefault="00D67C08" w:rsidP="002A244B">
            <w:pPr>
              <w:pStyle w:val="MSKNormal"/>
              <w:rPr>
                <w:sz w:val="20"/>
                <w:szCs w:val="20"/>
              </w:rPr>
            </w:pPr>
            <w:r w:rsidRPr="00002D9D">
              <w:rPr>
                <w:sz w:val="20"/>
                <w:szCs w:val="20"/>
              </w:rPr>
              <w:t>01.01.2024-31.12.2033</w:t>
            </w:r>
          </w:p>
        </w:tc>
        <w:tc>
          <w:tcPr>
            <w:tcW w:w="1984" w:type="dxa"/>
            <w:shd w:val="clear" w:color="auto" w:fill="auto"/>
          </w:tcPr>
          <w:p w14:paraId="5613FC30" w14:textId="77777777" w:rsidR="00D67C08" w:rsidRPr="00002D9D" w:rsidRDefault="00D67C08" w:rsidP="002A244B">
            <w:pPr>
              <w:pStyle w:val="MSKNormal"/>
              <w:jc w:val="right"/>
              <w:rPr>
                <w:sz w:val="20"/>
                <w:szCs w:val="20"/>
              </w:rPr>
            </w:pPr>
            <w:r w:rsidRPr="00C61CD8">
              <w:rPr>
                <w:sz w:val="20"/>
                <w:szCs w:val="20"/>
              </w:rPr>
              <w:t>859.551 Kč</w:t>
            </w:r>
          </w:p>
        </w:tc>
        <w:tc>
          <w:tcPr>
            <w:tcW w:w="2977" w:type="dxa"/>
            <w:shd w:val="clear" w:color="auto" w:fill="auto"/>
          </w:tcPr>
          <w:p w14:paraId="57BE9A7F" w14:textId="77777777" w:rsidR="00D67C08" w:rsidRPr="00002D9D" w:rsidRDefault="00D67C08" w:rsidP="002A244B">
            <w:pPr>
              <w:pStyle w:val="MSKNormal"/>
              <w:jc w:val="right"/>
              <w:rPr>
                <w:sz w:val="20"/>
                <w:szCs w:val="20"/>
              </w:rPr>
            </w:pPr>
            <w:r w:rsidRPr="00C61CD8">
              <w:rPr>
                <w:sz w:val="20"/>
                <w:szCs w:val="20"/>
              </w:rPr>
              <w:t>8.595.510 Kč</w:t>
            </w:r>
          </w:p>
        </w:tc>
      </w:tr>
    </w:tbl>
    <w:p w14:paraId="01262D4B" w14:textId="77777777" w:rsidR="00D67C08" w:rsidRDefault="00D67C08"/>
    <w:p w14:paraId="39DF2992" w14:textId="51159C40" w:rsidR="004757FF" w:rsidRDefault="004757FF">
      <w:r>
        <w:t xml:space="preserve">* </w:t>
      </w:r>
      <w:r w:rsidR="00E5412D">
        <w:t xml:space="preserve">Výše závazku </w:t>
      </w:r>
      <w:r w:rsidR="009F46AA">
        <w:t>se může</w:t>
      </w:r>
      <w:r w:rsidR="00E5412D">
        <w:t xml:space="preserve"> v souladu se smlouvou </w:t>
      </w:r>
      <w:r w:rsidR="009F46AA">
        <w:t>měnit v závislosti na vývoji inflace</w:t>
      </w:r>
    </w:p>
    <w:sectPr w:rsidR="004757FF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D62C" w14:textId="77777777" w:rsidR="00D67C08" w:rsidRDefault="00D67C08" w:rsidP="00D67C08">
      <w:pPr>
        <w:spacing w:after="0" w:line="240" w:lineRule="auto"/>
      </w:pPr>
      <w:r>
        <w:separator/>
      </w:r>
    </w:p>
  </w:endnote>
  <w:endnote w:type="continuationSeparator" w:id="0">
    <w:p w14:paraId="16076726" w14:textId="77777777" w:rsidR="00D67C08" w:rsidRDefault="00D67C08" w:rsidP="00D6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876C" w14:textId="46069723" w:rsidR="00D67C08" w:rsidRDefault="00D67C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E0F97A" wp14:editId="044531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97165781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FAD65" w14:textId="035BBDC8" w:rsidR="00D67C08" w:rsidRPr="00D67C08" w:rsidRDefault="00D67C08" w:rsidP="00D67C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67C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0F97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C6FAD65" w14:textId="035BBDC8" w:rsidR="00D67C08" w:rsidRPr="00D67C08" w:rsidRDefault="00D67C08" w:rsidP="00D67C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67C0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9254" w14:textId="16D4A132" w:rsidR="00D67C08" w:rsidRDefault="00D67C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38A80B" wp14:editId="163E67C9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23882402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EF2C6" w14:textId="0EA489C6" w:rsidR="00D67C08" w:rsidRPr="00D67C08" w:rsidRDefault="00D67C08" w:rsidP="00D67C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67C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8A80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CAEF2C6" w14:textId="0EA489C6" w:rsidR="00D67C08" w:rsidRPr="00D67C08" w:rsidRDefault="00D67C08" w:rsidP="00D67C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67C0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1C5D" w14:textId="290BF183" w:rsidR="00D67C08" w:rsidRDefault="00D67C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3CEA75" wp14:editId="70BFFA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23847294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104A4" w14:textId="03FBEEE9" w:rsidR="00D67C08" w:rsidRPr="00D67C08" w:rsidRDefault="00D67C08" w:rsidP="00D67C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67C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CEA7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6104A4" w14:textId="03FBEEE9" w:rsidR="00D67C08" w:rsidRPr="00D67C08" w:rsidRDefault="00D67C08" w:rsidP="00D67C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67C0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EC7E" w14:textId="77777777" w:rsidR="00D67C08" w:rsidRDefault="00D67C08" w:rsidP="00D67C08">
      <w:pPr>
        <w:spacing w:after="0" w:line="240" w:lineRule="auto"/>
      </w:pPr>
      <w:r>
        <w:separator/>
      </w:r>
    </w:p>
  </w:footnote>
  <w:footnote w:type="continuationSeparator" w:id="0">
    <w:p w14:paraId="789E8A08" w14:textId="77777777" w:rsidR="00D67C08" w:rsidRDefault="00D67C08" w:rsidP="00D67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08"/>
    <w:rsid w:val="004757FF"/>
    <w:rsid w:val="009F46AA"/>
    <w:rsid w:val="00AA3147"/>
    <w:rsid w:val="00D25C03"/>
    <w:rsid w:val="00D67C08"/>
    <w:rsid w:val="00E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CD61"/>
  <w15:chartTrackingRefBased/>
  <w15:docId w15:val="{5F69B2C7-8990-4FBA-8A60-2D3B1519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D67C08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D67C08"/>
    <w:rPr>
      <w:rFonts w:ascii="Tahoma" w:eastAsia="Calibri" w:hAnsi="Tahom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C08"/>
  </w:style>
  <w:style w:type="paragraph" w:styleId="Odstavecseseznamem">
    <w:name w:val="List Paragraph"/>
    <w:basedOn w:val="Normln"/>
    <w:uiPriority w:val="34"/>
    <w:qFormat/>
    <w:rsid w:val="0047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313</Characters>
  <Application>Microsoft Office Word</Application>
  <DocSecurity>0</DocSecurity>
  <Lines>2</Lines>
  <Paragraphs>1</Paragraphs>
  <ScaleCrop>false</ScaleCrop>
  <Company>Moravskoslezsky kraj - krajsky urad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Tomáš</dc:creator>
  <cp:keywords/>
  <dc:description/>
  <cp:lastModifiedBy>Procházka Tomáš</cp:lastModifiedBy>
  <cp:revision>5</cp:revision>
  <dcterms:created xsi:type="dcterms:W3CDTF">2024-02-06T13:27:00Z</dcterms:created>
  <dcterms:modified xsi:type="dcterms:W3CDTF">2024-02-07T06:25:00Z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2b25087e,39ea5259,78a1fea2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2024-02-06T13:44:39Z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79ce74a2-2e52-4a32-a843-7f1e683af888</vt:lpwstr>
  </property>
  <property fmtid="{D5CDD505-2E9C-101B-9397-08002B2CF9AE}" pid="11" name="MSIP_Label_215ad6d0-798b-44f9-b3fd-112ad6275fb4_ContentBits">
    <vt:lpwstr>2</vt:lpwstr>
  </property>
</Properties>
</file>