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C016A" w14:textId="1AB41199" w:rsidR="00284D0D" w:rsidRDefault="00151BE6" w:rsidP="00151BE6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151BE6">
        <w:rPr>
          <w:rFonts w:ascii="Tahoma" w:hAnsi="Tahoma" w:cs="Tahoma"/>
          <w:b/>
          <w:bCs/>
          <w:sz w:val="20"/>
          <w:szCs w:val="20"/>
        </w:rPr>
        <w:t>Situační zákres s garantovaným veřejným přístupem a parkovacích stání pro využití veřejnosti mimo vymezenou dobu</w:t>
      </w:r>
    </w:p>
    <w:p w14:paraId="0913E4C4" w14:textId="05B15720" w:rsidR="00151BE6" w:rsidRPr="00151BE6" w:rsidRDefault="00151BE6" w:rsidP="00151BE6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81FD9" wp14:editId="7F681321">
                <wp:simplePos x="0" y="0"/>
                <wp:positionH relativeFrom="column">
                  <wp:posOffset>1805305</wp:posOffset>
                </wp:positionH>
                <wp:positionV relativeFrom="paragraph">
                  <wp:posOffset>3938269</wp:posOffset>
                </wp:positionV>
                <wp:extent cx="2028825" cy="219075"/>
                <wp:effectExtent l="19050" t="95250" r="0" b="2857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8825" cy="2190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810C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1F1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42.15pt;margin-top:310.1pt;width:159.75pt;height:17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t9T5QEAABgEAAAOAAAAZHJzL2Uyb0RvYy54bWysU02P0zAQvSPxHyzfaT7QQqma7qFLuSBY&#10;8bF31xknlhzbsoem/feMnTTLgjgs4mLF8bw37z2Pt7fnwbAThKidbXi1KjkDK12rbdfw798Or9ac&#10;RRS2FcZZaPgFIr/dvXyxHf0Gatc700JgRGLjZvQN7xH9piii7GEQceU8WDpULgwCaRu6og1iJPbB&#10;FHVZvilGF1ofnIQY6e/ddMh3mV8pkPhZqQjITMNJG+Y15PWY1mK3FZsuCN9rOcsQ/6BiENpS04Xq&#10;TqBgP4L+g2rQMrjoFK6kGwqnlJaQPZCbqvzNzddeeMheKJzol5ji/6OVn057ex8ohtHHTfT3Ibk4&#10;qzAwZbR/oDvNvkgpO+fYLktscEYm6Wdd1ut1fcOZpLO6ele+vUm5FhNP4vMh4gdwA0sfDY8YhO56&#10;3Dtr6YZcmHqI08eIE/AKSGBj2djw1+uqLLOU6IxuD9qYdBhDd9ybwE6CLvhANfv93PtJGQpt3tuW&#10;4cXTEGLQwnYG5kpjSeyj/fyFFwNT8y+gmG7J5iQyTyYsLYWUYLFamKg6wRTJW4Cz7DTSfwPO9QkK&#10;eWqfA14QubOzuIAHbV2YQnvaHc9XyWqqvyYw+U4RHF17yYORo6Hxyzc6P5U037/uM/zxQe9+AgAA&#10;//8DAFBLAwQUAAYACAAAACEAM38pduAAAAALAQAADwAAAGRycy9kb3ducmV2LnhtbEyPy07DMBBF&#10;90j8gzVI7KjdpCRRiFMBEmwRpRVbN54mUf2IYqdN+XqGVdnNaI7unFutZ2vYCcfQeydhuRDA0DVe&#10;966VsP16eyiAhaicVsY7lHDBAOv69qZSpfZn94mnTWwZhbhQKgldjEPJeWg6tCos/ICObgc/WhVp&#10;HVuuR3WmcGt4IkTGreodfejUgK8dNsfNZCVMubnkJj2+5Lv3n48i9Fv/vRNS3t/Nz0/AIs7xCsOf&#10;PqlDTU57PzkdmJGQFKuUUAlZIhJgRGQipTJ7Gh5XOfC64v871L8AAAD//wMAUEsBAi0AFAAGAAgA&#10;AAAhALaDOJL+AAAA4QEAABMAAAAAAAAAAAAAAAAAAAAAAFtDb250ZW50X1R5cGVzXS54bWxQSwEC&#10;LQAUAAYACAAAACEAOP0h/9YAAACUAQAACwAAAAAAAAAAAAAAAAAvAQAAX3JlbHMvLnJlbHNQSwEC&#10;LQAUAAYACAAAACEAlb7fU+UBAAAYBAAADgAAAAAAAAAAAAAAAAAuAgAAZHJzL2Uyb0RvYy54bWxQ&#10;SwECLQAUAAYACAAAACEAM38pduAAAAALAQAADwAAAAAAAAAAAAAAAAA/BAAAZHJzL2Rvd25yZXYu&#10;eG1sUEsFBgAAAAAEAAQA8wAAAEwFAAAAAA==&#10;" strokecolor="#f810cc" strokeweight="3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66046" wp14:editId="2DF5465C">
                <wp:simplePos x="0" y="0"/>
                <wp:positionH relativeFrom="column">
                  <wp:posOffset>1805304</wp:posOffset>
                </wp:positionH>
                <wp:positionV relativeFrom="paragraph">
                  <wp:posOffset>2747644</wp:posOffset>
                </wp:positionV>
                <wp:extent cx="314325" cy="1409700"/>
                <wp:effectExtent l="19050" t="38100" r="47625" b="1905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14097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810C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56D97" id="Přímá spojnice se šipkou 3" o:spid="_x0000_s1026" type="#_x0000_t32" style="position:absolute;margin-left:142.15pt;margin-top:216.35pt;width:24.75pt;height:11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zy5gEAABgEAAAOAAAAZHJzL2Uyb0RvYy54bWysU8GO0zAQvSPxD5bvNEl3gd2q6R6ylAuC&#10;FbDcXWecWHJsyx6a9O8ZO22WBXEAcbFie96b954n27tpMOwIIWpna16tSs7AStdq29X88ev+1Q1n&#10;EYVthXEWan6CyO92L19sR7+BteudaSEwIrFxM/qa94h+UxRR9jCIuHIeLF0qFwaBtA1d0QYxEvtg&#10;inVZvilGF1ofnIQY6fR+vuS7zK8USPykVARkpuakDfMa8npIa7Hbik0XhO+1PMsQ/6BiENpS04Xq&#10;XqBg34P+jWrQMrjoFK6kGwqnlJaQPZCbqvzFzZdeeMheKJzol5ji/6OVH4+NfQgUw+jjJvqHkFxM&#10;KgxMGe2/0ZtmX6SUTTm20xIbTMgkHV5V11fr15xJuqquy9u3Zc61mHkSnw8R34MbWPqoecQgdNdj&#10;46ylF3Jh7iGOHyKSEgJeAAlsLBupyU1FtGkfndHtXhuTN6E7NCawo6AH3lNN06Q3JYpnZSi0eWdb&#10;hidPQ4hBC9sZOFcaS4An+/kLTwbm5p9BMd2SzVlknkxYWgopwWK1MFF1gimStwDPstNI/wl4rk9Q&#10;yFP7N+AFkTs7iwt40NaFObTn3XG6SFZz/SWB2XeK4ODaUx6MHA2NX071/Kuk+f55n+FPP/TuBwAA&#10;AP//AwBQSwMEFAAGAAgAAAAhAP2EQuLgAAAACwEAAA8AAABkcnMvZG93bnJldi54bWxMj8FOwzAQ&#10;RO9I/IO1SNyo0zjUUcimAiS4Ikorrm7iJlHtdRQ7bcrXY07luNqnmTfleraGnfToe0cIy0UCTFPt&#10;mp5ahO3X20MOzAdFjTKONMJFe1hXtzelKhp3pk992oSWxRDyhULoQhgKzn3daav8wg2a4u/gRqtC&#10;PMeWN6M6x3BreJokK25VT7GhU4N+7XR93EwWYZLmIo04vsjd+89H7vut+94liPd38/MTsKDncIXh&#10;Tz+qQxWd9m6ixjODkOaZiChCJlIJLBJCiDhmj7B6zCTwquT/N1S/AAAA//8DAFBLAQItABQABgAI&#10;AAAAIQC2gziS/gAAAOEBAAATAAAAAAAAAAAAAAAAAAAAAABbQ29udGVudF9UeXBlc10ueG1sUEsB&#10;Ai0AFAAGAAgAAAAhADj9If/WAAAAlAEAAAsAAAAAAAAAAAAAAAAALwEAAF9yZWxzLy5yZWxzUEsB&#10;Ai0AFAAGAAgAAAAhADVqbPLmAQAAGAQAAA4AAAAAAAAAAAAAAAAALgIAAGRycy9lMm9Eb2MueG1s&#10;UEsBAi0AFAAGAAgAAAAhAP2EQuLgAAAACwEAAA8AAAAAAAAAAAAAAAAAQAQAAGRycy9kb3ducmV2&#10;LnhtbFBLBQYAAAAABAAEAPMAAABNBQAAAAA=&#10;" strokecolor="#f810cc" strokeweight="3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3856F" wp14:editId="486EA454">
                <wp:simplePos x="0" y="0"/>
                <wp:positionH relativeFrom="column">
                  <wp:posOffset>1805305</wp:posOffset>
                </wp:positionH>
                <wp:positionV relativeFrom="paragraph">
                  <wp:posOffset>4633595</wp:posOffset>
                </wp:positionV>
                <wp:extent cx="2028825" cy="171450"/>
                <wp:effectExtent l="19050" t="95250" r="0" b="1905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8825" cy="1714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BB70D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E3214" id="Přímá spojnice se šipkou 5" o:spid="_x0000_s1026" type="#_x0000_t32" style="position:absolute;margin-left:142.15pt;margin-top:364.85pt;width:159.75pt;height:13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BZy6QEAABgEAAAOAAAAZHJzL2Uyb0RvYy54bWysU02P0zAQvSPxHyzfaZLCslXUdKVtKRcE&#10;q+Xj7jrjxJJjW2PTtP+esdNmWRAHEBcrjue9ee95vL47DYYdAYN2tuHVouQMrHSttl3Dv37Zv1px&#10;FqKwrTDOQsPPEPjd5uWL9ehrWLremRaQEYkN9egb3sfo66IIsodBhIXzYOlQORxEpC12RYtiJPbB&#10;FMuyfFuMDluPTkII9Hc3HfJN5lcKZPykVIDITMNJW8wr5vWQ1mKzFnWHwvdaXmSIf1AxCG2p6Uy1&#10;E1Gw76h/oxq0RBecigvphsIppSVkD+SmKn9x87kXHrIXCif4Oabw/2jlx+PWPiDFMPpQB/+AycVJ&#10;4cCU0f4b3Wn2RUrZKcd2nmODU2SSfi7L5Wq1vOFM0ll1W725ybkWE0/i8xjie3ADSx8NDxGF7vq4&#10;ddbSDTmceojjhxBJCQGvgAQ2lo0Nf72qyjJLCc7odq+NSYcBu8PWIDsKuuD9/f1tuUt3ShTPyqLQ&#10;5p1tWTx7GsKIWtjOwKXSWAI82c9f8Wxgav4IiumWbE4i82TC3FJICTZWMxNVJ5gieTPwIjuN9J+A&#10;l/oEhTy1fwOeEbmzs3EGD9o6nEJ73j2erpLVVH9NYPKdIji49pwHI0dD45dTvTyVNN8/7zP86UFv&#10;fgAAAP//AwBQSwMEFAAGAAgAAAAhAGcxau7hAAAACwEAAA8AAABkcnMvZG93bnJldi54bWxMj8FO&#10;wzAMhu9IvENkJG4sWTfarTSdAIkDEgc2CuKYNaataOLSZFt5e8wJjrY//f7+YjO5XhxxDB15DfOZ&#10;AoG+Jtv5RkP18nC1AhGi8db05FHDNwbYlOdnhcktnfwWj7vYCA7xITca2hiHXMpQt+hMmNGAnm8f&#10;NDoTeRwbaUdz4nDXy0SpVDrTef7QmgHvW6w/dwengdrqrlJfz2/09PhOYZ29bpfdXOvLi+n2BkTE&#10;Kf7B8KvP6lCy054O3gbRa0hWywWjGrJknYFgIlULLrPnzXWagSwL+b9D+QMAAP//AwBQSwECLQAU&#10;AAYACAAAACEAtoM4kv4AAADhAQAAEwAAAAAAAAAAAAAAAAAAAAAAW0NvbnRlbnRfVHlwZXNdLnht&#10;bFBLAQItABQABgAIAAAAIQA4/SH/1gAAAJQBAAALAAAAAAAAAAAAAAAAAC8BAABfcmVscy8ucmVs&#10;c1BLAQItABQABgAIAAAAIQD+WBZy6QEAABgEAAAOAAAAAAAAAAAAAAAAAC4CAABkcnMvZTJvRG9j&#10;LnhtbFBLAQItABQABgAIAAAAIQBnMWru4QAAAAsBAAAPAAAAAAAAAAAAAAAAAEMEAABkcnMvZG93&#10;bnJldi54bWxQSwUGAAAAAAQABADzAAAAUQUAAAAA&#10;" strokecolor="#fbb70d" strokeweight="3pt">
                <v:stroke endarrow="block" joinstyle="miter"/>
              </v:shape>
            </w:pict>
          </mc:Fallback>
        </mc:AlternateContent>
      </w:r>
      <w:r w:rsidRPr="00151BE6">
        <w:rPr>
          <w:rFonts w:ascii="Tahoma" w:hAnsi="Tahoma" w:cs="Tahoma"/>
          <w:b/>
          <w:bCs/>
          <w:noProof/>
          <w:sz w:val="20"/>
          <w:szCs w:val="20"/>
        </w:rPr>
        <w:drawing>
          <wp:inline distT="0" distB="0" distL="0" distR="0" wp14:anchorId="0B267AC1" wp14:editId="730EA9F6">
            <wp:extent cx="7675818" cy="5456008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161" cy="545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1BE6" w:rsidRPr="00151BE6" w:rsidSect="00151B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47378" w14:textId="77777777" w:rsidR="003F3569" w:rsidRDefault="003F3569" w:rsidP="00151BE6">
      <w:pPr>
        <w:spacing w:after="0" w:line="240" w:lineRule="auto"/>
      </w:pPr>
      <w:r>
        <w:separator/>
      </w:r>
    </w:p>
  </w:endnote>
  <w:endnote w:type="continuationSeparator" w:id="0">
    <w:p w14:paraId="3AE0923C" w14:textId="77777777" w:rsidR="003F3569" w:rsidRDefault="003F3569" w:rsidP="0015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6E61C" w14:textId="77777777" w:rsidR="00151BE6" w:rsidRDefault="00151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5CE28" w14:textId="6A6476E9" w:rsidR="00151BE6" w:rsidRDefault="00151BE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32B392" wp14:editId="28D7D918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6" name="MSIPCMe7394ae887adc58dc2f84fbf" descr="{&quot;HashCode&quot;:-1069178508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CAAA10" w14:textId="73E206FA" w:rsidR="00151BE6" w:rsidRPr="00151BE6" w:rsidRDefault="00151BE6" w:rsidP="00151BE6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51BE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32B392" id="_x0000_t202" coordsize="21600,21600" o:spt="202" path="m,l,21600r21600,l21600,xe">
              <v:stroke joinstyle="miter"/>
              <v:path gradientshapeok="t" o:connecttype="rect"/>
            </v:shapetype>
            <v:shape id="MSIPCMe7394ae887adc58dc2f84fbf" o:spid="_x0000_s1026" type="#_x0000_t202" alt="{&quot;HashCode&quot;:-1069178508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VrGAIAACYEAAAOAAAAZHJzL2Uyb0RvYy54bWysU02P2yAQvVfqf0DcGzsfm3atOKt0V6kq&#10;RbsrZas9EwyxJWAokNjpr++AnaTd9lT1AgMzzMd7j8VdpxU5CucbMCUdj3JKhOFQNWZf0m8v6w+f&#10;KPGBmYopMKKkJ+Hp3fL9u0VrCzGBGlQlHMEkxhetLWkdgi2yzPNaaOZHYIVBpwSnWcCj22eVYy1m&#10;1yqb5Pk8a8FV1gEX3uPtQ++ky5RfSsHDk5ReBKJKir2FtLq07uKaLRes2Dtm64YPbbB/6EKzxmDR&#10;S6oHFhg5uOaPVLrhDjzIMOKgM5Cy4SLNgNOM8zfTbGtmRZoFwfH2ApP/f2n543Frnx0J3WfokMAI&#10;SGt94fEyztNJp+OOnRL0I4SnC2yiC4THR/n8djKeoo+jc/Jxmt8kYLPrc+t8+CJAk2iU1CEvCS52&#10;3PiAJTH0HBKrGVg3SiVulCFtSedTTPmbB18ogw+vzUYrdLtumGAH1QkHc9Bz7i1fN1h8w3x4Zg5J&#10;xn5RuOEJF6kAi8BgUVKD+/G3+xiP2KOXkhZFU1L//cCcoER9NcjK5GaW51Fm6YSGS8bteDbDw+58&#10;aw76HlCQY/wbliczxgZ1NqUD/YrCXsVy6GKGY9GS7s7mfeg1jB+Di9UqBaGgLAsbs7U8po5oRUxf&#10;ulfm7AB8QM4e4awrVrzBv4/tcV4dAsgmkROR7eEcAEcxJs6GjxPV/us5RV2/9/InAAAA//8DAFBL&#10;AwQUAAYACAAAACEAjj3dX98AAAALAQAADwAAAGRycy9kb3ducmV2LnhtbEyPwU7DMBBE70j8g7VI&#10;3KgTUEMJcaqqUpHggEroB7jxkqTE68h22vD3bE5w3JnR7LxiPdlenNGHzpGCdJGAQKqd6ahRcPjc&#10;3a1AhKjJ6N4RKvjBAOvy+qrQuXEX+sBzFRvBJRRyraCNccilDHWLVoeFG5DY+3Le6sinb6Tx+sLl&#10;tpf3SZJJqzviD60ecNti/V2NVsEGxzS89rvTS3eo9m+n9+jN9kmp25tp8wwi4hT/wjDP5+lQ8qaj&#10;G8kE0StgkMhqmj4uQcx+tnpgluOsZckSZFnI/wzlLwAAAP//AwBQSwECLQAUAAYACAAAACEAtoM4&#10;kv4AAADhAQAAEwAAAAAAAAAAAAAAAAAAAAAAW0NvbnRlbnRfVHlwZXNdLnhtbFBLAQItABQABgAI&#10;AAAAIQA4/SH/1gAAAJQBAAALAAAAAAAAAAAAAAAAAC8BAABfcmVscy8ucmVsc1BLAQItABQABgAI&#10;AAAAIQBtcbVrGAIAACYEAAAOAAAAAAAAAAAAAAAAAC4CAABkcnMvZTJvRG9jLnhtbFBLAQItABQA&#10;BgAIAAAAIQCOPd1f3wAAAAsBAAAPAAAAAAAAAAAAAAAAAHIEAABkcnMvZG93bnJldi54bWxQSwUG&#10;AAAAAAQABADzAAAAfgUAAAAA&#10;" o:allowincell="f" filled="f" stroked="f" strokeweight=".5pt">
              <v:fill o:detectmouseclick="t"/>
              <v:textbox inset="20pt,0,,0">
                <w:txbxContent>
                  <w:p w14:paraId="58CAAA10" w14:textId="73E206FA" w:rsidR="00151BE6" w:rsidRPr="00151BE6" w:rsidRDefault="00151BE6" w:rsidP="00151BE6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51BE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8E26" w14:textId="77777777" w:rsidR="00151BE6" w:rsidRDefault="00151B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9DE57" w14:textId="77777777" w:rsidR="003F3569" w:rsidRDefault="003F3569" w:rsidP="00151BE6">
      <w:pPr>
        <w:spacing w:after="0" w:line="240" w:lineRule="auto"/>
      </w:pPr>
      <w:r>
        <w:separator/>
      </w:r>
    </w:p>
  </w:footnote>
  <w:footnote w:type="continuationSeparator" w:id="0">
    <w:p w14:paraId="428BEF64" w14:textId="77777777" w:rsidR="003F3569" w:rsidRDefault="003F3569" w:rsidP="00151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EEFBB" w14:textId="77777777" w:rsidR="00151BE6" w:rsidRDefault="00151B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A6F8" w14:textId="77777777" w:rsidR="00151BE6" w:rsidRDefault="00151BE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3F555" w14:textId="77777777" w:rsidR="00151BE6" w:rsidRDefault="00151BE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E6"/>
    <w:rsid w:val="00065F01"/>
    <w:rsid w:val="00151BE6"/>
    <w:rsid w:val="001926E8"/>
    <w:rsid w:val="001D770D"/>
    <w:rsid w:val="00284D0D"/>
    <w:rsid w:val="003F3569"/>
    <w:rsid w:val="008147DF"/>
    <w:rsid w:val="00FE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65C3B"/>
  <w15:chartTrackingRefBased/>
  <w15:docId w15:val="{6B0C6A1F-6C92-4A71-99DD-C6622D7D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E6"/>
  </w:style>
  <w:style w:type="paragraph" w:styleId="Zpat">
    <w:name w:val="footer"/>
    <w:basedOn w:val="Normln"/>
    <w:link w:val="ZpatChar"/>
    <w:uiPriority w:val="99"/>
    <w:unhideWhenUsed/>
    <w:rsid w:val="00151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Krompolc Lukáš</dc:creator>
  <cp:keywords/>
  <dc:description/>
  <cp:lastModifiedBy>Krompolc Lukáš</cp:lastModifiedBy>
  <cp:revision>3</cp:revision>
  <dcterms:created xsi:type="dcterms:W3CDTF">2022-11-11T09:24:00Z</dcterms:created>
  <dcterms:modified xsi:type="dcterms:W3CDTF">2022-11-11T09:33:00Z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2022-11-11T09:31:53Z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fe0225fd-d64a-4e12-b488-db875b7509e7</vt:lpwstr>
  </property>
  <property fmtid="{D5CDD505-2E9C-101B-9397-08002B2CF9AE}" pid="8" name="MSIP_Label_215ad6d0-798b-44f9-b3fd-112ad6275fb4_ContentBits">
    <vt:lpwstr>2</vt:lpwstr>
  </property>
</Properties>
</file>