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E7A4" w14:textId="77777777" w:rsidR="0015161E" w:rsidRPr="00140DE2" w:rsidRDefault="003F0E93" w:rsidP="007227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DAROVACÍ</w:t>
      </w:r>
      <w:r w:rsidR="00140DE2" w:rsidRPr="00140DE2">
        <w:rPr>
          <w:rFonts w:ascii="Tahoma" w:hAnsi="Tahoma" w:cs="Tahoma"/>
          <w:b/>
          <w:sz w:val="24"/>
          <w:szCs w:val="24"/>
        </w:rPr>
        <w:t xml:space="preserve"> SMLOUVA</w:t>
      </w:r>
    </w:p>
    <w:p w14:paraId="7013454F" w14:textId="25A7BABB" w:rsidR="00140DE2" w:rsidRPr="001459C4" w:rsidRDefault="003F0E93" w:rsidP="0072278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2055</w:t>
      </w:r>
      <w:r w:rsidR="00140DE2" w:rsidRPr="001459C4">
        <w:rPr>
          <w:rFonts w:ascii="Tahoma" w:hAnsi="Tahoma" w:cs="Tahoma"/>
          <w:sz w:val="20"/>
          <w:szCs w:val="20"/>
        </w:rPr>
        <w:t xml:space="preserve"> a násl. zákona č. 89/2012 Sb., občanský zákoník</w:t>
      </w:r>
      <w:r w:rsidR="00C0750F">
        <w:rPr>
          <w:rFonts w:ascii="Tahoma" w:hAnsi="Tahoma" w:cs="Tahoma"/>
          <w:sz w:val="20"/>
          <w:szCs w:val="20"/>
        </w:rPr>
        <w:t>, ve znění pozdějších předpisů</w:t>
      </w:r>
      <w:r w:rsidR="009A1F68">
        <w:rPr>
          <w:rFonts w:ascii="Tahoma" w:hAnsi="Tahoma" w:cs="Tahoma"/>
          <w:sz w:val="20"/>
          <w:szCs w:val="20"/>
        </w:rPr>
        <w:t xml:space="preserve"> (dále jen „občanský zákoník“)</w:t>
      </w:r>
    </w:p>
    <w:p w14:paraId="2E56D386" w14:textId="77777777" w:rsidR="00140DE2" w:rsidRDefault="00140DE2" w:rsidP="00722781">
      <w:pPr>
        <w:spacing w:after="0" w:line="240" w:lineRule="auto"/>
        <w:rPr>
          <w:rFonts w:ascii="Tahoma" w:hAnsi="Tahoma" w:cs="Tahoma"/>
        </w:rPr>
      </w:pPr>
    </w:p>
    <w:p w14:paraId="40D79AD9" w14:textId="77777777" w:rsidR="00F7365B" w:rsidRPr="0093158D" w:rsidRDefault="00F7365B" w:rsidP="00F7365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Moravskoslezský kraj</w:t>
      </w:r>
    </w:p>
    <w:p w14:paraId="2A5C4489" w14:textId="77777777" w:rsidR="00F7365B" w:rsidRPr="0093158D" w:rsidRDefault="00F7365B" w:rsidP="00F7365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se sídlem:</w:t>
      </w:r>
      <w:r w:rsidRPr="0093158D">
        <w:rPr>
          <w:rFonts w:ascii="Tahoma" w:hAnsi="Tahoma" w:cs="Tahoma"/>
          <w:sz w:val="20"/>
          <w:szCs w:val="20"/>
        </w:rPr>
        <w:tab/>
        <w:t>28.</w:t>
      </w:r>
      <w:r>
        <w:rPr>
          <w:rFonts w:ascii="Tahoma" w:hAnsi="Tahoma" w:cs="Tahoma"/>
          <w:sz w:val="20"/>
          <w:szCs w:val="20"/>
        </w:rPr>
        <w:t xml:space="preserve"> </w:t>
      </w:r>
      <w:r w:rsidRPr="0093158D">
        <w:rPr>
          <w:rFonts w:ascii="Tahoma" w:hAnsi="Tahoma" w:cs="Tahoma"/>
          <w:sz w:val="20"/>
          <w:szCs w:val="20"/>
        </w:rPr>
        <w:t xml:space="preserve">října </w:t>
      </w:r>
      <w:r>
        <w:rPr>
          <w:rFonts w:ascii="Tahoma" w:hAnsi="Tahoma" w:cs="Tahoma"/>
          <w:sz w:val="20"/>
          <w:szCs w:val="20"/>
        </w:rPr>
        <w:t>2771/</w:t>
      </w:r>
      <w:r w:rsidRPr="0093158D">
        <w:rPr>
          <w:rFonts w:ascii="Tahoma" w:hAnsi="Tahoma" w:cs="Tahoma"/>
          <w:sz w:val="20"/>
          <w:szCs w:val="20"/>
        </w:rPr>
        <w:t>117, 702 00 Ostrava</w:t>
      </w:r>
    </w:p>
    <w:p w14:paraId="30BDFD1C" w14:textId="77777777" w:rsidR="00F7365B" w:rsidRPr="0093158D" w:rsidRDefault="00F7365B" w:rsidP="00F7365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IČO: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  <w:t>70 89 06 92</w:t>
      </w:r>
    </w:p>
    <w:p w14:paraId="03A3DDA3" w14:textId="77777777" w:rsidR="00F7365B" w:rsidRPr="0093158D" w:rsidRDefault="00F7365B" w:rsidP="00F7365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DIČ: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  <w:t>CZ70890692</w:t>
      </w:r>
    </w:p>
    <w:p w14:paraId="407A6E1D" w14:textId="155AD6C2" w:rsidR="00F7365B" w:rsidRDefault="00F7365B" w:rsidP="00F7365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zastoupený:</w:t>
      </w:r>
      <w:r w:rsidRPr="0093158D">
        <w:rPr>
          <w:rFonts w:ascii="Tahoma" w:hAnsi="Tahoma" w:cs="Tahoma"/>
          <w:sz w:val="20"/>
          <w:szCs w:val="20"/>
        </w:rPr>
        <w:tab/>
      </w:r>
      <w:r w:rsidR="00CB78FE">
        <w:rPr>
          <w:rFonts w:ascii="Tahoma" w:hAnsi="Tahoma" w:cs="Tahoma"/>
          <w:sz w:val="20"/>
          <w:szCs w:val="20"/>
        </w:rPr>
        <w:t>prof. Ing. Ivo Vondrákem, CSc., hejtmanem kraje</w:t>
      </w:r>
    </w:p>
    <w:p w14:paraId="601876C6" w14:textId="77777777" w:rsidR="005F14AC" w:rsidRPr="0093158D" w:rsidRDefault="005F14AC" w:rsidP="005F14A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591615F" w14:textId="77777777" w:rsidR="00722781" w:rsidRDefault="00722781" w:rsidP="00722781">
      <w:pPr>
        <w:spacing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dále jen „</w:t>
      </w:r>
      <w:r w:rsidR="005F14AC">
        <w:rPr>
          <w:rFonts w:ascii="Tahoma" w:hAnsi="Tahoma" w:cs="Tahoma"/>
          <w:b/>
          <w:sz w:val="20"/>
          <w:szCs w:val="20"/>
        </w:rPr>
        <w:t>dárce</w:t>
      </w:r>
      <w:r w:rsidRPr="0093158D">
        <w:rPr>
          <w:rFonts w:ascii="Tahoma" w:hAnsi="Tahoma" w:cs="Tahoma"/>
          <w:sz w:val="20"/>
          <w:szCs w:val="20"/>
        </w:rPr>
        <w:t>“ na straně jedné</w:t>
      </w:r>
    </w:p>
    <w:p w14:paraId="27FFAEA9" w14:textId="14881A42" w:rsidR="00F7365B" w:rsidRPr="009D650E" w:rsidRDefault="008413CB" w:rsidP="00F7365B">
      <w:pPr>
        <w:spacing w:line="240" w:lineRule="auto"/>
        <w:rPr>
          <w:rFonts w:ascii="Tahoma" w:hAnsi="Tahoma" w:cs="Tahoma"/>
          <w:sz w:val="20"/>
          <w:szCs w:val="20"/>
        </w:rPr>
      </w:pPr>
      <w:r w:rsidRPr="009D650E">
        <w:rPr>
          <w:rFonts w:ascii="Tahoma" w:hAnsi="Tahoma" w:cs="Tahoma"/>
          <w:sz w:val="20"/>
          <w:szCs w:val="20"/>
        </w:rPr>
        <w:t>a</w:t>
      </w:r>
    </w:p>
    <w:p w14:paraId="2A44318F" w14:textId="5C0F2221" w:rsidR="00F7365B" w:rsidRPr="0014575C" w:rsidRDefault="009D650E" w:rsidP="00F7365B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4575C">
        <w:rPr>
          <w:rFonts w:ascii="Tahoma" w:hAnsi="Tahoma" w:cs="Tahoma"/>
          <w:b/>
          <w:bCs/>
          <w:sz w:val="20"/>
          <w:szCs w:val="20"/>
          <w:shd w:val="clear" w:color="auto" w:fill="FFFFFF"/>
        </w:rPr>
        <w:t>SKI Vítkovice - Bílá z.s.</w:t>
      </w:r>
    </w:p>
    <w:p w14:paraId="152E0475" w14:textId="13F2DC5D" w:rsidR="00F7365B" w:rsidRPr="0014575C" w:rsidRDefault="00F7365B" w:rsidP="00F7365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75C">
        <w:rPr>
          <w:rFonts w:ascii="Tahoma" w:hAnsi="Tahoma" w:cs="Tahoma"/>
          <w:sz w:val="20"/>
          <w:szCs w:val="20"/>
        </w:rPr>
        <w:t>se sídlem:</w:t>
      </w:r>
      <w:r w:rsidRPr="0014575C">
        <w:rPr>
          <w:rFonts w:ascii="Tahoma" w:hAnsi="Tahoma" w:cs="Tahoma"/>
          <w:sz w:val="20"/>
          <w:szCs w:val="20"/>
        </w:rPr>
        <w:tab/>
      </w:r>
      <w:r w:rsidR="00CD57EE" w:rsidRPr="0014575C">
        <w:rPr>
          <w:rFonts w:ascii="Tahoma" w:hAnsi="Tahoma" w:cs="Tahoma"/>
          <w:sz w:val="20"/>
          <w:szCs w:val="20"/>
          <w:shd w:val="clear" w:color="auto" w:fill="FFFFFF"/>
        </w:rPr>
        <w:t>č.p. 173, 739 15 Bílá</w:t>
      </w:r>
    </w:p>
    <w:p w14:paraId="216DB740" w14:textId="04799687" w:rsidR="00F7365B" w:rsidRPr="0014575C" w:rsidRDefault="00F7365B" w:rsidP="00F7365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75C">
        <w:rPr>
          <w:rFonts w:ascii="Tahoma" w:hAnsi="Tahoma" w:cs="Tahoma"/>
          <w:sz w:val="20"/>
          <w:szCs w:val="20"/>
        </w:rPr>
        <w:t>IČO:</w:t>
      </w:r>
      <w:r w:rsidRPr="0014575C">
        <w:rPr>
          <w:rFonts w:ascii="Tahoma" w:hAnsi="Tahoma" w:cs="Tahoma"/>
          <w:sz w:val="20"/>
          <w:szCs w:val="20"/>
        </w:rPr>
        <w:tab/>
      </w:r>
      <w:r w:rsidRPr="0014575C">
        <w:rPr>
          <w:rFonts w:ascii="Tahoma" w:hAnsi="Tahoma" w:cs="Tahoma"/>
          <w:sz w:val="20"/>
          <w:szCs w:val="20"/>
        </w:rPr>
        <w:tab/>
      </w:r>
      <w:r w:rsidR="004D42DE" w:rsidRPr="0014575C">
        <w:rPr>
          <w:rFonts w:ascii="Tahoma" w:hAnsi="Tahoma" w:cs="Tahoma"/>
          <w:sz w:val="20"/>
          <w:szCs w:val="20"/>
          <w:shd w:val="clear" w:color="auto" w:fill="FFFFFF"/>
        </w:rPr>
        <w:t>70632219</w:t>
      </w:r>
    </w:p>
    <w:p w14:paraId="0341016A" w14:textId="1F3ACB44" w:rsidR="00CD57EE" w:rsidRPr="0014575C" w:rsidRDefault="00CD57EE" w:rsidP="00F7365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75C">
        <w:rPr>
          <w:rFonts w:ascii="Tahoma" w:hAnsi="Tahoma" w:cs="Tahoma"/>
          <w:sz w:val="20"/>
          <w:szCs w:val="20"/>
        </w:rPr>
        <w:t>zapsaný:</w:t>
      </w:r>
      <w:r w:rsidRPr="0014575C">
        <w:rPr>
          <w:rFonts w:ascii="Tahoma" w:hAnsi="Tahoma" w:cs="Tahoma"/>
          <w:sz w:val="20"/>
          <w:szCs w:val="20"/>
        </w:rPr>
        <w:tab/>
      </w:r>
      <w:r w:rsidR="00FD6766" w:rsidRPr="0014575C">
        <w:rPr>
          <w:rFonts w:ascii="Tahoma" w:hAnsi="Tahoma" w:cs="Tahoma"/>
          <w:sz w:val="20"/>
          <w:szCs w:val="20"/>
        </w:rPr>
        <w:t xml:space="preserve">ve veřejném rejstříku </w:t>
      </w:r>
      <w:r w:rsidR="00FD6766" w:rsidRPr="0014575C">
        <w:rPr>
          <w:rFonts w:ascii="Tahoma" w:hAnsi="Tahoma" w:cs="Tahoma"/>
          <w:sz w:val="20"/>
          <w:szCs w:val="20"/>
          <w:shd w:val="clear" w:color="auto" w:fill="FFFFFF"/>
        </w:rPr>
        <w:t>Krajského soudu v Ostravě, sp. zn. L 4866</w:t>
      </w:r>
    </w:p>
    <w:p w14:paraId="0BD32759" w14:textId="0D7F0809" w:rsidR="00F7365B" w:rsidRPr="0014575C" w:rsidRDefault="00F7365B" w:rsidP="00F7365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75C">
        <w:rPr>
          <w:rFonts w:ascii="Tahoma" w:hAnsi="Tahoma" w:cs="Tahoma"/>
          <w:sz w:val="20"/>
          <w:szCs w:val="20"/>
        </w:rPr>
        <w:t>zastoupený:</w:t>
      </w:r>
      <w:r w:rsidRPr="0014575C">
        <w:rPr>
          <w:rFonts w:ascii="Tahoma" w:hAnsi="Tahoma" w:cs="Tahoma"/>
          <w:sz w:val="20"/>
          <w:szCs w:val="20"/>
        </w:rPr>
        <w:tab/>
      </w:r>
      <w:r w:rsidR="00586AEA">
        <w:rPr>
          <w:rFonts w:ascii="Tahoma" w:hAnsi="Tahoma" w:cs="Tahoma"/>
          <w:sz w:val="20"/>
          <w:szCs w:val="20"/>
        </w:rPr>
        <w:t>Petrem Ochman</w:t>
      </w:r>
      <w:r w:rsidR="008F0FB8">
        <w:rPr>
          <w:rFonts w:ascii="Tahoma" w:hAnsi="Tahoma" w:cs="Tahoma"/>
          <w:sz w:val="20"/>
          <w:szCs w:val="20"/>
        </w:rPr>
        <w:t>n</w:t>
      </w:r>
      <w:r w:rsidR="00586AEA">
        <w:rPr>
          <w:rFonts w:ascii="Tahoma" w:hAnsi="Tahoma" w:cs="Tahoma"/>
          <w:sz w:val="20"/>
          <w:szCs w:val="20"/>
        </w:rPr>
        <w:t>em, předsedou výkonného výboru</w:t>
      </w:r>
    </w:p>
    <w:p w14:paraId="5A318A07" w14:textId="709B748F" w:rsidR="00722781" w:rsidRPr="0093158D" w:rsidRDefault="00722781" w:rsidP="008413C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A976E45" w14:textId="60614816" w:rsidR="007573FD" w:rsidRDefault="00722781" w:rsidP="0035403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dále jen „</w:t>
      </w:r>
      <w:r w:rsidR="005F14AC">
        <w:rPr>
          <w:rFonts w:ascii="Tahoma" w:hAnsi="Tahoma" w:cs="Tahoma"/>
          <w:b/>
          <w:sz w:val="20"/>
          <w:szCs w:val="20"/>
        </w:rPr>
        <w:t>obdarovaný</w:t>
      </w:r>
      <w:r w:rsidRPr="0093158D">
        <w:rPr>
          <w:rFonts w:ascii="Tahoma" w:hAnsi="Tahoma" w:cs="Tahoma"/>
          <w:sz w:val="20"/>
          <w:szCs w:val="20"/>
        </w:rPr>
        <w:t>“ na straně druhé</w:t>
      </w:r>
    </w:p>
    <w:p w14:paraId="6C8D8442" w14:textId="77777777" w:rsidR="007573FD" w:rsidRDefault="007573FD" w:rsidP="0035403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861570" w14:textId="77777777" w:rsidR="004F6161" w:rsidRPr="00187846" w:rsidRDefault="00187846" w:rsidP="00807A5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62F163AB" w14:textId="77777777" w:rsidR="00CB44AD" w:rsidRPr="0093158D" w:rsidRDefault="00CB44AD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Úvodní ustanovení</w:t>
      </w:r>
    </w:p>
    <w:p w14:paraId="5130C064" w14:textId="64C4BE7F" w:rsidR="00E95E44" w:rsidRDefault="00382A10" w:rsidP="006C287A">
      <w:pPr>
        <w:pStyle w:val="Odstavecseseznamem"/>
        <w:numPr>
          <w:ilvl w:val="0"/>
          <w:numId w:val="1"/>
        </w:numPr>
        <w:spacing w:before="120" w:after="0" w:line="240" w:lineRule="auto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Dárce prohlašuje, že je vlastníkem</w:t>
      </w:r>
      <w:r w:rsidR="00856733">
        <w:rPr>
          <w:rFonts w:ascii="Tahoma" w:hAnsi="Tahoma" w:cs="Tahoma"/>
          <w:sz w:val="20"/>
          <w:szCs w:val="20"/>
        </w:rPr>
        <w:t xml:space="preserve"> </w:t>
      </w:r>
      <w:r w:rsidR="00E95E44">
        <w:rPr>
          <w:rFonts w:ascii="Tahoma" w:hAnsi="Tahoma" w:cs="Tahoma"/>
          <w:sz w:val="20"/>
          <w:szCs w:val="20"/>
        </w:rPr>
        <w:t>nemovit</w:t>
      </w:r>
      <w:r w:rsidR="00676EAF">
        <w:rPr>
          <w:rFonts w:ascii="Tahoma" w:hAnsi="Tahoma" w:cs="Tahoma"/>
          <w:sz w:val="20"/>
          <w:szCs w:val="20"/>
        </w:rPr>
        <w:t xml:space="preserve">é věci, a to stavby </w:t>
      </w:r>
      <w:r w:rsidR="00B86BB4" w:rsidRPr="00646364">
        <w:rPr>
          <w:rFonts w:ascii="Tahoma" w:hAnsi="Tahoma" w:cs="Tahoma"/>
          <w:sz w:val="20"/>
          <w:szCs w:val="20"/>
        </w:rPr>
        <w:t>„</w:t>
      </w:r>
      <w:r w:rsidR="00B86BB4" w:rsidRPr="004401D3">
        <w:rPr>
          <w:rFonts w:ascii="Tahoma" w:hAnsi="Tahoma" w:cs="Tahoma"/>
          <w:b/>
          <w:bCs/>
          <w:sz w:val="20"/>
          <w:szCs w:val="20"/>
        </w:rPr>
        <w:t>Single</w:t>
      </w:r>
      <w:r w:rsidR="00487DCC" w:rsidRPr="004401D3">
        <w:rPr>
          <w:rFonts w:ascii="Tahoma" w:hAnsi="Tahoma" w:cs="Tahoma"/>
          <w:b/>
          <w:bCs/>
          <w:sz w:val="20"/>
          <w:szCs w:val="20"/>
        </w:rPr>
        <w:t>Trails Bílá – vybudování cyklotras, umístění dřevěných prvků a informačního značení</w:t>
      </w:r>
      <w:r w:rsidR="007A2323" w:rsidRPr="00646364">
        <w:rPr>
          <w:rFonts w:ascii="Tahoma" w:hAnsi="Tahoma" w:cs="Tahoma"/>
          <w:sz w:val="20"/>
          <w:szCs w:val="20"/>
        </w:rPr>
        <w:t>“</w:t>
      </w:r>
      <w:r w:rsidR="008C50EB">
        <w:rPr>
          <w:rFonts w:ascii="Tahoma" w:hAnsi="Tahoma" w:cs="Tahoma"/>
          <w:sz w:val="20"/>
          <w:szCs w:val="20"/>
        </w:rPr>
        <w:t xml:space="preserve"> </w:t>
      </w:r>
      <w:r w:rsidR="00B6091D">
        <w:rPr>
          <w:rFonts w:ascii="Tahoma" w:hAnsi="Tahoma" w:cs="Tahoma"/>
          <w:sz w:val="20"/>
          <w:szCs w:val="20"/>
        </w:rPr>
        <w:t>umístěné na pozem</w:t>
      </w:r>
      <w:r w:rsidR="00A72320">
        <w:rPr>
          <w:rFonts w:ascii="Tahoma" w:hAnsi="Tahoma" w:cs="Tahoma"/>
          <w:sz w:val="20"/>
          <w:szCs w:val="20"/>
        </w:rPr>
        <w:t>cích</w:t>
      </w:r>
      <w:r w:rsidR="00257941">
        <w:rPr>
          <w:rFonts w:ascii="Tahoma" w:hAnsi="Tahoma" w:cs="Tahoma"/>
          <w:sz w:val="20"/>
          <w:szCs w:val="20"/>
        </w:rPr>
        <w:t xml:space="preserve"> </w:t>
      </w:r>
      <w:r w:rsidR="00257941" w:rsidRPr="00257941">
        <w:rPr>
          <w:rFonts w:ascii="Tahoma" w:hAnsi="Tahoma" w:cs="Tahoma"/>
          <w:sz w:val="20"/>
          <w:szCs w:val="20"/>
        </w:rPr>
        <w:t>parc.</w:t>
      </w:r>
      <w:r w:rsidR="008C50EB">
        <w:rPr>
          <w:rFonts w:ascii="Tahoma" w:hAnsi="Tahoma" w:cs="Tahoma"/>
          <w:sz w:val="20"/>
          <w:szCs w:val="20"/>
        </w:rPr>
        <w:t> </w:t>
      </w:r>
      <w:r w:rsidR="00257941" w:rsidRPr="00257941">
        <w:rPr>
          <w:rFonts w:ascii="Tahoma" w:hAnsi="Tahoma" w:cs="Tahoma"/>
          <w:sz w:val="20"/>
          <w:szCs w:val="20"/>
        </w:rPr>
        <w:t>č.</w:t>
      </w:r>
      <w:r w:rsidR="008C50EB">
        <w:rPr>
          <w:rFonts w:ascii="Tahoma" w:hAnsi="Tahoma" w:cs="Tahoma"/>
          <w:sz w:val="20"/>
          <w:szCs w:val="20"/>
        </w:rPr>
        <w:t> </w:t>
      </w:r>
      <w:r w:rsidR="00257941" w:rsidRPr="00257941">
        <w:rPr>
          <w:rFonts w:ascii="Tahoma" w:hAnsi="Tahoma" w:cs="Tahoma"/>
          <w:sz w:val="20"/>
          <w:szCs w:val="20"/>
        </w:rPr>
        <w:t xml:space="preserve">3915/1, 3915/52, 3915/56, 3915/57, </w:t>
      </w:r>
      <w:r w:rsidR="00191432">
        <w:rPr>
          <w:rFonts w:ascii="Tahoma" w:hAnsi="Tahoma" w:cs="Tahoma"/>
          <w:sz w:val="20"/>
          <w:szCs w:val="20"/>
        </w:rPr>
        <w:t xml:space="preserve">3915/58, </w:t>
      </w:r>
      <w:r w:rsidR="00257941" w:rsidRPr="00257941">
        <w:rPr>
          <w:rFonts w:ascii="Tahoma" w:hAnsi="Tahoma" w:cs="Tahoma"/>
          <w:sz w:val="20"/>
          <w:szCs w:val="20"/>
        </w:rPr>
        <w:t>3915/59, 3915/61, 3915/68 a 3915/69 v k. ú. a obci Bílá</w:t>
      </w:r>
      <w:r w:rsidR="008C50EB">
        <w:rPr>
          <w:rFonts w:ascii="Tahoma" w:hAnsi="Tahoma" w:cs="Tahoma"/>
          <w:sz w:val="20"/>
          <w:szCs w:val="20"/>
        </w:rPr>
        <w:t xml:space="preserve"> (dále </w:t>
      </w:r>
      <w:r w:rsidR="00135358">
        <w:rPr>
          <w:rFonts w:ascii="Tahoma" w:hAnsi="Tahoma" w:cs="Tahoma"/>
          <w:sz w:val="20"/>
          <w:szCs w:val="20"/>
        </w:rPr>
        <w:t>také</w:t>
      </w:r>
      <w:r w:rsidR="008C50EB">
        <w:rPr>
          <w:rFonts w:ascii="Tahoma" w:hAnsi="Tahoma" w:cs="Tahoma"/>
          <w:sz w:val="20"/>
          <w:szCs w:val="20"/>
        </w:rPr>
        <w:t xml:space="preserve"> „</w:t>
      </w:r>
      <w:r w:rsidR="008C50EB" w:rsidRPr="00135358">
        <w:rPr>
          <w:rFonts w:ascii="Tahoma" w:hAnsi="Tahoma" w:cs="Tahoma"/>
          <w:sz w:val="20"/>
          <w:szCs w:val="20"/>
        </w:rPr>
        <w:t>stavba SingleTrails</w:t>
      </w:r>
      <w:r w:rsidR="008C50EB">
        <w:rPr>
          <w:rFonts w:ascii="Tahoma" w:hAnsi="Tahoma" w:cs="Tahoma"/>
          <w:sz w:val="20"/>
          <w:szCs w:val="20"/>
        </w:rPr>
        <w:t>“)</w:t>
      </w:r>
      <w:r w:rsidR="00A72320">
        <w:rPr>
          <w:rFonts w:ascii="Tahoma" w:hAnsi="Tahoma" w:cs="Tahoma"/>
          <w:sz w:val="20"/>
          <w:szCs w:val="20"/>
        </w:rPr>
        <w:t>.</w:t>
      </w:r>
    </w:p>
    <w:p w14:paraId="249FDA71" w14:textId="7A2211AC" w:rsidR="003C2FA8" w:rsidRPr="007C61FD" w:rsidRDefault="00AC5DF9" w:rsidP="007C61FD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Předmětná </w:t>
      </w:r>
      <w:r w:rsidRPr="003649FF">
        <w:rPr>
          <w:rFonts w:ascii="Tahoma" w:hAnsi="Tahoma" w:cs="Tahoma"/>
          <w:sz w:val="20"/>
          <w:szCs w:val="20"/>
        </w:rPr>
        <w:t>stavba</w:t>
      </w:r>
      <w:r w:rsidR="003649FF" w:rsidRPr="003649FF">
        <w:rPr>
          <w:rFonts w:ascii="Tahoma" w:hAnsi="Tahoma" w:cs="Tahoma"/>
          <w:sz w:val="20"/>
          <w:szCs w:val="20"/>
        </w:rPr>
        <w:t xml:space="preserve"> SingleTrails</w:t>
      </w:r>
      <w:r>
        <w:rPr>
          <w:rFonts w:ascii="Tahoma" w:hAnsi="Tahoma" w:cs="Tahoma"/>
          <w:sz w:val="20"/>
          <w:szCs w:val="20"/>
        </w:rPr>
        <w:t xml:space="preserve"> byla dárcem realizována </w:t>
      </w:r>
      <w:r w:rsidR="009D09B7">
        <w:rPr>
          <w:rFonts w:ascii="Tahoma" w:hAnsi="Tahoma" w:cs="Tahoma"/>
          <w:sz w:val="20"/>
          <w:szCs w:val="20"/>
        </w:rPr>
        <w:t xml:space="preserve">na </w:t>
      </w:r>
      <w:r w:rsidR="002D3814">
        <w:rPr>
          <w:rFonts w:ascii="Tahoma" w:hAnsi="Tahoma" w:cs="Tahoma"/>
          <w:sz w:val="20"/>
          <w:szCs w:val="20"/>
        </w:rPr>
        <w:t xml:space="preserve">základě a v souladu </w:t>
      </w:r>
      <w:r w:rsidR="00915648">
        <w:rPr>
          <w:rFonts w:ascii="Tahoma" w:hAnsi="Tahoma" w:cs="Tahoma"/>
          <w:sz w:val="20"/>
          <w:szCs w:val="20"/>
        </w:rPr>
        <w:t>s Veřejnoprávní smlouvou o</w:t>
      </w:r>
      <w:r w:rsidR="00926C0C">
        <w:rPr>
          <w:rFonts w:ascii="Tahoma" w:hAnsi="Tahoma" w:cs="Tahoma"/>
          <w:sz w:val="20"/>
          <w:szCs w:val="20"/>
        </w:rPr>
        <w:t> </w:t>
      </w:r>
      <w:r w:rsidR="009F3F2C">
        <w:rPr>
          <w:rFonts w:ascii="Tahoma" w:hAnsi="Tahoma" w:cs="Tahoma"/>
          <w:sz w:val="20"/>
          <w:szCs w:val="20"/>
        </w:rPr>
        <w:t>dočasné změně využití území a umístění stavby</w:t>
      </w:r>
      <w:r w:rsidR="00247313">
        <w:rPr>
          <w:rFonts w:ascii="Tahoma" w:hAnsi="Tahoma" w:cs="Tahoma"/>
          <w:sz w:val="20"/>
          <w:szCs w:val="20"/>
        </w:rPr>
        <w:t xml:space="preserve"> č. 12/2012</w:t>
      </w:r>
      <w:r w:rsidR="00933974">
        <w:rPr>
          <w:rFonts w:ascii="Tahoma" w:hAnsi="Tahoma" w:cs="Tahoma"/>
          <w:sz w:val="20"/>
          <w:szCs w:val="20"/>
        </w:rPr>
        <w:t>,</w:t>
      </w:r>
      <w:r w:rsidR="00247313">
        <w:rPr>
          <w:rFonts w:ascii="Tahoma" w:hAnsi="Tahoma" w:cs="Tahoma"/>
          <w:sz w:val="20"/>
          <w:szCs w:val="20"/>
        </w:rPr>
        <w:t xml:space="preserve"> č. j. SÚ 705/2012-328/Ko</w:t>
      </w:r>
      <w:r w:rsidR="009F3F2C">
        <w:rPr>
          <w:rFonts w:ascii="Tahoma" w:hAnsi="Tahoma" w:cs="Tahoma"/>
          <w:sz w:val="20"/>
          <w:szCs w:val="20"/>
        </w:rPr>
        <w:t xml:space="preserve"> </w:t>
      </w:r>
      <w:r w:rsidR="00247313">
        <w:rPr>
          <w:rFonts w:ascii="Tahoma" w:hAnsi="Tahoma" w:cs="Tahoma"/>
          <w:sz w:val="20"/>
          <w:szCs w:val="20"/>
        </w:rPr>
        <w:t xml:space="preserve">(MSK </w:t>
      </w:r>
      <w:r w:rsidR="009F3F2C">
        <w:rPr>
          <w:rFonts w:ascii="Tahoma" w:hAnsi="Tahoma" w:cs="Tahoma"/>
          <w:sz w:val="20"/>
          <w:szCs w:val="20"/>
        </w:rPr>
        <w:t>ev.</w:t>
      </w:r>
      <w:r w:rsidR="00933974">
        <w:rPr>
          <w:rFonts w:ascii="Tahoma" w:hAnsi="Tahoma" w:cs="Tahoma"/>
          <w:sz w:val="20"/>
          <w:szCs w:val="20"/>
        </w:rPr>
        <w:t> </w:t>
      </w:r>
      <w:r w:rsidR="00247313">
        <w:rPr>
          <w:rFonts w:ascii="Tahoma" w:hAnsi="Tahoma" w:cs="Tahoma"/>
          <w:sz w:val="20"/>
          <w:szCs w:val="20"/>
        </w:rPr>
        <w:t>č.</w:t>
      </w:r>
      <w:r w:rsidR="00933974">
        <w:rPr>
          <w:rFonts w:ascii="Tahoma" w:hAnsi="Tahoma" w:cs="Tahoma"/>
          <w:sz w:val="20"/>
          <w:szCs w:val="20"/>
        </w:rPr>
        <w:t> </w:t>
      </w:r>
      <w:r w:rsidR="009F3F2C">
        <w:rPr>
          <w:rFonts w:ascii="Tahoma" w:hAnsi="Tahoma" w:cs="Tahoma"/>
          <w:sz w:val="20"/>
          <w:szCs w:val="20"/>
        </w:rPr>
        <w:t>01239/2012/RRC</w:t>
      </w:r>
      <w:r w:rsidR="00247313">
        <w:rPr>
          <w:rFonts w:ascii="Tahoma" w:hAnsi="Tahoma" w:cs="Tahoma"/>
          <w:sz w:val="20"/>
          <w:szCs w:val="20"/>
        </w:rPr>
        <w:t xml:space="preserve">) ze dne </w:t>
      </w:r>
      <w:r w:rsidR="00926C0C">
        <w:rPr>
          <w:rFonts w:ascii="Tahoma" w:hAnsi="Tahoma" w:cs="Tahoma"/>
          <w:sz w:val="20"/>
          <w:szCs w:val="20"/>
        </w:rPr>
        <w:t>13. 6. 2012</w:t>
      </w:r>
      <w:r w:rsidR="00DD7E9D">
        <w:rPr>
          <w:rFonts w:ascii="Tahoma" w:hAnsi="Tahoma" w:cs="Tahoma"/>
          <w:sz w:val="20"/>
          <w:szCs w:val="20"/>
        </w:rPr>
        <w:t>,</w:t>
      </w:r>
      <w:r w:rsidR="00933974">
        <w:rPr>
          <w:rFonts w:ascii="Tahoma" w:hAnsi="Tahoma" w:cs="Tahoma"/>
          <w:sz w:val="20"/>
          <w:szCs w:val="20"/>
        </w:rPr>
        <w:t xml:space="preserve"> uz</w:t>
      </w:r>
      <w:r w:rsidR="00DD7E9D">
        <w:rPr>
          <w:rFonts w:ascii="Tahoma" w:hAnsi="Tahoma" w:cs="Tahoma"/>
          <w:sz w:val="20"/>
          <w:szCs w:val="20"/>
        </w:rPr>
        <w:t>a</w:t>
      </w:r>
      <w:r w:rsidR="00933974">
        <w:rPr>
          <w:rFonts w:ascii="Tahoma" w:hAnsi="Tahoma" w:cs="Tahoma"/>
          <w:sz w:val="20"/>
          <w:szCs w:val="20"/>
        </w:rPr>
        <w:t>vřen</w:t>
      </w:r>
      <w:r w:rsidR="00DD7E9D">
        <w:rPr>
          <w:rFonts w:ascii="Tahoma" w:hAnsi="Tahoma" w:cs="Tahoma"/>
          <w:sz w:val="20"/>
          <w:szCs w:val="20"/>
        </w:rPr>
        <w:t xml:space="preserve">ou mezi dárcem </w:t>
      </w:r>
      <w:r w:rsidR="005B7D21">
        <w:rPr>
          <w:rFonts w:ascii="Tahoma" w:hAnsi="Tahoma" w:cs="Tahoma"/>
          <w:sz w:val="20"/>
          <w:szCs w:val="20"/>
        </w:rPr>
        <w:t xml:space="preserve">a </w:t>
      </w:r>
      <w:r w:rsidR="00CD0B6F">
        <w:rPr>
          <w:rFonts w:ascii="Tahoma" w:hAnsi="Tahoma" w:cs="Tahoma"/>
          <w:sz w:val="20"/>
          <w:szCs w:val="20"/>
        </w:rPr>
        <w:t>obecním úřadem Ostravice, stavebním úřadem</w:t>
      </w:r>
      <w:r w:rsidR="007C61FD">
        <w:rPr>
          <w:rFonts w:ascii="Tahoma" w:hAnsi="Tahoma" w:cs="Tahoma"/>
          <w:sz w:val="20"/>
          <w:szCs w:val="20"/>
        </w:rPr>
        <w:t>. S</w:t>
      </w:r>
      <w:r w:rsidR="003C2FA8" w:rsidRPr="007C61FD">
        <w:rPr>
          <w:rFonts w:ascii="Tahoma" w:hAnsi="Tahoma" w:cs="Tahoma"/>
          <w:sz w:val="20"/>
          <w:szCs w:val="20"/>
        </w:rPr>
        <w:t>tavba</w:t>
      </w:r>
      <w:r w:rsidR="003649FF" w:rsidRPr="007C61FD">
        <w:rPr>
          <w:rFonts w:ascii="Tahoma" w:hAnsi="Tahoma" w:cs="Tahoma"/>
          <w:sz w:val="20"/>
          <w:szCs w:val="20"/>
        </w:rPr>
        <w:t xml:space="preserve"> SingleTrails</w:t>
      </w:r>
      <w:r w:rsidR="003C2FA8" w:rsidRPr="007C61FD">
        <w:rPr>
          <w:rFonts w:ascii="Tahoma" w:hAnsi="Tahoma" w:cs="Tahoma"/>
          <w:sz w:val="20"/>
          <w:szCs w:val="20"/>
        </w:rPr>
        <w:t xml:space="preserve"> </w:t>
      </w:r>
      <w:r w:rsidR="00A502C2" w:rsidRPr="007C61FD">
        <w:rPr>
          <w:rFonts w:ascii="Tahoma" w:hAnsi="Tahoma" w:cs="Tahoma"/>
          <w:sz w:val="20"/>
          <w:szCs w:val="20"/>
        </w:rPr>
        <w:t>je stavbou dočasnou, a to na dobu provozu do</w:t>
      </w:r>
      <w:r w:rsidR="004D6447">
        <w:rPr>
          <w:rFonts w:ascii="Tahoma" w:hAnsi="Tahoma" w:cs="Tahoma"/>
          <w:sz w:val="20"/>
          <w:szCs w:val="20"/>
        </w:rPr>
        <w:t> </w:t>
      </w:r>
      <w:r w:rsidR="00A502C2" w:rsidRPr="007C61FD">
        <w:rPr>
          <w:rFonts w:ascii="Tahoma" w:hAnsi="Tahoma" w:cs="Tahoma"/>
          <w:sz w:val="20"/>
          <w:szCs w:val="20"/>
        </w:rPr>
        <w:t>31.</w:t>
      </w:r>
      <w:r w:rsidR="004D6447">
        <w:rPr>
          <w:rFonts w:ascii="Tahoma" w:hAnsi="Tahoma" w:cs="Tahoma"/>
          <w:sz w:val="20"/>
          <w:szCs w:val="20"/>
        </w:rPr>
        <w:t> </w:t>
      </w:r>
      <w:r w:rsidR="00A502C2" w:rsidRPr="007C61FD">
        <w:rPr>
          <w:rFonts w:ascii="Tahoma" w:hAnsi="Tahoma" w:cs="Tahoma"/>
          <w:sz w:val="20"/>
          <w:szCs w:val="20"/>
        </w:rPr>
        <w:t>12. 2022.</w:t>
      </w:r>
    </w:p>
    <w:p w14:paraId="2D8C9843" w14:textId="0AFA2C5F" w:rsidR="005A1BB8" w:rsidRPr="005A1BB8" w:rsidRDefault="0014575C" w:rsidP="005A1BB8">
      <w:pPr>
        <w:pStyle w:val="Odstavecseseznamem"/>
        <w:numPr>
          <w:ilvl w:val="0"/>
          <w:numId w:val="1"/>
        </w:numPr>
        <w:spacing w:before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E6034A">
        <w:rPr>
          <w:rFonts w:ascii="Tahoma" w:hAnsi="Tahoma" w:cs="Tahoma"/>
          <w:sz w:val="20"/>
          <w:szCs w:val="20"/>
        </w:rPr>
        <w:t>O</w:t>
      </w:r>
      <w:r w:rsidR="005854D1" w:rsidRPr="00E6034A">
        <w:rPr>
          <w:rFonts w:ascii="Tahoma" w:hAnsi="Tahoma" w:cs="Tahoma"/>
          <w:sz w:val="20"/>
          <w:szCs w:val="20"/>
        </w:rPr>
        <w:t xml:space="preserve">bdarovaný </w:t>
      </w:r>
      <w:r w:rsidR="00243BF5" w:rsidRPr="00E6034A">
        <w:rPr>
          <w:rFonts w:ascii="Tahoma" w:hAnsi="Tahoma" w:cs="Tahoma"/>
          <w:sz w:val="20"/>
          <w:szCs w:val="20"/>
        </w:rPr>
        <w:t>prohlašuj</w:t>
      </w:r>
      <w:r w:rsidRPr="00E6034A">
        <w:rPr>
          <w:rFonts w:ascii="Tahoma" w:hAnsi="Tahoma" w:cs="Tahoma"/>
          <w:sz w:val="20"/>
          <w:szCs w:val="20"/>
        </w:rPr>
        <w:t>e, že je zapsaným spolkem</w:t>
      </w:r>
      <w:r w:rsidR="00E6034A" w:rsidRPr="00E6034A">
        <w:rPr>
          <w:rFonts w:ascii="Tahoma" w:hAnsi="Tahoma" w:cs="Tahoma"/>
          <w:sz w:val="20"/>
          <w:szCs w:val="20"/>
        </w:rPr>
        <w:t xml:space="preserve">, jehož účelem </w:t>
      </w:r>
      <w:r w:rsidR="00E6034A" w:rsidRPr="00E6034A">
        <w:rPr>
          <w:rFonts w:ascii="Tahoma" w:hAnsi="Tahoma" w:cs="Tahoma"/>
          <w:sz w:val="20"/>
          <w:szCs w:val="20"/>
          <w:shd w:val="clear" w:color="auto" w:fill="FFFFFF"/>
        </w:rPr>
        <w:t>je organizovat tělovýchovný a</w:t>
      </w:r>
      <w:r w:rsidR="00A502C2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="00E6034A" w:rsidRPr="00E6034A">
        <w:rPr>
          <w:rFonts w:ascii="Tahoma" w:hAnsi="Tahoma" w:cs="Tahoma"/>
          <w:sz w:val="20"/>
          <w:szCs w:val="20"/>
          <w:shd w:val="clear" w:color="auto" w:fill="FFFFFF"/>
        </w:rPr>
        <w:t>sportovní proces, zvláště v oblasti lyžování, a v souladu se svými cíli usilovat o zpřístupnění rozličných forem tělesné kultury především mládeži a dalším zájemcům z řad občanské veřejnosti.</w:t>
      </w:r>
      <w:r w:rsidR="00FC615B">
        <w:rPr>
          <w:rFonts w:ascii="Tahoma" w:hAnsi="Tahoma" w:cs="Tahoma"/>
          <w:sz w:val="20"/>
          <w:szCs w:val="20"/>
          <w:shd w:val="clear" w:color="auto" w:fill="FFFFFF"/>
        </w:rPr>
        <w:t xml:space="preserve"> Cílem obdarovaného je dále </w:t>
      </w:r>
      <w:r w:rsidR="00CB7FC9">
        <w:rPr>
          <w:rFonts w:ascii="Tahoma" w:hAnsi="Tahoma" w:cs="Tahoma"/>
          <w:sz w:val="20"/>
          <w:szCs w:val="20"/>
          <w:shd w:val="clear" w:color="auto" w:fill="FFFFFF"/>
        </w:rPr>
        <w:t xml:space="preserve">provozovat </w:t>
      </w:r>
      <w:r w:rsidR="007C61FD">
        <w:rPr>
          <w:rFonts w:ascii="Tahoma" w:hAnsi="Tahoma" w:cs="Tahoma"/>
          <w:sz w:val="20"/>
          <w:szCs w:val="20"/>
          <w:shd w:val="clear" w:color="auto" w:fill="FFFFFF"/>
        </w:rPr>
        <w:t xml:space="preserve">a udržovat </w:t>
      </w:r>
      <w:r w:rsidR="007C61FD" w:rsidRPr="003649FF">
        <w:rPr>
          <w:rFonts w:ascii="Tahoma" w:hAnsi="Tahoma" w:cs="Tahoma"/>
          <w:sz w:val="20"/>
          <w:szCs w:val="20"/>
        </w:rPr>
        <w:t>stavb</w:t>
      </w:r>
      <w:r w:rsidR="007C61FD">
        <w:rPr>
          <w:rFonts w:ascii="Tahoma" w:hAnsi="Tahoma" w:cs="Tahoma"/>
          <w:sz w:val="20"/>
          <w:szCs w:val="20"/>
        </w:rPr>
        <w:t>u</w:t>
      </w:r>
      <w:r w:rsidR="007C61FD" w:rsidRPr="003649FF">
        <w:rPr>
          <w:rFonts w:ascii="Tahoma" w:hAnsi="Tahoma" w:cs="Tahoma"/>
          <w:sz w:val="20"/>
          <w:szCs w:val="20"/>
        </w:rPr>
        <w:t xml:space="preserve"> SingleTrails</w:t>
      </w:r>
      <w:r w:rsidR="007C61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E35BEA">
        <w:rPr>
          <w:rFonts w:ascii="Tahoma" w:hAnsi="Tahoma" w:cs="Tahoma"/>
          <w:sz w:val="20"/>
          <w:szCs w:val="20"/>
          <w:shd w:val="clear" w:color="auto" w:fill="FFFFFF"/>
        </w:rPr>
        <w:t>pro veřejnost.</w:t>
      </w:r>
    </w:p>
    <w:p w14:paraId="005C731C" w14:textId="1FE1B3EE" w:rsidR="000A68CC" w:rsidRPr="005A1BB8" w:rsidRDefault="005854D1" w:rsidP="005A1BB8">
      <w:pPr>
        <w:pStyle w:val="Odstavecseseznamem"/>
        <w:numPr>
          <w:ilvl w:val="0"/>
          <w:numId w:val="1"/>
        </w:numPr>
        <w:spacing w:before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A1BB8">
        <w:rPr>
          <w:rFonts w:ascii="Tahoma" w:hAnsi="Tahoma" w:cs="Tahoma"/>
          <w:sz w:val="20"/>
          <w:szCs w:val="20"/>
        </w:rPr>
        <w:t>Smluvní strany vedeny společným zájmem o rozvoj</w:t>
      </w:r>
      <w:r w:rsidR="00243BF5" w:rsidRPr="005A1BB8">
        <w:rPr>
          <w:rFonts w:ascii="Tahoma" w:hAnsi="Tahoma" w:cs="Tahoma"/>
          <w:sz w:val="20"/>
          <w:szCs w:val="20"/>
        </w:rPr>
        <w:t xml:space="preserve"> </w:t>
      </w:r>
      <w:r w:rsidR="005A1BB8">
        <w:rPr>
          <w:rFonts w:ascii="Tahoma" w:hAnsi="Tahoma" w:cs="Tahoma"/>
          <w:sz w:val="20"/>
          <w:szCs w:val="20"/>
        </w:rPr>
        <w:t xml:space="preserve">sportu a cestovního ruchu </w:t>
      </w:r>
      <w:r w:rsidR="00243BF5" w:rsidRPr="005A1BB8">
        <w:rPr>
          <w:rFonts w:ascii="Tahoma" w:hAnsi="Tahoma" w:cs="Tahoma"/>
          <w:sz w:val="20"/>
          <w:szCs w:val="20"/>
        </w:rPr>
        <w:t>v Moravskoslezském kraji</w:t>
      </w:r>
      <w:r w:rsidR="00243BF5" w:rsidRPr="003649FF">
        <w:rPr>
          <w:rFonts w:ascii="Tahoma" w:hAnsi="Tahoma" w:cs="Tahoma"/>
          <w:sz w:val="20"/>
          <w:szCs w:val="20"/>
        </w:rPr>
        <w:t xml:space="preserve">, </w:t>
      </w:r>
      <w:r w:rsidR="002C207B" w:rsidRPr="003649FF">
        <w:rPr>
          <w:rFonts w:ascii="Tahoma" w:hAnsi="Tahoma" w:cs="Tahoma"/>
          <w:sz w:val="20"/>
          <w:szCs w:val="20"/>
        </w:rPr>
        <w:t>se dohodly</w:t>
      </w:r>
      <w:r w:rsidR="000E44BE">
        <w:rPr>
          <w:rFonts w:ascii="Tahoma" w:hAnsi="Tahoma" w:cs="Tahoma"/>
          <w:sz w:val="20"/>
          <w:szCs w:val="20"/>
        </w:rPr>
        <w:t xml:space="preserve"> na této </w:t>
      </w:r>
      <w:r w:rsidR="002C207B" w:rsidRPr="003649FF">
        <w:rPr>
          <w:rFonts w:ascii="Tahoma" w:hAnsi="Tahoma" w:cs="Tahoma"/>
          <w:sz w:val="20"/>
          <w:szCs w:val="20"/>
        </w:rPr>
        <w:t>darovací smlouvě, kterou dojde k bezúplatnému převodu</w:t>
      </w:r>
      <w:r w:rsidR="003649FF" w:rsidRPr="003649FF">
        <w:rPr>
          <w:rFonts w:ascii="Tahoma" w:hAnsi="Tahoma" w:cs="Tahoma"/>
          <w:sz w:val="20"/>
          <w:szCs w:val="20"/>
        </w:rPr>
        <w:t xml:space="preserve"> </w:t>
      </w:r>
      <w:r w:rsidR="00EB5D17">
        <w:rPr>
          <w:rFonts w:ascii="Tahoma" w:hAnsi="Tahoma" w:cs="Tahoma"/>
          <w:sz w:val="20"/>
          <w:szCs w:val="20"/>
        </w:rPr>
        <w:t>doča</w:t>
      </w:r>
      <w:r w:rsidR="000E44BE">
        <w:rPr>
          <w:rFonts w:ascii="Tahoma" w:hAnsi="Tahoma" w:cs="Tahoma"/>
          <w:sz w:val="20"/>
          <w:szCs w:val="20"/>
        </w:rPr>
        <w:t>s</w:t>
      </w:r>
      <w:r w:rsidR="00EB5D17">
        <w:rPr>
          <w:rFonts w:ascii="Tahoma" w:hAnsi="Tahoma" w:cs="Tahoma"/>
          <w:sz w:val="20"/>
          <w:szCs w:val="20"/>
        </w:rPr>
        <w:t xml:space="preserve">né </w:t>
      </w:r>
      <w:r w:rsidR="003649FF" w:rsidRPr="003649FF">
        <w:rPr>
          <w:rFonts w:ascii="Tahoma" w:hAnsi="Tahoma" w:cs="Tahoma"/>
          <w:sz w:val="20"/>
          <w:szCs w:val="20"/>
        </w:rPr>
        <w:t>stavby SingleTrails</w:t>
      </w:r>
      <w:r w:rsidR="00EB5D17">
        <w:rPr>
          <w:rFonts w:ascii="Tahoma" w:hAnsi="Tahoma" w:cs="Tahoma"/>
          <w:sz w:val="20"/>
          <w:szCs w:val="20"/>
        </w:rPr>
        <w:t xml:space="preserve"> do vlastnictví</w:t>
      </w:r>
      <w:r w:rsidR="000E44BE">
        <w:rPr>
          <w:rFonts w:ascii="Tahoma" w:hAnsi="Tahoma" w:cs="Tahoma"/>
          <w:sz w:val="20"/>
          <w:szCs w:val="20"/>
        </w:rPr>
        <w:t xml:space="preserve"> obdarovaného.</w:t>
      </w:r>
    </w:p>
    <w:p w14:paraId="1AA278B2" w14:textId="77777777" w:rsidR="00CB792C" w:rsidRPr="00187846" w:rsidRDefault="00187846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65FD12F6" w14:textId="77777777" w:rsidR="00CB44AD" w:rsidRPr="0093158D" w:rsidRDefault="00CB44AD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Předmět smlouvy</w:t>
      </w:r>
    </w:p>
    <w:p w14:paraId="75F7DDD5" w14:textId="334FA3DA" w:rsidR="00837BED" w:rsidRDefault="007573FD" w:rsidP="00B2722A">
      <w:pPr>
        <w:pStyle w:val="Odstavecseseznamem"/>
        <w:numPr>
          <w:ilvl w:val="0"/>
          <w:numId w:val="2"/>
        </w:numPr>
        <w:spacing w:after="120" w:line="240" w:lineRule="auto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C51DA">
        <w:rPr>
          <w:rFonts w:ascii="Tahoma" w:hAnsi="Tahoma" w:cs="Tahoma"/>
          <w:sz w:val="20"/>
          <w:szCs w:val="20"/>
        </w:rPr>
        <w:t xml:space="preserve">Dárce touto </w:t>
      </w:r>
      <w:r w:rsidR="000E44BE" w:rsidRPr="009C51DA">
        <w:rPr>
          <w:rFonts w:ascii="Tahoma" w:hAnsi="Tahoma" w:cs="Tahoma"/>
          <w:sz w:val="20"/>
          <w:szCs w:val="20"/>
        </w:rPr>
        <w:t>s</w:t>
      </w:r>
      <w:r w:rsidR="00506F36" w:rsidRPr="009C51DA">
        <w:rPr>
          <w:rFonts w:ascii="Tahoma" w:hAnsi="Tahoma" w:cs="Tahoma"/>
          <w:sz w:val="20"/>
          <w:szCs w:val="20"/>
        </w:rPr>
        <w:t>mlouvou obdarovanému bezplatně přev</w:t>
      </w:r>
      <w:r w:rsidR="00DA011D" w:rsidRPr="009C51DA">
        <w:rPr>
          <w:rFonts w:ascii="Tahoma" w:hAnsi="Tahoma" w:cs="Tahoma"/>
          <w:sz w:val="20"/>
          <w:szCs w:val="20"/>
        </w:rPr>
        <w:t xml:space="preserve">ádí vlastnické právo </w:t>
      </w:r>
      <w:r w:rsidR="00A3679C" w:rsidRPr="009C51DA">
        <w:rPr>
          <w:rFonts w:ascii="Tahoma" w:hAnsi="Tahoma" w:cs="Tahoma"/>
          <w:sz w:val="20"/>
          <w:szCs w:val="20"/>
        </w:rPr>
        <w:t>k</w:t>
      </w:r>
      <w:r w:rsidR="000E44BE" w:rsidRPr="009C51DA">
        <w:rPr>
          <w:rFonts w:ascii="Tahoma" w:hAnsi="Tahoma" w:cs="Tahoma"/>
          <w:sz w:val="20"/>
          <w:szCs w:val="20"/>
        </w:rPr>
        <w:t>e stavbě SingleTrails umístěné na pozemcích</w:t>
      </w:r>
      <w:r w:rsidR="00B159B4" w:rsidRPr="009C51DA">
        <w:rPr>
          <w:rFonts w:ascii="Tahoma" w:hAnsi="Tahoma" w:cs="Tahoma"/>
          <w:sz w:val="20"/>
          <w:szCs w:val="20"/>
        </w:rPr>
        <w:t xml:space="preserve"> parc. č. 3915/1, 3915/52, 3915/56, 3915/57, </w:t>
      </w:r>
      <w:r w:rsidR="00006EEB">
        <w:rPr>
          <w:rFonts w:ascii="Tahoma" w:hAnsi="Tahoma" w:cs="Tahoma"/>
          <w:sz w:val="20"/>
          <w:szCs w:val="20"/>
        </w:rPr>
        <w:t xml:space="preserve">3915/58, </w:t>
      </w:r>
      <w:r w:rsidR="00B159B4" w:rsidRPr="009C51DA">
        <w:rPr>
          <w:rFonts w:ascii="Tahoma" w:hAnsi="Tahoma" w:cs="Tahoma"/>
          <w:sz w:val="20"/>
          <w:szCs w:val="20"/>
        </w:rPr>
        <w:t>3915/59, 3915/61, 3915/68 a 3915/69 v k. ú. a obci Bílá</w:t>
      </w:r>
      <w:r w:rsidR="00F16FEB" w:rsidRPr="009C51DA">
        <w:rPr>
          <w:rFonts w:ascii="Tahoma" w:hAnsi="Tahoma" w:cs="Tahoma"/>
          <w:sz w:val="20"/>
          <w:szCs w:val="20"/>
        </w:rPr>
        <w:t xml:space="preserve">, </w:t>
      </w:r>
      <w:r w:rsidR="00837BED" w:rsidRPr="009C51DA">
        <w:rPr>
          <w:rFonts w:ascii="Tahoma" w:hAnsi="Tahoma" w:cs="Tahoma"/>
          <w:sz w:val="20"/>
          <w:szCs w:val="20"/>
        </w:rPr>
        <w:t>se všemi součástmi a příslušenstvím t</w:t>
      </w:r>
      <w:r w:rsidR="006365EF" w:rsidRPr="009C51DA">
        <w:rPr>
          <w:rFonts w:ascii="Tahoma" w:hAnsi="Tahoma" w:cs="Tahoma"/>
          <w:sz w:val="20"/>
          <w:szCs w:val="20"/>
        </w:rPr>
        <w:t>éto</w:t>
      </w:r>
      <w:r w:rsidR="00837BED" w:rsidRPr="009C51DA">
        <w:rPr>
          <w:rFonts w:ascii="Tahoma" w:hAnsi="Tahoma" w:cs="Tahoma"/>
          <w:sz w:val="20"/>
          <w:szCs w:val="20"/>
        </w:rPr>
        <w:t xml:space="preserve"> nemovit</w:t>
      </w:r>
      <w:r w:rsidR="006365EF" w:rsidRPr="009C51DA">
        <w:rPr>
          <w:rFonts w:ascii="Tahoma" w:hAnsi="Tahoma" w:cs="Tahoma"/>
          <w:sz w:val="20"/>
          <w:szCs w:val="20"/>
        </w:rPr>
        <w:t>é</w:t>
      </w:r>
      <w:r w:rsidR="00837BED" w:rsidRPr="009C51DA">
        <w:rPr>
          <w:rFonts w:ascii="Tahoma" w:hAnsi="Tahoma" w:cs="Tahoma"/>
          <w:sz w:val="20"/>
          <w:szCs w:val="20"/>
        </w:rPr>
        <w:t xml:space="preserve"> věc</w:t>
      </w:r>
      <w:r w:rsidR="006365EF" w:rsidRPr="009C51DA">
        <w:rPr>
          <w:rFonts w:ascii="Tahoma" w:hAnsi="Tahoma" w:cs="Tahoma"/>
          <w:sz w:val="20"/>
          <w:szCs w:val="20"/>
        </w:rPr>
        <w:t>i</w:t>
      </w:r>
      <w:r w:rsidR="009C51DA">
        <w:rPr>
          <w:rFonts w:ascii="Tahoma" w:hAnsi="Tahoma" w:cs="Tahoma"/>
          <w:sz w:val="20"/>
          <w:szCs w:val="20"/>
        </w:rPr>
        <w:t xml:space="preserve"> </w:t>
      </w:r>
      <w:r w:rsidR="006365EF" w:rsidRPr="009C51DA">
        <w:rPr>
          <w:rFonts w:ascii="Tahoma" w:hAnsi="Tahoma" w:cs="Tahoma"/>
          <w:sz w:val="20"/>
          <w:szCs w:val="20"/>
        </w:rPr>
        <w:t>(dále jen „</w:t>
      </w:r>
      <w:r w:rsidR="006365EF" w:rsidRPr="009C51DA">
        <w:rPr>
          <w:rFonts w:ascii="Tahoma" w:hAnsi="Tahoma" w:cs="Tahoma"/>
          <w:b/>
          <w:bCs/>
          <w:sz w:val="20"/>
          <w:szCs w:val="20"/>
        </w:rPr>
        <w:t>Předmět daru</w:t>
      </w:r>
      <w:r w:rsidR="006365EF" w:rsidRPr="009C51DA">
        <w:rPr>
          <w:rFonts w:ascii="Tahoma" w:hAnsi="Tahoma" w:cs="Tahoma"/>
          <w:sz w:val="20"/>
          <w:szCs w:val="20"/>
        </w:rPr>
        <w:t>“)</w:t>
      </w:r>
      <w:r w:rsidR="00B2722A">
        <w:rPr>
          <w:rFonts w:ascii="Tahoma" w:hAnsi="Tahoma" w:cs="Tahoma"/>
          <w:sz w:val="20"/>
          <w:szCs w:val="20"/>
        </w:rPr>
        <w:t xml:space="preserve"> a o</w:t>
      </w:r>
      <w:r w:rsidR="00837BED" w:rsidRPr="00B2722A">
        <w:rPr>
          <w:rFonts w:ascii="Tahoma" w:hAnsi="Tahoma" w:cs="Tahoma"/>
          <w:sz w:val="20"/>
          <w:szCs w:val="20"/>
        </w:rPr>
        <w:t>bdarovaný Předmět daru do svého vlastnictví přijímá</w:t>
      </w:r>
      <w:r w:rsidR="003A5CA6" w:rsidRPr="00B2722A">
        <w:rPr>
          <w:rFonts w:ascii="Tahoma" w:hAnsi="Tahoma" w:cs="Tahoma"/>
          <w:sz w:val="20"/>
          <w:szCs w:val="20"/>
        </w:rPr>
        <w:t>.</w:t>
      </w:r>
    </w:p>
    <w:p w14:paraId="08977119" w14:textId="4B476CF9" w:rsidR="00CD6CA4" w:rsidRPr="00B2722A" w:rsidRDefault="00CD6CA4" w:rsidP="00CD6CA4">
      <w:pPr>
        <w:pStyle w:val="Odstavecseseznamem"/>
        <w:spacing w:after="12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Zaměření skutečného vedení stavby </w:t>
      </w:r>
      <w:r w:rsidRPr="009C51DA">
        <w:rPr>
          <w:rFonts w:ascii="Tahoma" w:hAnsi="Tahoma" w:cs="Tahoma"/>
          <w:sz w:val="20"/>
          <w:szCs w:val="20"/>
        </w:rPr>
        <w:t>SingleTrails</w:t>
      </w:r>
      <w:r>
        <w:rPr>
          <w:rFonts w:ascii="Tahoma" w:hAnsi="Tahoma" w:cs="Tahoma"/>
          <w:sz w:val="20"/>
          <w:szCs w:val="20"/>
        </w:rPr>
        <w:t xml:space="preserve"> tvoří přílohu č. 1 této smlouvy.</w:t>
      </w:r>
    </w:p>
    <w:p w14:paraId="39FA09FF" w14:textId="7037B321" w:rsidR="006F509C" w:rsidRDefault="009F76CD" w:rsidP="006C287A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F76CD">
        <w:rPr>
          <w:rFonts w:ascii="Tahoma" w:hAnsi="Tahoma" w:cs="Tahoma"/>
          <w:sz w:val="20"/>
          <w:szCs w:val="20"/>
        </w:rPr>
        <w:t>Dárce prohlašuje, že na Předmětu daru</w:t>
      </w:r>
      <w:r w:rsidR="0079201E">
        <w:rPr>
          <w:rFonts w:ascii="Tahoma" w:hAnsi="Tahoma" w:cs="Tahoma"/>
          <w:sz w:val="20"/>
          <w:szCs w:val="20"/>
        </w:rPr>
        <w:t xml:space="preserve"> </w:t>
      </w:r>
      <w:r w:rsidRPr="009F76CD">
        <w:rPr>
          <w:rFonts w:ascii="Tahoma" w:hAnsi="Tahoma" w:cs="Tahoma"/>
          <w:sz w:val="20"/>
          <w:szCs w:val="20"/>
        </w:rPr>
        <w:t xml:space="preserve">neváznou žádné dluhy, </w:t>
      </w:r>
      <w:r w:rsidRPr="00270F64">
        <w:rPr>
          <w:rFonts w:ascii="Tahoma" w:hAnsi="Tahoma" w:cs="Tahoma"/>
          <w:sz w:val="20"/>
          <w:szCs w:val="20"/>
        </w:rPr>
        <w:t>věcná břemena</w:t>
      </w:r>
      <w:r w:rsidR="00B845F0">
        <w:rPr>
          <w:rFonts w:ascii="Tahoma" w:hAnsi="Tahoma" w:cs="Tahoma"/>
          <w:sz w:val="20"/>
          <w:szCs w:val="20"/>
        </w:rPr>
        <w:t>, zástavní práva, ani </w:t>
      </w:r>
      <w:r w:rsidRPr="009F76CD">
        <w:rPr>
          <w:rFonts w:ascii="Tahoma" w:hAnsi="Tahoma" w:cs="Tahoma"/>
          <w:sz w:val="20"/>
          <w:szCs w:val="20"/>
        </w:rPr>
        <w:t>další práva třetíc</w:t>
      </w:r>
      <w:r w:rsidR="00933299">
        <w:rPr>
          <w:rFonts w:ascii="Tahoma" w:hAnsi="Tahoma" w:cs="Tahoma"/>
          <w:sz w:val="20"/>
          <w:szCs w:val="20"/>
        </w:rPr>
        <w:t>h</w:t>
      </w:r>
      <w:r w:rsidR="000E276E">
        <w:rPr>
          <w:rFonts w:ascii="Tahoma" w:hAnsi="Tahoma" w:cs="Tahoma"/>
          <w:sz w:val="20"/>
          <w:szCs w:val="20"/>
        </w:rPr>
        <w:t xml:space="preserve"> osob, která by jej zatěžovala</w:t>
      </w:r>
      <w:r w:rsidR="00856733">
        <w:rPr>
          <w:rFonts w:ascii="Tahoma" w:hAnsi="Tahoma" w:cs="Tahoma"/>
          <w:sz w:val="20"/>
          <w:szCs w:val="20"/>
        </w:rPr>
        <w:t>.</w:t>
      </w:r>
    </w:p>
    <w:p w14:paraId="5496CAC7" w14:textId="77777777" w:rsidR="00697A93" w:rsidRDefault="00697A93" w:rsidP="006C287A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Dárce dále prohlašuje a obdarovaný bere na vědomí, že:</w:t>
      </w:r>
    </w:p>
    <w:p w14:paraId="0A198194" w14:textId="7CB60665" w:rsidR="00697A93" w:rsidRDefault="00A926F0" w:rsidP="006C287A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 daru je stavbou dočasnou do </w:t>
      </w:r>
      <w:r w:rsidRPr="00F166B1">
        <w:rPr>
          <w:rFonts w:ascii="Tahoma" w:hAnsi="Tahoma" w:cs="Tahoma"/>
          <w:b/>
          <w:bCs/>
          <w:sz w:val="20"/>
          <w:szCs w:val="20"/>
        </w:rPr>
        <w:t>31. 12. 2022</w:t>
      </w:r>
      <w:r w:rsidR="001D6191">
        <w:rPr>
          <w:rFonts w:ascii="Tahoma" w:hAnsi="Tahoma" w:cs="Tahoma"/>
          <w:sz w:val="20"/>
          <w:szCs w:val="20"/>
        </w:rPr>
        <w:t>;</w:t>
      </w:r>
    </w:p>
    <w:p w14:paraId="5B8935B7" w14:textId="0D3D738B" w:rsidR="009F57EC" w:rsidRPr="00295237" w:rsidRDefault="009F57EC" w:rsidP="006C287A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295237">
        <w:rPr>
          <w:rFonts w:ascii="Tahoma" w:hAnsi="Tahoma" w:cs="Tahoma"/>
          <w:sz w:val="20"/>
          <w:szCs w:val="20"/>
        </w:rPr>
        <w:t>Předmět daru se na</w:t>
      </w:r>
      <w:r w:rsidR="00A926F0" w:rsidRPr="00295237">
        <w:rPr>
          <w:rFonts w:ascii="Tahoma" w:hAnsi="Tahoma" w:cs="Tahoma"/>
          <w:sz w:val="20"/>
          <w:szCs w:val="20"/>
        </w:rPr>
        <w:t xml:space="preserve">chází na pozemcích </w:t>
      </w:r>
      <w:r w:rsidR="007F57ED" w:rsidRPr="00295237">
        <w:rPr>
          <w:rFonts w:ascii="Tahoma" w:hAnsi="Tahoma" w:cs="Tahoma"/>
          <w:sz w:val="20"/>
          <w:szCs w:val="20"/>
        </w:rPr>
        <w:t>cizích vlastníků, a to Biskupství ostravsko-opavského</w:t>
      </w:r>
      <w:r w:rsidR="00322880" w:rsidRPr="00295237">
        <w:rPr>
          <w:rFonts w:ascii="Tahoma" w:hAnsi="Tahoma" w:cs="Tahoma"/>
          <w:sz w:val="20"/>
          <w:szCs w:val="20"/>
        </w:rPr>
        <w:t>, se sídlem</w:t>
      </w:r>
      <w:r w:rsidR="00EC5C54" w:rsidRPr="00295237">
        <w:rPr>
          <w:rFonts w:ascii="Tahoma" w:hAnsi="Tahoma" w:cs="Tahoma"/>
          <w:sz w:val="20"/>
          <w:szCs w:val="20"/>
        </w:rPr>
        <w:t xml:space="preserve"> Kostelní náměstí 3172/1, 702 00 Ostrava – Moravská Ostrava</w:t>
      </w:r>
      <w:r w:rsidR="00F930D9" w:rsidRPr="00295237">
        <w:rPr>
          <w:rFonts w:ascii="Tahoma" w:hAnsi="Tahoma" w:cs="Tahoma"/>
          <w:sz w:val="20"/>
          <w:szCs w:val="20"/>
        </w:rPr>
        <w:t xml:space="preserve">, IČO 65468953 </w:t>
      </w:r>
      <w:r w:rsidR="007F57ED" w:rsidRPr="00295237">
        <w:rPr>
          <w:rFonts w:ascii="Tahoma" w:hAnsi="Tahoma" w:cs="Tahoma"/>
          <w:sz w:val="20"/>
          <w:szCs w:val="20"/>
        </w:rPr>
        <w:t xml:space="preserve">a podniku Lesy </w:t>
      </w:r>
      <w:r w:rsidR="00B01D6F">
        <w:rPr>
          <w:rFonts w:ascii="Tahoma" w:hAnsi="Tahoma" w:cs="Tahoma"/>
          <w:sz w:val="20"/>
          <w:szCs w:val="20"/>
        </w:rPr>
        <w:t>Č</w:t>
      </w:r>
      <w:r w:rsidR="007F57ED" w:rsidRPr="00295237">
        <w:rPr>
          <w:rFonts w:ascii="Tahoma" w:hAnsi="Tahoma" w:cs="Tahoma"/>
          <w:sz w:val="20"/>
          <w:szCs w:val="20"/>
        </w:rPr>
        <w:t>eské republiky, s</w:t>
      </w:r>
      <w:r w:rsidR="00A969F7" w:rsidRPr="00295237">
        <w:rPr>
          <w:rFonts w:ascii="Tahoma" w:hAnsi="Tahoma" w:cs="Tahoma"/>
          <w:sz w:val="20"/>
          <w:szCs w:val="20"/>
        </w:rPr>
        <w:t xml:space="preserve">. p., se sídlem </w:t>
      </w:r>
      <w:r w:rsidR="00A969F7" w:rsidRPr="00295237">
        <w:rPr>
          <w:rFonts w:ascii="Tahoma" w:hAnsi="Tahoma" w:cs="Tahoma"/>
          <w:color w:val="000000"/>
          <w:sz w:val="20"/>
          <w:szCs w:val="20"/>
        </w:rPr>
        <w:t xml:space="preserve">Hradec Králové, Nový Hradec Králové, Přemyslova </w:t>
      </w:r>
      <w:r w:rsidR="00A969F7" w:rsidRPr="00295237">
        <w:rPr>
          <w:rFonts w:ascii="Tahoma" w:hAnsi="Tahoma" w:cs="Tahoma"/>
          <w:color w:val="000000"/>
          <w:sz w:val="20"/>
          <w:szCs w:val="20"/>
        </w:rPr>
        <w:lastRenderedPageBreak/>
        <w:t xml:space="preserve">1106/19, IČO </w:t>
      </w:r>
      <w:r w:rsidR="00295237" w:rsidRPr="00295237">
        <w:rPr>
          <w:rFonts w:ascii="Tahoma" w:hAnsi="Tahoma" w:cs="Tahoma"/>
          <w:color w:val="000000"/>
          <w:sz w:val="20"/>
          <w:szCs w:val="20"/>
        </w:rPr>
        <w:t>42196451</w:t>
      </w:r>
      <w:r w:rsidR="00F166B1">
        <w:rPr>
          <w:rFonts w:ascii="Tahoma" w:hAnsi="Tahoma" w:cs="Tahoma"/>
          <w:color w:val="000000"/>
          <w:sz w:val="20"/>
          <w:szCs w:val="20"/>
        </w:rPr>
        <w:t xml:space="preserve">, přičemž </w:t>
      </w:r>
      <w:r w:rsidR="00E10B21">
        <w:rPr>
          <w:rFonts w:ascii="Tahoma" w:hAnsi="Tahoma" w:cs="Tahoma"/>
          <w:color w:val="000000"/>
          <w:sz w:val="20"/>
          <w:szCs w:val="20"/>
        </w:rPr>
        <w:t xml:space="preserve">užívací vztahy nejsou s těmito subjekty </w:t>
      </w:r>
      <w:r w:rsidR="00203FFB">
        <w:rPr>
          <w:rFonts w:ascii="Tahoma" w:hAnsi="Tahoma" w:cs="Tahoma"/>
          <w:color w:val="000000"/>
          <w:sz w:val="20"/>
          <w:szCs w:val="20"/>
        </w:rPr>
        <w:t>smluvně ošetřeny</w:t>
      </w:r>
      <w:r w:rsidR="001D6191">
        <w:rPr>
          <w:rFonts w:ascii="Tahoma" w:hAnsi="Tahoma" w:cs="Tahoma"/>
          <w:color w:val="000000"/>
          <w:sz w:val="20"/>
          <w:szCs w:val="20"/>
        </w:rPr>
        <w:t>;</w:t>
      </w:r>
      <w:r w:rsidR="009626F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01D6F">
        <w:rPr>
          <w:rFonts w:ascii="Tahoma" w:hAnsi="Tahoma" w:cs="Tahoma"/>
          <w:color w:val="000000"/>
          <w:sz w:val="20"/>
          <w:szCs w:val="20"/>
        </w:rPr>
        <w:t>V</w:t>
      </w:r>
      <w:r w:rsidR="009626FF">
        <w:rPr>
          <w:rFonts w:ascii="Tahoma" w:hAnsi="Tahoma" w:cs="Tahoma"/>
          <w:color w:val="000000"/>
          <w:sz w:val="20"/>
          <w:szCs w:val="20"/>
        </w:rPr>
        <w:t xml:space="preserve">yjádření </w:t>
      </w:r>
      <w:r w:rsidR="00B01D6F" w:rsidRPr="00295237">
        <w:rPr>
          <w:rFonts w:ascii="Tahoma" w:hAnsi="Tahoma" w:cs="Tahoma"/>
          <w:sz w:val="20"/>
          <w:szCs w:val="20"/>
        </w:rPr>
        <w:t>Biskupství ostravsko-opavského</w:t>
      </w:r>
      <w:r w:rsidR="00B01D6F">
        <w:rPr>
          <w:rFonts w:ascii="Tahoma" w:hAnsi="Tahoma" w:cs="Tahoma"/>
          <w:sz w:val="20"/>
          <w:szCs w:val="20"/>
        </w:rPr>
        <w:t xml:space="preserve"> a podniku </w:t>
      </w:r>
      <w:r w:rsidR="00B01D6F" w:rsidRPr="00295237">
        <w:rPr>
          <w:rFonts w:ascii="Tahoma" w:hAnsi="Tahoma" w:cs="Tahoma"/>
          <w:sz w:val="20"/>
          <w:szCs w:val="20"/>
        </w:rPr>
        <w:t xml:space="preserve">Lesy </w:t>
      </w:r>
      <w:r w:rsidR="00B01D6F">
        <w:rPr>
          <w:rFonts w:ascii="Tahoma" w:hAnsi="Tahoma" w:cs="Tahoma"/>
          <w:sz w:val="20"/>
          <w:szCs w:val="20"/>
        </w:rPr>
        <w:t>Č</w:t>
      </w:r>
      <w:r w:rsidR="00B01D6F" w:rsidRPr="00295237">
        <w:rPr>
          <w:rFonts w:ascii="Tahoma" w:hAnsi="Tahoma" w:cs="Tahoma"/>
          <w:sz w:val="20"/>
          <w:szCs w:val="20"/>
        </w:rPr>
        <w:t>eské republiky, s. p</w:t>
      </w:r>
      <w:r w:rsidR="002D01FD">
        <w:rPr>
          <w:rFonts w:ascii="Tahoma" w:hAnsi="Tahoma" w:cs="Tahoma"/>
          <w:sz w:val="20"/>
          <w:szCs w:val="20"/>
        </w:rPr>
        <w:t>. k převodu stavby byly obdarovanému předány před uzavřením této smlouvy;</w:t>
      </w:r>
    </w:p>
    <w:p w14:paraId="35326573" w14:textId="522E8041" w:rsidR="00A47A87" w:rsidRDefault="00521D29" w:rsidP="006C287A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 daru je </w:t>
      </w:r>
      <w:r w:rsidR="0007708A">
        <w:rPr>
          <w:rFonts w:ascii="Tahoma" w:hAnsi="Tahoma" w:cs="Tahoma"/>
          <w:sz w:val="20"/>
          <w:szCs w:val="20"/>
        </w:rPr>
        <w:t xml:space="preserve">na základě </w:t>
      </w:r>
      <w:r w:rsidR="0001727D">
        <w:rPr>
          <w:rFonts w:ascii="Tahoma" w:hAnsi="Tahoma" w:cs="Tahoma"/>
          <w:sz w:val="20"/>
          <w:szCs w:val="20"/>
        </w:rPr>
        <w:t xml:space="preserve">Smlouvy o partnerství </w:t>
      </w:r>
      <w:r w:rsidR="00215963">
        <w:rPr>
          <w:rFonts w:ascii="Tahoma" w:hAnsi="Tahoma" w:cs="Tahoma"/>
          <w:sz w:val="20"/>
          <w:szCs w:val="20"/>
        </w:rPr>
        <w:t xml:space="preserve">ev. č. 01217/2013/RRC ze dne 10. 6. 2013 </w:t>
      </w:r>
      <w:r>
        <w:rPr>
          <w:rFonts w:ascii="Tahoma" w:hAnsi="Tahoma" w:cs="Tahoma"/>
          <w:sz w:val="20"/>
          <w:szCs w:val="20"/>
        </w:rPr>
        <w:t xml:space="preserve">předán do výpůjčky </w:t>
      </w:r>
      <w:r w:rsidR="00760213">
        <w:rPr>
          <w:rFonts w:ascii="Tahoma" w:hAnsi="Tahoma" w:cs="Tahoma"/>
          <w:sz w:val="20"/>
          <w:szCs w:val="20"/>
        </w:rPr>
        <w:t>společnosti SKI Bílá – Služby s.r.o., se sídlem Bílá 173,</w:t>
      </w:r>
      <w:r w:rsidR="00AE7DC5">
        <w:rPr>
          <w:rFonts w:ascii="Tahoma" w:hAnsi="Tahoma" w:cs="Tahoma"/>
          <w:sz w:val="20"/>
          <w:szCs w:val="20"/>
        </w:rPr>
        <w:t xml:space="preserve"> 739 15 </w:t>
      </w:r>
      <w:r w:rsidR="00873B89">
        <w:rPr>
          <w:rFonts w:ascii="Tahoma" w:hAnsi="Tahoma" w:cs="Tahoma"/>
          <w:sz w:val="20"/>
          <w:szCs w:val="20"/>
        </w:rPr>
        <w:t>Bílá</w:t>
      </w:r>
      <w:r w:rsidR="00AE7DC5">
        <w:rPr>
          <w:rFonts w:ascii="Tahoma" w:hAnsi="Tahoma" w:cs="Tahoma"/>
          <w:sz w:val="20"/>
          <w:szCs w:val="20"/>
        </w:rPr>
        <w:t>, IČO 26874440</w:t>
      </w:r>
      <w:r w:rsidR="00C17D88">
        <w:rPr>
          <w:rFonts w:ascii="Tahoma" w:hAnsi="Tahoma" w:cs="Tahoma"/>
          <w:sz w:val="20"/>
          <w:szCs w:val="20"/>
        </w:rPr>
        <w:t>,</w:t>
      </w:r>
      <w:r w:rsidR="00433D3E">
        <w:rPr>
          <w:rFonts w:ascii="Tahoma" w:hAnsi="Tahoma" w:cs="Tahoma"/>
          <w:sz w:val="20"/>
          <w:szCs w:val="20"/>
        </w:rPr>
        <w:t xml:space="preserve"> která jej provozuje a udržuje</w:t>
      </w:r>
      <w:r w:rsidR="000C1D36">
        <w:rPr>
          <w:rFonts w:ascii="Tahoma" w:hAnsi="Tahoma" w:cs="Tahoma"/>
          <w:sz w:val="20"/>
          <w:szCs w:val="20"/>
        </w:rPr>
        <w:t xml:space="preserve">; Kopie </w:t>
      </w:r>
      <w:r w:rsidR="001D6191">
        <w:rPr>
          <w:rFonts w:ascii="Tahoma" w:hAnsi="Tahoma" w:cs="Tahoma"/>
          <w:sz w:val="20"/>
          <w:szCs w:val="20"/>
        </w:rPr>
        <w:t>Smlouvy o partnerství byla obdarovanému předána před uzavřením této smlouvy;</w:t>
      </w:r>
    </w:p>
    <w:p w14:paraId="1DDEEDE6" w14:textId="60E6D9FF" w:rsidR="001916D8" w:rsidRDefault="001916D8" w:rsidP="006C287A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Podmínky pro změnu</w:t>
      </w:r>
      <w:r w:rsidR="0074633F">
        <w:rPr>
          <w:rFonts w:ascii="Tahoma" w:hAnsi="Tahoma" w:cs="Tahoma"/>
          <w:sz w:val="20"/>
          <w:szCs w:val="20"/>
        </w:rPr>
        <w:t xml:space="preserve"> využití území a umístění stavby </w:t>
      </w:r>
      <w:r w:rsidR="001E7EF1">
        <w:rPr>
          <w:rFonts w:ascii="Tahoma" w:hAnsi="Tahoma" w:cs="Tahoma"/>
          <w:sz w:val="20"/>
          <w:szCs w:val="20"/>
        </w:rPr>
        <w:t>uvedené ve Veřejnoprávní smlouvě o dočasné změně využití území a umístění stavby č. 12/2012, č. j. SÚ 705/2012-328/Ko (MSK ev. č. 01239/2012/RRC) ze dne 13. 6. 2012</w:t>
      </w:r>
      <w:r w:rsidR="001D6191">
        <w:rPr>
          <w:rFonts w:ascii="Tahoma" w:hAnsi="Tahoma" w:cs="Tahoma"/>
          <w:sz w:val="20"/>
          <w:szCs w:val="20"/>
        </w:rPr>
        <w:t>; Kopie Veřejnoprávní smlouvy byla obdarovanému předána před uzavřením této smlouvy</w:t>
      </w:r>
      <w:r w:rsidR="00B32BB7">
        <w:rPr>
          <w:rFonts w:ascii="Tahoma" w:hAnsi="Tahoma" w:cs="Tahoma"/>
          <w:sz w:val="20"/>
          <w:szCs w:val="20"/>
        </w:rPr>
        <w:t>;</w:t>
      </w:r>
    </w:p>
    <w:p w14:paraId="13460759" w14:textId="15FA8E43" w:rsidR="00B32BB7" w:rsidRPr="00295237" w:rsidRDefault="00687DE7" w:rsidP="006C287A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 stavbu </w:t>
      </w:r>
      <w:r w:rsidRPr="009C51DA">
        <w:rPr>
          <w:rFonts w:ascii="Tahoma" w:hAnsi="Tahoma" w:cs="Tahoma"/>
          <w:sz w:val="20"/>
          <w:szCs w:val="20"/>
        </w:rPr>
        <w:t xml:space="preserve">SingleTrails </w:t>
      </w:r>
      <w:r w:rsidR="008D0608">
        <w:rPr>
          <w:rFonts w:ascii="Tahoma" w:hAnsi="Tahoma" w:cs="Tahoma"/>
          <w:sz w:val="20"/>
          <w:szCs w:val="20"/>
        </w:rPr>
        <w:t>vydal dne</w:t>
      </w:r>
      <w:r w:rsidR="0086334E">
        <w:rPr>
          <w:rFonts w:ascii="Tahoma" w:hAnsi="Tahoma" w:cs="Tahoma"/>
          <w:sz w:val="20"/>
          <w:szCs w:val="20"/>
        </w:rPr>
        <w:t xml:space="preserve"> 28. 7. 2012</w:t>
      </w:r>
      <w:r w:rsidR="008D0608">
        <w:rPr>
          <w:rFonts w:ascii="Tahoma" w:hAnsi="Tahoma" w:cs="Tahoma"/>
          <w:sz w:val="20"/>
          <w:szCs w:val="20"/>
        </w:rPr>
        <w:t xml:space="preserve"> Krajský úřad Moravskoslezského kraje, odbor </w:t>
      </w:r>
      <w:r w:rsidR="002A0798">
        <w:rPr>
          <w:rFonts w:ascii="Tahoma" w:hAnsi="Tahoma" w:cs="Tahoma"/>
          <w:sz w:val="20"/>
          <w:szCs w:val="20"/>
        </w:rPr>
        <w:t xml:space="preserve">životního prostředí a zemědělství rozhodnutí </w:t>
      </w:r>
      <w:r w:rsidR="009F6691">
        <w:rPr>
          <w:rFonts w:ascii="Tahoma" w:hAnsi="Tahoma" w:cs="Tahoma"/>
          <w:sz w:val="20"/>
          <w:szCs w:val="20"/>
        </w:rPr>
        <w:t>č. j. MSK</w:t>
      </w:r>
      <w:r w:rsidR="001C425D">
        <w:rPr>
          <w:rFonts w:ascii="Tahoma" w:hAnsi="Tahoma" w:cs="Tahoma"/>
          <w:sz w:val="20"/>
          <w:szCs w:val="20"/>
        </w:rPr>
        <w:t xml:space="preserve"> 92793/2012 o </w:t>
      </w:r>
      <w:r w:rsidR="00981F7C">
        <w:rPr>
          <w:rFonts w:ascii="Tahoma" w:hAnsi="Tahoma" w:cs="Tahoma"/>
          <w:sz w:val="20"/>
          <w:szCs w:val="20"/>
        </w:rPr>
        <w:t xml:space="preserve">dočasném odnětí pozemku </w:t>
      </w:r>
      <w:r w:rsidR="003B7197">
        <w:rPr>
          <w:rFonts w:ascii="Tahoma" w:hAnsi="Tahoma" w:cs="Tahoma"/>
          <w:sz w:val="20"/>
          <w:szCs w:val="20"/>
        </w:rPr>
        <w:t>plnící funkci lesa</w:t>
      </w:r>
      <w:r w:rsidR="000D6024">
        <w:rPr>
          <w:rFonts w:ascii="Tahoma" w:hAnsi="Tahoma" w:cs="Tahoma"/>
          <w:sz w:val="20"/>
          <w:szCs w:val="20"/>
        </w:rPr>
        <w:t>, a to do 31. 12. 2022</w:t>
      </w:r>
      <w:r w:rsidR="0060643B">
        <w:rPr>
          <w:rFonts w:ascii="Tahoma" w:hAnsi="Tahoma" w:cs="Tahoma"/>
          <w:sz w:val="20"/>
          <w:szCs w:val="20"/>
        </w:rPr>
        <w:t>; Kopie rozhodnutí byla obdarovanému předána před uzavřením této smlouvy</w:t>
      </w:r>
      <w:r w:rsidR="00226D76">
        <w:rPr>
          <w:rFonts w:ascii="Tahoma" w:hAnsi="Tahoma" w:cs="Tahoma"/>
          <w:sz w:val="20"/>
          <w:szCs w:val="20"/>
        </w:rPr>
        <w:t>.</w:t>
      </w:r>
    </w:p>
    <w:p w14:paraId="5D83F1E8" w14:textId="3D7B27A0" w:rsidR="0065522D" w:rsidRDefault="009F76CD" w:rsidP="001E7EF1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F76CD">
        <w:rPr>
          <w:rFonts w:ascii="Tahoma" w:hAnsi="Tahoma" w:cs="Tahoma"/>
          <w:sz w:val="20"/>
          <w:szCs w:val="20"/>
        </w:rPr>
        <w:t>Obdarovaný prohlašuje, že si Předmět daru</w:t>
      </w:r>
      <w:r w:rsidR="0079201E">
        <w:rPr>
          <w:rFonts w:ascii="Tahoma" w:hAnsi="Tahoma" w:cs="Tahoma"/>
          <w:sz w:val="20"/>
          <w:szCs w:val="20"/>
        </w:rPr>
        <w:t xml:space="preserve"> </w:t>
      </w:r>
      <w:r w:rsidRPr="009F76CD">
        <w:rPr>
          <w:rFonts w:ascii="Tahoma" w:hAnsi="Tahoma" w:cs="Tahoma"/>
          <w:sz w:val="20"/>
          <w:szCs w:val="20"/>
        </w:rPr>
        <w:t xml:space="preserve">prohlédl, že je mu znám jeho </w:t>
      </w:r>
      <w:r w:rsidR="0075323D">
        <w:rPr>
          <w:rFonts w:ascii="Tahoma" w:hAnsi="Tahoma" w:cs="Tahoma"/>
          <w:sz w:val="20"/>
          <w:szCs w:val="20"/>
        </w:rPr>
        <w:t xml:space="preserve">fyzický i právní </w:t>
      </w:r>
      <w:r w:rsidRPr="009F76CD">
        <w:rPr>
          <w:rFonts w:ascii="Tahoma" w:hAnsi="Tahoma" w:cs="Tahoma"/>
          <w:sz w:val="20"/>
          <w:szCs w:val="20"/>
        </w:rPr>
        <w:t>stav</w:t>
      </w:r>
      <w:r w:rsidR="00B42ACD">
        <w:rPr>
          <w:rFonts w:ascii="Tahoma" w:hAnsi="Tahoma" w:cs="Tahoma"/>
          <w:sz w:val="20"/>
          <w:szCs w:val="20"/>
        </w:rPr>
        <w:t xml:space="preserve"> a že </w:t>
      </w:r>
      <w:r w:rsidR="00B845F0">
        <w:rPr>
          <w:rFonts w:ascii="Tahoma" w:hAnsi="Tahoma" w:cs="Tahoma"/>
          <w:sz w:val="20"/>
          <w:szCs w:val="20"/>
        </w:rPr>
        <w:t>jej přijímá do </w:t>
      </w:r>
      <w:r w:rsidR="00941352">
        <w:rPr>
          <w:rFonts w:ascii="Tahoma" w:hAnsi="Tahoma" w:cs="Tahoma"/>
          <w:sz w:val="20"/>
          <w:szCs w:val="20"/>
        </w:rPr>
        <w:t xml:space="preserve">svého výlučného </w:t>
      </w:r>
      <w:r w:rsidR="00396826">
        <w:rPr>
          <w:rFonts w:ascii="Tahoma" w:hAnsi="Tahoma" w:cs="Tahoma"/>
          <w:sz w:val="20"/>
          <w:szCs w:val="20"/>
        </w:rPr>
        <w:t>vlastnictví,</w:t>
      </w:r>
      <w:r w:rsidR="004A3869">
        <w:rPr>
          <w:rFonts w:ascii="Tahoma" w:hAnsi="Tahoma" w:cs="Tahoma"/>
          <w:sz w:val="20"/>
          <w:szCs w:val="20"/>
        </w:rPr>
        <w:t xml:space="preserve"> jak stojí a leží.</w:t>
      </w:r>
      <w:r w:rsidR="001E7EF1">
        <w:rPr>
          <w:rFonts w:ascii="Tahoma" w:hAnsi="Tahoma" w:cs="Tahoma"/>
          <w:sz w:val="20"/>
          <w:szCs w:val="20"/>
        </w:rPr>
        <w:t xml:space="preserve"> </w:t>
      </w:r>
    </w:p>
    <w:p w14:paraId="1A7C1D9D" w14:textId="627D0676" w:rsidR="001E7EF1" w:rsidRPr="001E7EF1" w:rsidRDefault="001E7EF1" w:rsidP="001E7EF1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E7EF1">
        <w:rPr>
          <w:rFonts w:ascii="Tahoma" w:hAnsi="Tahoma" w:cs="Tahoma"/>
          <w:sz w:val="20"/>
          <w:szCs w:val="20"/>
        </w:rPr>
        <w:t>Obdarovaný se zavazuje, že společně s </w:t>
      </w:r>
      <w:r>
        <w:rPr>
          <w:rFonts w:ascii="Tahoma" w:hAnsi="Tahoma" w:cs="Tahoma"/>
          <w:sz w:val="20"/>
          <w:szCs w:val="20"/>
        </w:rPr>
        <w:t>P</w:t>
      </w:r>
      <w:r w:rsidRPr="001E7EF1">
        <w:rPr>
          <w:rFonts w:ascii="Tahoma" w:hAnsi="Tahoma" w:cs="Tahoma"/>
          <w:sz w:val="20"/>
          <w:szCs w:val="20"/>
        </w:rPr>
        <w:t xml:space="preserve">ředmětem daru </w:t>
      </w:r>
      <w:r>
        <w:rPr>
          <w:rFonts w:ascii="Tahoma" w:hAnsi="Tahoma" w:cs="Tahoma"/>
          <w:sz w:val="20"/>
          <w:szCs w:val="20"/>
        </w:rPr>
        <w:t xml:space="preserve">přebírá </w:t>
      </w:r>
      <w:r w:rsidR="0065522D">
        <w:rPr>
          <w:rFonts w:ascii="Tahoma" w:hAnsi="Tahoma" w:cs="Tahoma"/>
          <w:sz w:val="20"/>
          <w:szCs w:val="20"/>
        </w:rPr>
        <w:t>veškerá práva</w:t>
      </w:r>
      <w:r w:rsidR="006B46E6">
        <w:rPr>
          <w:rFonts w:ascii="Tahoma" w:hAnsi="Tahoma" w:cs="Tahoma"/>
          <w:sz w:val="20"/>
          <w:szCs w:val="20"/>
        </w:rPr>
        <w:t xml:space="preserve"> a povinnosti vyplývající ze smluvních vztahů, právních předpisů a správních rozhodnutí vztahujících se k Předmětu daru.</w:t>
      </w:r>
    </w:p>
    <w:p w14:paraId="384DA708" w14:textId="41B96B62" w:rsidR="0002490E" w:rsidRPr="00C92614" w:rsidRDefault="00A03198" w:rsidP="006C287A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85B48">
        <w:rPr>
          <w:rFonts w:ascii="Tahoma" w:hAnsi="Tahoma" w:cs="Tahoma"/>
          <w:sz w:val="20"/>
          <w:szCs w:val="20"/>
        </w:rPr>
        <w:t xml:space="preserve">Účetní hodnota Předmětu daru činí </w:t>
      </w:r>
      <w:r w:rsidR="00C92614" w:rsidRPr="00C92614">
        <w:rPr>
          <w:rFonts w:ascii="Tahoma" w:hAnsi="Tahoma" w:cs="Tahoma"/>
          <w:sz w:val="20"/>
          <w:szCs w:val="20"/>
        </w:rPr>
        <w:t>2.</w:t>
      </w:r>
      <w:r w:rsidR="0090171E">
        <w:rPr>
          <w:rFonts w:ascii="Tahoma" w:hAnsi="Tahoma" w:cs="Tahoma"/>
          <w:sz w:val="20"/>
          <w:szCs w:val="20"/>
        </w:rPr>
        <w:t>916</w:t>
      </w:r>
      <w:r w:rsidR="00C92614" w:rsidRPr="00C92614">
        <w:rPr>
          <w:rFonts w:ascii="Tahoma" w:hAnsi="Tahoma" w:cs="Tahoma"/>
          <w:sz w:val="20"/>
          <w:szCs w:val="20"/>
        </w:rPr>
        <w:t>.</w:t>
      </w:r>
      <w:r w:rsidR="006266EA">
        <w:rPr>
          <w:rFonts w:ascii="Tahoma" w:hAnsi="Tahoma" w:cs="Tahoma"/>
          <w:sz w:val="20"/>
          <w:szCs w:val="20"/>
        </w:rPr>
        <w:t>394</w:t>
      </w:r>
      <w:r w:rsidR="00C92614" w:rsidRPr="00C92614">
        <w:rPr>
          <w:rFonts w:ascii="Tahoma" w:hAnsi="Tahoma" w:cs="Tahoma"/>
          <w:sz w:val="20"/>
          <w:szCs w:val="20"/>
        </w:rPr>
        <w:t>,</w:t>
      </w:r>
      <w:r w:rsidR="006266EA">
        <w:rPr>
          <w:rFonts w:ascii="Tahoma" w:hAnsi="Tahoma" w:cs="Tahoma"/>
          <w:sz w:val="20"/>
          <w:szCs w:val="20"/>
        </w:rPr>
        <w:t>44</w:t>
      </w:r>
      <w:r w:rsidRPr="00C92614">
        <w:rPr>
          <w:rFonts w:ascii="Tahoma" w:hAnsi="Tahoma" w:cs="Tahoma"/>
          <w:sz w:val="20"/>
          <w:szCs w:val="20"/>
        </w:rPr>
        <w:t xml:space="preserve"> Kč (slovy: </w:t>
      </w:r>
      <w:r w:rsidR="00C92614" w:rsidRPr="00C92614">
        <w:rPr>
          <w:rFonts w:ascii="Tahoma" w:hAnsi="Tahoma" w:cs="Tahoma"/>
          <w:sz w:val="20"/>
          <w:szCs w:val="20"/>
        </w:rPr>
        <w:t>dvamiliony</w:t>
      </w:r>
      <w:r w:rsidR="006266EA">
        <w:rPr>
          <w:rFonts w:ascii="Tahoma" w:hAnsi="Tahoma" w:cs="Tahoma"/>
          <w:sz w:val="20"/>
          <w:szCs w:val="20"/>
        </w:rPr>
        <w:t>devětsetšestnáct</w:t>
      </w:r>
      <w:r w:rsidR="00E9718C">
        <w:rPr>
          <w:rFonts w:ascii="Tahoma" w:hAnsi="Tahoma" w:cs="Tahoma"/>
          <w:sz w:val="20"/>
          <w:szCs w:val="20"/>
        </w:rPr>
        <w:t>tisíctřistadevadesátčtyři</w:t>
      </w:r>
      <w:r w:rsidR="00C92614" w:rsidRPr="00C92614">
        <w:rPr>
          <w:rFonts w:ascii="Tahoma" w:hAnsi="Tahoma" w:cs="Tahoma"/>
          <w:sz w:val="20"/>
          <w:szCs w:val="20"/>
        </w:rPr>
        <w:t xml:space="preserve"> korun českých a </w:t>
      </w:r>
      <w:r w:rsidR="00E9718C">
        <w:rPr>
          <w:rFonts w:ascii="Tahoma" w:hAnsi="Tahoma" w:cs="Tahoma"/>
          <w:sz w:val="20"/>
          <w:szCs w:val="20"/>
        </w:rPr>
        <w:t>čtyřicet</w:t>
      </w:r>
      <w:r w:rsidR="00152FD0">
        <w:rPr>
          <w:rFonts w:ascii="Tahoma" w:hAnsi="Tahoma" w:cs="Tahoma"/>
          <w:sz w:val="20"/>
          <w:szCs w:val="20"/>
        </w:rPr>
        <w:t>čtyři</w:t>
      </w:r>
      <w:r w:rsidR="00C92614" w:rsidRPr="00C92614">
        <w:rPr>
          <w:rFonts w:ascii="Tahoma" w:hAnsi="Tahoma" w:cs="Tahoma"/>
          <w:sz w:val="20"/>
          <w:szCs w:val="20"/>
        </w:rPr>
        <w:t xml:space="preserve"> haléřů</w:t>
      </w:r>
      <w:r w:rsidR="008413CB" w:rsidRPr="00C92614">
        <w:rPr>
          <w:rFonts w:ascii="Tahoma" w:hAnsi="Tahoma" w:cs="Tahoma"/>
          <w:sz w:val="20"/>
          <w:szCs w:val="20"/>
        </w:rPr>
        <w:t>).</w:t>
      </w:r>
    </w:p>
    <w:p w14:paraId="583FEE13" w14:textId="77777777" w:rsidR="00BD05D1" w:rsidRPr="007573FD" w:rsidRDefault="00BD05D1" w:rsidP="00BD05D1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42B98A0" w14:textId="49BBF96D" w:rsidR="00B801FD" w:rsidRPr="00807A55" w:rsidRDefault="0002490E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97A93">
        <w:rPr>
          <w:rFonts w:ascii="Tahoma" w:hAnsi="Tahoma" w:cs="Tahoma"/>
          <w:b/>
          <w:sz w:val="20"/>
          <w:szCs w:val="20"/>
        </w:rPr>
        <w:t>II</w:t>
      </w:r>
      <w:r w:rsidR="00187846" w:rsidRPr="00807A55">
        <w:rPr>
          <w:rFonts w:ascii="Tahoma" w:hAnsi="Tahoma" w:cs="Tahoma"/>
          <w:b/>
          <w:sz w:val="20"/>
          <w:szCs w:val="20"/>
        </w:rPr>
        <w:t>.</w:t>
      </w:r>
    </w:p>
    <w:p w14:paraId="3701E759" w14:textId="43513D34" w:rsidR="00C03631" w:rsidRDefault="00CF45AE" w:rsidP="00C0363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7A55">
        <w:rPr>
          <w:rFonts w:ascii="Tahoma" w:hAnsi="Tahoma" w:cs="Tahoma"/>
          <w:b/>
          <w:sz w:val="20"/>
          <w:szCs w:val="20"/>
        </w:rPr>
        <w:t>Převod vlastnického práva</w:t>
      </w:r>
      <w:r w:rsidR="00C03631">
        <w:rPr>
          <w:rFonts w:ascii="Tahoma" w:hAnsi="Tahoma" w:cs="Tahoma"/>
          <w:b/>
          <w:sz w:val="20"/>
          <w:szCs w:val="20"/>
        </w:rPr>
        <w:t>, předání a převzetí</w:t>
      </w:r>
    </w:p>
    <w:p w14:paraId="16214212" w14:textId="5CE7EC3A" w:rsidR="00072A37" w:rsidRPr="00C726EE" w:rsidRDefault="00C03631" w:rsidP="00C03631">
      <w:pPr>
        <w:pStyle w:val="Styl1"/>
        <w:numPr>
          <w:ilvl w:val="0"/>
          <w:numId w:val="13"/>
        </w:numPr>
      </w:pPr>
      <w:r w:rsidRPr="00C726EE">
        <w:t xml:space="preserve">Vlastnické právo k Předmětu daru přejde z dárce na obdarovaného ke dni </w:t>
      </w:r>
      <w:r w:rsidR="00C726EE" w:rsidRPr="00C726EE">
        <w:t>nabytí účinnosti této smlouvy.</w:t>
      </w:r>
    </w:p>
    <w:p w14:paraId="54A0F8CA" w14:textId="0615AA1C" w:rsidR="00C03631" w:rsidRPr="00C726EE" w:rsidRDefault="005A5A64" w:rsidP="00072A37">
      <w:pPr>
        <w:pStyle w:val="Styl1"/>
        <w:numPr>
          <w:ilvl w:val="0"/>
          <w:numId w:val="13"/>
        </w:numPr>
      </w:pPr>
      <w:r w:rsidRPr="00C726EE">
        <w:t xml:space="preserve">Smluvní strany se výslovně dohodly, že </w:t>
      </w:r>
      <w:r w:rsidR="00C726EE" w:rsidRPr="00C726EE">
        <w:t>předání a převzetí Předmětu daru se považuje za účinné ke dni nabytí účinnosti této smlouvy a mezi smluvními stranami nebude sepsán předávací protokol.</w:t>
      </w:r>
    </w:p>
    <w:p w14:paraId="4297A825" w14:textId="2C67683E" w:rsidR="00CC3C47" w:rsidRPr="00C726EE" w:rsidRDefault="00C03631" w:rsidP="00C726EE">
      <w:pPr>
        <w:numPr>
          <w:ilvl w:val="0"/>
          <w:numId w:val="13"/>
        </w:numPr>
        <w:spacing w:before="120" w:after="0" w:line="240" w:lineRule="auto"/>
        <w:jc w:val="both"/>
        <w:rPr>
          <w:rFonts w:ascii="Tahoma" w:eastAsia="Lucida Sans Unicode" w:hAnsi="Tahoma" w:cs="Tahoma"/>
          <w:sz w:val="20"/>
          <w:szCs w:val="20"/>
        </w:rPr>
      </w:pPr>
      <w:r w:rsidRPr="00C726EE">
        <w:rPr>
          <w:rFonts w:ascii="Tahoma" w:eastAsia="Lucida Sans Unicode" w:hAnsi="Tahoma" w:cs="Tahoma"/>
          <w:sz w:val="20"/>
          <w:szCs w:val="20"/>
        </w:rPr>
        <w:t xml:space="preserve">Smluvní strany se dále dohodly, že nebezpečí škody na </w:t>
      </w:r>
      <w:r w:rsidR="00C726EE" w:rsidRPr="00C726EE">
        <w:rPr>
          <w:rFonts w:ascii="Tahoma" w:eastAsia="Lucida Sans Unicode" w:hAnsi="Tahoma" w:cs="Tahoma"/>
          <w:sz w:val="20"/>
          <w:szCs w:val="20"/>
        </w:rPr>
        <w:t xml:space="preserve">Předmětu daru </w:t>
      </w:r>
      <w:r w:rsidRPr="00C726EE">
        <w:rPr>
          <w:rFonts w:ascii="Tahoma" w:eastAsia="Lucida Sans Unicode" w:hAnsi="Tahoma" w:cs="Tahoma"/>
          <w:sz w:val="20"/>
          <w:szCs w:val="20"/>
        </w:rPr>
        <w:t>přechází z</w:t>
      </w:r>
      <w:r w:rsidR="00C726EE" w:rsidRPr="00C726EE">
        <w:rPr>
          <w:rFonts w:ascii="Tahoma" w:eastAsia="Lucida Sans Unicode" w:hAnsi="Tahoma" w:cs="Tahoma"/>
          <w:sz w:val="20"/>
          <w:szCs w:val="20"/>
        </w:rPr>
        <w:t xml:space="preserve"> dárce na obdarovaného </w:t>
      </w:r>
      <w:r w:rsidR="0066793A">
        <w:rPr>
          <w:rFonts w:ascii="Tahoma" w:eastAsia="Lucida Sans Unicode" w:hAnsi="Tahoma" w:cs="Tahoma"/>
          <w:sz w:val="20"/>
          <w:szCs w:val="20"/>
        </w:rPr>
        <w:t xml:space="preserve">okamžikem </w:t>
      </w:r>
      <w:r w:rsidRPr="00C726EE">
        <w:rPr>
          <w:rFonts w:ascii="Tahoma" w:eastAsia="Lucida Sans Unicode" w:hAnsi="Tahoma" w:cs="Tahoma"/>
          <w:sz w:val="20"/>
          <w:szCs w:val="20"/>
        </w:rPr>
        <w:t>předání a převzetí</w:t>
      </w:r>
      <w:r w:rsidR="00C75AD7">
        <w:rPr>
          <w:rFonts w:ascii="Tahoma" w:eastAsia="Lucida Sans Unicode" w:hAnsi="Tahoma" w:cs="Tahoma"/>
          <w:sz w:val="20"/>
          <w:szCs w:val="20"/>
        </w:rPr>
        <w:t>, tj. nabytím účinnosti této smlouvy.</w:t>
      </w:r>
    </w:p>
    <w:p w14:paraId="322D7005" w14:textId="77777777" w:rsidR="00495ECB" w:rsidRPr="00495ECB" w:rsidRDefault="00495ECB" w:rsidP="00495ECB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EAD95D5" w14:textId="32F13843" w:rsidR="004772F1" w:rsidRPr="004772F1" w:rsidRDefault="00C726EE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4772F1" w:rsidRPr="004772F1">
        <w:rPr>
          <w:rFonts w:ascii="Tahoma" w:hAnsi="Tahoma" w:cs="Tahoma"/>
          <w:b/>
          <w:sz w:val="20"/>
          <w:szCs w:val="20"/>
        </w:rPr>
        <w:t>V.</w:t>
      </w:r>
    </w:p>
    <w:p w14:paraId="5459EA0A" w14:textId="77777777" w:rsidR="004772F1" w:rsidRPr="004772F1" w:rsidRDefault="004772F1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772F1">
        <w:rPr>
          <w:rFonts w:ascii="Tahoma" w:hAnsi="Tahoma" w:cs="Tahoma"/>
          <w:b/>
          <w:sz w:val="20"/>
          <w:szCs w:val="20"/>
        </w:rPr>
        <w:t>Platnost a účinnost smlouvy</w:t>
      </w:r>
    </w:p>
    <w:p w14:paraId="18745D6C" w14:textId="0C5DB34B" w:rsidR="004772F1" w:rsidRPr="004772F1" w:rsidRDefault="007573FD" w:rsidP="006C287A">
      <w:pPr>
        <w:pStyle w:val="Zkladntext"/>
        <w:numPr>
          <w:ilvl w:val="0"/>
          <w:numId w:val="9"/>
        </w:numPr>
        <w:suppressAutoHyphens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</w:t>
      </w:r>
      <w:r w:rsidR="00A30A63">
        <w:rPr>
          <w:rFonts w:ascii="Tahoma" w:hAnsi="Tahoma" w:cs="Tahoma"/>
          <w:sz w:val="20"/>
          <w:szCs w:val="20"/>
        </w:rPr>
        <w:t>s</w:t>
      </w:r>
      <w:r w:rsidR="004772F1" w:rsidRPr="004772F1">
        <w:rPr>
          <w:rFonts w:ascii="Tahoma" w:hAnsi="Tahoma" w:cs="Tahoma"/>
          <w:sz w:val="20"/>
          <w:szCs w:val="20"/>
        </w:rPr>
        <w:t>mlouva nabývá platnosti dnem jejího uzavření, tj. dnem jejího podpisu poslední smluvní stranou.</w:t>
      </w:r>
    </w:p>
    <w:p w14:paraId="4330BF44" w14:textId="704A44D7" w:rsidR="004772F1" w:rsidRPr="00C54F7B" w:rsidRDefault="007573FD" w:rsidP="006C287A">
      <w:pPr>
        <w:pStyle w:val="Zkladntext"/>
        <w:numPr>
          <w:ilvl w:val="0"/>
          <w:numId w:val="9"/>
        </w:numPr>
        <w:suppressAutoHyphens w:val="0"/>
        <w:spacing w:before="120"/>
        <w:ind w:left="357" w:hanging="357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Tato </w:t>
      </w:r>
      <w:r w:rsidR="00A30A63">
        <w:rPr>
          <w:rFonts w:ascii="Tahoma" w:hAnsi="Tahoma" w:cs="Tahoma"/>
          <w:color w:val="000000" w:themeColor="text1"/>
          <w:sz w:val="20"/>
          <w:szCs w:val="20"/>
        </w:rPr>
        <w:t>s</w:t>
      </w:r>
      <w:r w:rsidR="004772F1" w:rsidRPr="00C54F7B">
        <w:rPr>
          <w:rFonts w:ascii="Tahoma" w:hAnsi="Tahoma" w:cs="Tahoma"/>
          <w:color w:val="000000" w:themeColor="text1"/>
          <w:sz w:val="20"/>
          <w:szCs w:val="20"/>
        </w:rPr>
        <w:t>mlouva nabývá účinnosti okamžikem jejího uveřejnění v registru smluv v souladu s § 6 zákona č. 340/2015 Sb., o zvláštních podmínkách účinnosti některých smluv, uveřejňování těchto smluv a </w:t>
      </w:r>
      <w:r w:rsidR="00401135" w:rsidRPr="00C54F7B">
        <w:rPr>
          <w:rFonts w:ascii="Tahoma" w:hAnsi="Tahoma" w:cs="Tahoma"/>
          <w:color w:val="000000" w:themeColor="text1"/>
          <w:sz w:val="20"/>
          <w:szCs w:val="20"/>
        </w:rPr>
        <w:t>o </w:t>
      </w:r>
      <w:r w:rsidR="004772F1" w:rsidRPr="00C54F7B">
        <w:rPr>
          <w:rFonts w:ascii="Tahoma" w:hAnsi="Tahoma" w:cs="Tahoma"/>
          <w:color w:val="000000" w:themeColor="text1"/>
          <w:sz w:val="20"/>
          <w:szCs w:val="20"/>
        </w:rPr>
        <w:t>registru smluv (zákon o registru smluv).</w:t>
      </w:r>
    </w:p>
    <w:p w14:paraId="0C708DA4" w14:textId="5824A9E7" w:rsidR="0002490E" w:rsidRPr="0035403B" w:rsidRDefault="004772F1" w:rsidP="0002490E">
      <w:pPr>
        <w:pStyle w:val="Zkladntext"/>
        <w:spacing w:before="120" w:after="240"/>
        <w:ind w:left="357"/>
        <w:rPr>
          <w:rFonts w:ascii="Tahoma" w:hAnsi="Tahoma" w:cs="Tahoma"/>
          <w:color w:val="000000" w:themeColor="text1"/>
          <w:sz w:val="20"/>
          <w:szCs w:val="20"/>
        </w:rPr>
      </w:pPr>
      <w:r w:rsidRPr="00C54F7B">
        <w:rPr>
          <w:rFonts w:ascii="Tahoma" w:hAnsi="Tahoma" w:cs="Tahoma"/>
          <w:color w:val="000000" w:themeColor="text1"/>
          <w:sz w:val="20"/>
          <w:szCs w:val="20"/>
        </w:rPr>
        <w:t>Smlu</w:t>
      </w:r>
      <w:r w:rsidR="007573FD">
        <w:rPr>
          <w:rFonts w:ascii="Tahoma" w:hAnsi="Tahoma" w:cs="Tahoma"/>
          <w:color w:val="000000" w:themeColor="text1"/>
          <w:sz w:val="20"/>
          <w:szCs w:val="20"/>
        </w:rPr>
        <w:t xml:space="preserve">vní strany se dohodly, že tato </w:t>
      </w:r>
      <w:r w:rsidR="007D2E3A">
        <w:rPr>
          <w:rFonts w:ascii="Tahoma" w:hAnsi="Tahoma" w:cs="Tahoma"/>
          <w:color w:val="000000" w:themeColor="text1"/>
          <w:sz w:val="20"/>
          <w:szCs w:val="20"/>
        </w:rPr>
        <w:t>s</w:t>
      </w:r>
      <w:r w:rsidRPr="00C54F7B">
        <w:rPr>
          <w:rFonts w:ascii="Tahoma" w:hAnsi="Tahoma" w:cs="Tahoma"/>
          <w:color w:val="000000" w:themeColor="text1"/>
          <w:sz w:val="20"/>
          <w:szCs w:val="20"/>
        </w:rPr>
        <w:t xml:space="preserve">mlouva bude zveřejněna v registru </w:t>
      </w:r>
      <w:r w:rsidR="000559A3">
        <w:rPr>
          <w:rFonts w:ascii="Tahoma" w:hAnsi="Tahoma" w:cs="Tahoma"/>
          <w:color w:val="000000" w:themeColor="text1"/>
          <w:sz w:val="20"/>
          <w:szCs w:val="20"/>
        </w:rPr>
        <w:t>dárcem</w:t>
      </w:r>
      <w:r w:rsidRPr="00C54F7B">
        <w:rPr>
          <w:rFonts w:ascii="Tahoma" w:hAnsi="Tahoma" w:cs="Tahoma"/>
          <w:color w:val="000000" w:themeColor="text1"/>
          <w:sz w:val="20"/>
          <w:szCs w:val="20"/>
        </w:rPr>
        <w:t>, a to nejpozději do 10 pracovních dn</w:t>
      </w:r>
      <w:r w:rsidR="007573FD">
        <w:rPr>
          <w:rFonts w:ascii="Tahoma" w:hAnsi="Tahoma" w:cs="Tahoma"/>
          <w:color w:val="000000" w:themeColor="text1"/>
          <w:sz w:val="20"/>
          <w:szCs w:val="20"/>
        </w:rPr>
        <w:t xml:space="preserve">ů ode dne uzavření této </w:t>
      </w:r>
      <w:r w:rsidR="007D2E3A">
        <w:rPr>
          <w:rFonts w:ascii="Tahoma" w:hAnsi="Tahoma" w:cs="Tahoma"/>
          <w:color w:val="000000" w:themeColor="text1"/>
          <w:sz w:val="20"/>
          <w:szCs w:val="20"/>
        </w:rPr>
        <w:t>s</w:t>
      </w:r>
      <w:r w:rsidR="0002490E">
        <w:rPr>
          <w:rFonts w:ascii="Tahoma" w:hAnsi="Tahoma" w:cs="Tahoma"/>
          <w:color w:val="000000" w:themeColor="text1"/>
          <w:sz w:val="20"/>
          <w:szCs w:val="20"/>
        </w:rPr>
        <w:t>mlouvy.</w:t>
      </w:r>
    </w:p>
    <w:p w14:paraId="1C80B50E" w14:textId="089FC979" w:rsidR="004F6161" w:rsidRPr="00187846" w:rsidRDefault="0002490E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187846">
        <w:rPr>
          <w:rFonts w:ascii="Tahoma" w:hAnsi="Tahoma" w:cs="Tahoma"/>
          <w:b/>
          <w:sz w:val="20"/>
          <w:szCs w:val="20"/>
        </w:rPr>
        <w:t>.</w:t>
      </w:r>
    </w:p>
    <w:p w14:paraId="10AE92E3" w14:textId="77777777" w:rsidR="00906AA1" w:rsidRDefault="00906AA1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Závěrečná ustanovení</w:t>
      </w:r>
    </w:p>
    <w:p w14:paraId="1445B5CE" w14:textId="74E4F166" w:rsidR="00B65678" w:rsidRDefault="00906AA1" w:rsidP="006C2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S</w:t>
      </w:r>
      <w:r w:rsidR="007573FD">
        <w:rPr>
          <w:rFonts w:ascii="Tahoma" w:hAnsi="Tahoma" w:cs="Tahoma"/>
          <w:sz w:val="20"/>
          <w:szCs w:val="20"/>
        </w:rPr>
        <w:t xml:space="preserve">mluvní strany po přečtení této </w:t>
      </w:r>
      <w:r w:rsidR="001C7D26">
        <w:rPr>
          <w:rFonts w:ascii="Tahoma" w:hAnsi="Tahoma" w:cs="Tahoma"/>
          <w:sz w:val="20"/>
          <w:szCs w:val="20"/>
        </w:rPr>
        <w:t>s</w:t>
      </w:r>
      <w:r w:rsidRPr="0093158D">
        <w:rPr>
          <w:rFonts w:ascii="Tahoma" w:hAnsi="Tahoma" w:cs="Tahoma"/>
          <w:sz w:val="20"/>
          <w:szCs w:val="20"/>
        </w:rPr>
        <w:t>mlouvy prohlašují, že souhlasí s jejím obsahem, že tato byla sepsána na základě pravdivých údajů, jejich pravé a svobodné vůle, na důkaz čehož připojují smluvní strany níže uvedeného dne své podpisy.</w:t>
      </w:r>
    </w:p>
    <w:p w14:paraId="09AE5DDC" w14:textId="55920F62" w:rsidR="004B3065" w:rsidRPr="004B3065" w:rsidRDefault="004B3065" w:rsidP="006C287A">
      <w:pPr>
        <w:pStyle w:val="Textvbloku"/>
        <w:numPr>
          <w:ilvl w:val="0"/>
          <w:numId w:val="3"/>
        </w:numPr>
        <w:tabs>
          <w:tab w:val="left" w:pos="-2400"/>
          <w:tab w:val="left" w:pos="-2000"/>
          <w:tab w:val="left" w:pos="400"/>
        </w:tabs>
        <w:spacing w:before="120"/>
        <w:ind w:right="0"/>
        <w:rPr>
          <w:rFonts w:eastAsiaTheme="minorHAnsi"/>
          <w:sz w:val="20"/>
          <w:szCs w:val="20"/>
          <w:lang w:eastAsia="en-US"/>
        </w:rPr>
      </w:pPr>
      <w:r w:rsidRPr="00446CB7">
        <w:rPr>
          <w:rFonts w:eastAsiaTheme="minorHAnsi"/>
          <w:sz w:val="20"/>
          <w:szCs w:val="20"/>
          <w:lang w:eastAsia="en-US"/>
        </w:rPr>
        <w:t>Tuto smlouvu lze měnit a doplňovat pouze písemnými vzestupně číslovanými dodatky podepsanými oběma smluvními stranami.</w:t>
      </w:r>
    </w:p>
    <w:p w14:paraId="074AE1D9" w14:textId="372B08E9" w:rsidR="00B07AE6" w:rsidRPr="007573FD" w:rsidRDefault="007573FD" w:rsidP="006C2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</w:t>
      </w:r>
      <w:r w:rsidR="002D17B7">
        <w:rPr>
          <w:rFonts w:ascii="Tahoma" w:hAnsi="Tahoma" w:cs="Tahoma"/>
          <w:sz w:val="20"/>
          <w:szCs w:val="20"/>
        </w:rPr>
        <w:t>s</w:t>
      </w:r>
      <w:r w:rsidR="00BB0367">
        <w:rPr>
          <w:rFonts w:ascii="Tahoma" w:hAnsi="Tahoma" w:cs="Tahoma"/>
          <w:sz w:val="20"/>
          <w:szCs w:val="20"/>
        </w:rPr>
        <w:t xml:space="preserve">mlouva je sepsána </w:t>
      </w:r>
      <w:r w:rsidR="00986423">
        <w:rPr>
          <w:rFonts w:ascii="Tahoma" w:hAnsi="Tahoma" w:cs="Tahoma"/>
          <w:sz w:val="20"/>
          <w:szCs w:val="20"/>
        </w:rPr>
        <w:t xml:space="preserve">v </w:t>
      </w:r>
      <w:r w:rsidR="002D17B7">
        <w:rPr>
          <w:rFonts w:ascii="Tahoma" w:hAnsi="Tahoma" w:cs="Tahoma"/>
          <w:sz w:val="20"/>
          <w:szCs w:val="20"/>
        </w:rPr>
        <w:t>čtyřech</w:t>
      </w:r>
      <w:r w:rsidR="00C0750F">
        <w:rPr>
          <w:rFonts w:ascii="Tahoma" w:hAnsi="Tahoma" w:cs="Tahoma"/>
          <w:sz w:val="20"/>
          <w:szCs w:val="20"/>
        </w:rPr>
        <w:t xml:space="preserve"> </w:t>
      </w:r>
      <w:r w:rsidR="00906AA1" w:rsidRPr="00B65678">
        <w:rPr>
          <w:rFonts w:ascii="Tahoma" w:hAnsi="Tahoma" w:cs="Tahoma"/>
          <w:sz w:val="20"/>
          <w:szCs w:val="20"/>
        </w:rPr>
        <w:t xml:space="preserve">vyhotoveních s platností originálu, z nichž </w:t>
      </w:r>
      <w:r w:rsidR="00D15379">
        <w:rPr>
          <w:rFonts w:ascii="Tahoma" w:hAnsi="Tahoma" w:cs="Tahoma"/>
          <w:sz w:val="20"/>
          <w:szCs w:val="20"/>
        </w:rPr>
        <w:t>obdarovaný</w:t>
      </w:r>
      <w:r w:rsidR="00906AA1" w:rsidRPr="00B65678">
        <w:rPr>
          <w:rFonts w:ascii="Tahoma" w:hAnsi="Tahoma" w:cs="Tahoma"/>
          <w:sz w:val="20"/>
          <w:szCs w:val="20"/>
        </w:rPr>
        <w:t xml:space="preserve"> obdrží </w:t>
      </w:r>
      <w:r w:rsidR="00986423">
        <w:rPr>
          <w:rFonts w:ascii="Tahoma" w:hAnsi="Tahoma" w:cs="Tahoma"/>
          <w:sz w:val="20"/>
          <w:szCs w:val="20"/>
        </w:rPr>
        <w:t>dvě</w:t>
      </w:r>
      <w:r w:rsidR="00906AA1" w:rsidRPr="00B65678">
        <w:rPr>
          <w:rFonts w:ascii="Tahoma" w:hAnsi="Tahoma" w:cs="Tahoma"/>
          <w:sz w:val="20"/>
          <w:szCs w:val="20"/>
        </w:rPr>
        <w:t xml:space="preserve"> vyhotov</w:t>
      </w:r>
      <w:r w:rsidR="00BB0023" w:rsidRPr="00B65678">
        <w:rPr>
          <w:rFonts w:ascii="Tahoma" w:hAnsi="Tahoma" w:cs="Tahoma"/>
          <w:sz w:val="20"/>
          <w:szCs w:val="20"/>
        </w:rPr>
        <w:t>ení</w:t>
      </w:r>
      <w:r w:rsidR="002D17B7">
        <w:rPr>
          <w:rFonts w:ascii="Tahoma" w:hAnsi="Tahoma" w:cs="Tahoma"/>
          <w:sz w:val="20"/>
          <w:szCs w:val="20"/>
        </w:rPr>
        <w:t xml:space="preserve"> a</w:t>
      </w:r>
      <w:r w:rsidR="00BB0023" w:rsidRPr="00B65678">
        <w:rPr>
          <w:rFonts w:ascii="Tahoma" w:hAnsi="Tahoma" w:cs="Tahoma"/>
          <w:sz w:val="20"/>
          <w:szCs w:val="20"/>
        </w:rPr>
        <w:t xml:space="preserve"> </w:t>
      </w:r>
      <w:r w:rsidR="00D15379">
        <w:rPr>
          <w:rFonts w:ascii="Tahoma" w:hAnsi="Tahoma" w:cs="Tahoma"/>
          <w:sz w:val="20"/>
          <w:szCs w:val="20"/>
        </w:rPr>
        <w:t>dárce</w:t>
      </w:r>
      <w:r w:rsidR="00B66CFE">
        <w:rPr>
          <w:rFonts w:ascii="Tahoma" w:hAnsi="Tahoma" w:cs="Tahoma"/>
          <w:sz w:val="20"/>
          <w:szCs w:val="20"/>
        </w:rPr>
        <w:t xml:space="preserve"> dvě vyhotovení</w:t>
      </w:r>
      <w:r w:rsidR="00906AA1" w:rsidRPr="00B65678">
        <w:rPr>
          <w:rFonts w:ascii="Tahoma" w:hAnsi="Tahoma" w:cs="Tahoma"/>
          <w:sz w:val="20"/>
          <w:szCs w:val="20"/>
        </w:rPr>
        <w:t>.</w:t>
      </w:r>
    </w:p>
    <w:p w14:paraId="11498021" w14:textId="1FE6E6DC" w:rsidR="00B07AE6" w:rsidRPr="00BD05D1" w:rsidRDefault="007573FD" w:rsidP="006C2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Osobní údaje obsažené v této </w:t>
      </w:r>
      <w:r w:rsidR="001C7D26">
        <w:rPr>
          <w:rFonts w:ascii="Tahoma" w:hAnsi="Tahoma" w:cs="Tahoma"/>
          <w:sz w:val="20"/>
          <w:szCs w:val="20"/>
        </w:rPr>
        <w:t>s</w:t>
      </w:r>
      <w:r w:rsidR="005222ED" w:rsidRPr="004772F1">
        <w:rPr>
          <w:rFonts w:ascii="Tahoma" w:hAnsi="Tahoma" w:cs="Tahoma"/>
          <w:sz w:val="20"/>
          <w:szCs w:val="20"/>
        </w:rPr>
        <w:t>mlouvě budou Moravskoslezským krajem zpracovávány pouze pro účely plnění práv a p</w:t>
      </w:r>
      <w:r>
        <w:rPr>
          <w:rFonts w:ascii="Tahoma" w:hAnsi="Tahoma" w:cs="Tahoma"/>
          <w:sz w:val="20"/>
          <w:szCs w:val="20"/>
        </w:rPr>
        <w:t xml:space="preserve">ovinností vyplývajících z této </w:t>
      </w:r>
      <w:r w:rsidR="002D17B7">
        <w:rPr>
          <w:rFonts w:ascii="Tahoma" w:hAnsi="Tahoma" w:cs="Tahoma"/>
          <w:sz w:val="20"/>
          <w:szCs w:val="20"/>
        </w:rPr>
        <w:t>s</w:t>
      </w:r>
      <w:r w:rsidR="005222ED" w:rsidRPr="004772F1">
        <w:rPr>
          <w:rFonts w:ascii="Tahoma" w:hAnsi="Tahoma" w:cs="Tahoma"/>
          <w:sz w:val="20"/>
          <w:szCs w:val="20"/>
        </w:rPr>
        <w:t xml:space="preserve">mlouvy; k jiným účelům nebudou tyto osobní údaje Moravskoslezským krajem použity. Moravskoslezský kraj při zpracovávání osobních údajů dodržuje platné právní předpisy. Podrobné informace o ochraně osobních údajů jsou uvedeny na oficiálních webových stránkách </w:t>
      </w:r>
      <w:r w:rsidR="005222ED" w:rsidRPr="004772F1">
        <w:rPr>
          <w:rFonts w:ascii="Tahoma" w:hAnsi="Tahoma" w:cs="Tahoma"/>
          <w:color w:val="000000" w:themeColor="text1"/>
          <w:sz w:val="20"/>
          <w:szCs w:val="20"/>
        </w:rPr>
        <w:t xml:space="preserve">Moravskoslezského kraje </w:t>
      </w:r>
      <w:hyperlink r:id="rId8" w:history="1">
        <w:r w:rsidR="005222ED" w:rsidRPr="004772F1">
          <w:rPr>
            <w:rStyle w:val="Hypertextovodkaz"/>
            <w:rFonts w:ascii="Tahoma" w:hAnsi="Tahoma" w:cs="Tahoma"/>
            <w:color w:val="000000" w:themeColor="text1"/>
            <w:sz w:val="20"/>
            <w:szCs w:val="20"/>
            <w:u w:val="none"/>
          </w:rPr>
          <w:t>www.msk.cz</w:t>
        </w:r>
      </w:hyperlink>
      <w:r w:rsidR="004772F1" w:rsidRPr="004772F1">
        <w:rPr>
          <w:rStyle w:val="Hypertextovodkaz"/>
          <w:rFonts w:ascii="Tahoma" w:hAnsi="Tahoma" w:cs="Tahoma"/>
          <w:color w:val="000000" w:themeColor="text1"/>
          <w:sz w:val="20"/>
          <w:szCs w:val="20"/>
          <w:u w:val="none"/>
        </w:rPr>
        <w:t>.</w:t>
      </w:r>
    </w:p>
    <w:p w14:paraId="5B2751AC" w14:textId="11E5B165" w:rsidR="004F6161" w:rsidRPr="00187846" w:rsidRDefault="0002490E" w:rsidP="0041609F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187846">
        <w:rPr>
          <w:rFonts w:ascii="Tahoma" w:hAnsi="Tahoma" w:cs="Tahoma"/>
          <w:b/>
          <w:sz w:val="20"/>
          <w:szCs w:val="20"/>
        </w:rPr>
        <w:t>.</w:t>
      </w:r>
    </w:p>
    <w:p w14:paraId="0E752647" w14:textId="77777777" w:rsidR="0063074B" w:rsidRPr="0063074B" w:rsidRDefault="0063074B" w:rsidP="00A643DE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3074B">
        <w:rPr>
          <w:rFonts w:ascii="Tahoma" w:hAnsi="Tahoma" w:cs="Tahoma"/>
          <w:b/>
          <w:sz w:val="20"/>
          <w:szCs w:val="20"/>
        </w:rPr>
        <w:t>Doložka platnosti právního jednání</w:t>
      </w:r>
    </w:p>
    <w:p w14:paraId="7BAC255A" w14:textId="3A7D1CD1" w:rsidR="0002490E" w:rsidRPr="00697A93" w:rsidRDefault="0002490E" w:rsidP="006C28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97A93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 znění pozdějších předpisů:</w:t>
      </w:r>
    </w:p>
    <w:p w14:paraId="091A1D79" w14:textId="3093B7A8" w:rsidR="00A4198F" w:rsidRPr="00A4198F" w:rsidRDefault="00A4198F" w:rsidP="00A4198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4198F">
        <w:rPr>
          <w:rFonts w:ascii="Tahoma" w:hAnsi="Tahoma" w:cs="Tahoma"/>
          <w:sz w:val="20"/>
          <w:szCs w:val="20"/>
        </w:rPr>
        <w:t>O záměru darovat Předmět daru rozhodl</w:t>
      </w:r>
      <w:r>
        <w:rPr>
          <w:rFonts w:ascii="Tahoma" w:hAnsi="Tahoma" w:cs="Tahoma"/>
          <w:sz w:val="20"/>
          <w:szCs w:val="20"/>
        </w:rPr>
        <w:t>a</w:t>
      </w:r>
      <w:r w:rsidRPr="00A4198F">
        <w:rPr>
          <w:rFonts w:ascii="Tahoma" w:hAnsi="Tahoma" w:cs="Tahoma"/>
          <w:sz w:val="20"/>
          <w:szCs w:val="20"/>
        </w:rPr>
        <w:t xml:space="preserve"> rada </w:t>
      </w:r>
      <w:r>
        <w:rPr>
          <w:rFonts w:ascii="Tahoma" w:hAnsi="Tahoma" w:cs="Tahoma"/>
          <w:sz w:val="20"/>
          <w:szCs w:val="20"/>
        </w:rPr>
        <w:t xml:space="preserve">kraje </w:t>
      </w:r>
      <w:r w:rsidRPr="00A4198F">
        <w:rPr>
          <w:rFonts w:ascii="Tahoma" w:hAnsi="Tahoma" w:cs="Tahoma"/>
          <w:sz w:val="20"/>
          <w:szCs w:val="20"/>
        </w:rPr>
        <w:t xml:space="preserve">svým usnesením č. </w:t>
      </w:r>
      <w:r w:rsidR="00CB78FE">
        <w:rPr>
          <w:rFonts w:ascii="Tahoma" w:hAnsi="Tahoma" w:cs="Tahoma"/>
          <w:sz w:val="20"/>
          <w:szCs w:val="20"/>
        </w:rPr>
        <w:t>56/3989</w:t>
      </w:r>
      <w:r w:rsidRPr="00A4198F">
        <w:rPr>
          <w:rFonts w:ascii="Tahoma" w:hAnsi="Tahoma" w:cs="Tahoma"/>
          <w:sz w:val="20"/>
          <w:szCs w:val="20"/>
        </w:rPr>
        <w:t xml:space="preserve"> ze dne </w:t>
      </w:r>
      <w:r w:rsidR="00CB78FE">
        <w:rPr>
          <w:rFonts w:ascii="Tahoma" w:hAnsi="Tahoma" w:cs="Tahoma"/>
          <w:sz w:val="20"/>
          <w:szCs w:val="20"/>
        </w:rPr>
        <w:t>7. 11. 2022</w:t>
      </w:r>
      <w:r w:rsidRPr="00A4198F">
        <w:rPr>
          <w:rFonts w:ascii="Tahoma" w:hAnsi="Tahoma" w:cs="Tahoma"/>
          <w:sz w:val="20"/>
          <w:szCs w:val="20"/>
        </w:rPr>
        <w:t>.</w:t>
      </w:r>
    </w:p>
    <w:p w14:paraId="6258F0C8" w14:textId="32BD79CF" w:rsidR="00A4198F" w:rsidRPr="00A4198F" w:rsidRDefault="00A4198F" w:rsidP="00A4198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B65678">
        <w:rPr>
          <w:rFonts w:ascii="Tahoma" w:hAnsi="Tahoma" w:cs="Tahoma"/>
          <w:sz w:val="20"/>
          <w:szCs w:val="20"/>
        </w:rPr>
        <w:t xml:space="preserve">Záměr darovat Předmět daru byl zveřejněn na úřední desce od </w:t>
      </w:r>
      <w:r w:rsidR="009404C5">
        <w:rPr>
          <w:rFonts w:ascii="Tahoma" w:hAnsi="Tahoma" w:cs="Tahoma"/>
          <w:sz w:val="20"/>
          <w:szCs w:val="20"/>
        </w:rPr>
        <w:t>8. 11. 2022 do</w:t>
      </w:r>
      <w:r>
        <w:rPr>
          <w:rFonts w:ascii="Tahoma" w:hAnsi="Tahoma" w:cs="Tahoma"/>
          <w:sz w:val="20"/>
          <w:szCs w:val="20"/>
        </w:rPr>
        <w:t xml:space="preserve"> </w:t>
      </w:r>
      <w:r w:rsidR="009404C5">
        <w:rPr>
          <w:rFonts w:ascii="Tahoma" w:hAnsi="Tahoma" w:cs="Tahoma"/>
          <w:sz w:val="20"/>
          <w:szCs w:val="20"/>
        </w:rPr>
        <w:t>14. 12. 2022</w:t>
      </w:r>
      <w:r>
        <w:rPr>
          <w:rFonts w:ascii="Tahoma" w:hAnsi="Tahoma" w:cs="Tahoma"/>
          <w:sz w:val="20"/>
          <w:szCs w:val="20"/>
        </w:rPr>
        <w:t>.</w:t>
      </w:r>
    </w:p>
    <w:p w14:paraId="1621F804" w14:textId="09DB56C7" w:rsidR="0002490E" w:rsidRDefault="0002490E" w:rsidP="006C287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B546C8">
        <w:rPr>
          <w:rFonts w:ascii="Tahoma" w:hAnsi="Tahoma" w:cs="Tahoma"/>
          <w:sz w:val="20"/>
          <w:szCs w:val="20"/>
        </w:rPr>
        <w:t xml:space="preserve"> </w:t>
      </w:r>
      <w:r w:rsidR="00DA7CE4">
        <w:rPr>
          <w:rFonts w:ascii="Tahoma" w:hAnsi="Tahoma" w:cs="Tahoma"/>
          <w:sz w:val="20"/>
          <w:szCs w:val="20"/>
        </w:rPr>
        <w:t>darování</w:t>
      </w:r>
      <w:r w:rsidRPr="00B65678">
        <w:rPr>
          <w:rFonts w:ascii="Tahoma" w:hAnsi="Tahoma" w:cs="Tahoma"/>
          <w:sz w:val="20"/>
          <w:szCs w:val="20"/>
        </w:rPr>
        <w:t xml:space="preserve"> Předmětu</w:t>
      </w:r>
      <w:r w:rsidRPr="00A22CB8">
        <w:rPr>
          <w:rFonts w:ascii="Tahoma" w:hAnsi="Tahoma" w:cs="Tahoma"/>
          <w:sz w:val="20"/>
          <w:szCs w:val="20"/>
        </w:rPr>
        <w:t xml:space="preserve"> </w:t>
      </w:r>
      <w:r w:rsidR="007573FD">
        <w:rPr>
          <w:rFonts w:ascii="Tahoma" w:hAnsi="Tahoma" w:cs="Tahoma"/>
          <w:sz w:val="20"/>
          <w:szCs w:val="20"/>
        </w:rPr>
        <w:t xml:space="preserve">daru </w:t>
      </w:r>
      <w:r>
        <w:rPr>
          <w:rFonts w:ascii="Tahoma" w:hAnsi="Tahoma" w:cs="Tahoma"/>
          <w:sz w:val="20"/>
          <w:szCs w:val="20"/>
        </w:rPr>
        <w:t>rozhodlo</w:t>
      </w:r>
      <w:r w:rsidRPr="00B65678">
        <w:rPr>
          <w:rFonts w:ascii="Tahoma" w:hAnsi="Tahoma" w:cs="Tahoma"/>
          <w:sz w:val="20"/>
          <w:szCs w:val="20"/>
        </w:rPr>
        <w:t xml:space="preserve"> zastupitelstvo </w:t>
      </w:r>
      <w:r w:rsidR="00D21C2F">
        <w:rPr>
          <w:rFonts w:ascii="Tahoma" w:hAnsi="Tahoma" w:cs="Tahoma"/>
          <w:sz w:val="20"/>
          <w:szCs w:val="20"/>
        </w:rPr>
        <w:t>kraje</w:t>
      </w:r>
      <w:r w:rsidRPr="00B65678">
        <w:rPr>
          <w:rFonts w:ascii="Tahoma" w:hAnsi="Tahoma" w:cs="Tahoma"/>
          <w:sz w:val="20"/>
          <w:szCs w:val="20"/>
        </w:rPr>
        <w:t xml:space="preserve"> svým usnesením č. </w:t>
      </w:r>
      <w:r>
        <w:rPr>
          <w:rFonts w:ascii="Tahoma" w:hAnsi="Tahoma" w:cs="Tahoma"/>
          <w:sz w:val="20"/>
          <w:szCs w:val="20"/>
        </w:rPr>
        <w:t>………………….</w:t>
      </w:r>
      <w:r w:rsidRPr="00B65678">
        <w:rPr>
          <w:rFonts w:ascii="Tahoma" w:hAnsi="Tahoma" w:cs="Tahoma"/>
          <w:sz w:val="20"/>
          <w:szCs w:val="20"/>
        </w:rPr>
        <w:t xml:space="preserve"> ze dne </w:t>
      </w:r>
      <w:r w:rsidR="00DA7CE4">
        <w:rPr>
          <w:rFonts w:ascii="Tahoma" w:hAnsi="Tahoma" w:cs="Tahoma"/>
          <w:sz w:val="20"/>
          <w:szCs w:val="20"/>
        </w:rPr>
        <w:t xml:space="preserve">15. 12. 2022. </w:t>
      </w:r>
    </w:p>
    <w:p w14:paraId="5CF4DF26" w14:textId="77777777" w:rsidR="007573FD" w:rsidRDefault="007573FD" w:rsidP="000249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921AC3E" w14:textId="77777777" w:rsidR="007573FD" w:rsidRDefault="007573FD" w:rsidP="000249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E797068" w14:textId="77777777" w:rsidR="0002490E" w:rsidRDefault="0002490E" w:rsidP="000249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Ostravě dne 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Ostravě dne …………………</w:t>
      </w:r>
    </w:p>
    <w:p w14:paraId="63D9FD00" w14:textId="77777777" w:rsidR="0002490E" w:rsidRDefault="0002490E" w:rsidP="000249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CBE42F" w14:textId="2A1C4963" w:rsidR="0002490E" w:rsidRDefault="00697A93" w:rsidP="000249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dárce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obdarovaného</w:t>
      </w:r>
    </w:p>
    <w:p w14:paraId="74FDAA39" w14:textId="77777777" w:rsidR="0002490E" w:rsidRDefault="0002490E" w:rsidP="000249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D3C6C2F" w14:textId="77777777" w:rsidR="0002490E" w:rsidRDefault="0002490E" w:rsidP="000249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20F002C" w14:textId="77777777" w:rsidR="0002490E" w:rsidRDefault="0002490E" w:rsidP="000249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1182313" w14:textId="77777777" w:rsidR="00586AEA" w:rsidRDefault="0002490E" w:rsidP="00697A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14:paraId="3DE82AF3" w14:textId="5D640454" w:rsidR="00697A93" w:rsidRDefault="0002490E" w:rsidP="00697A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prof. Ing. Ivo Vondrák, CSc.</w:t>
      </w:r>
      <w:r w:rsidR="00586AEA">
        <w:rPr>
          <w:rFonts w:ascii="Tahoma" w:hAnsi="Tahoma" w:cs="Tahoma"/>
          <w:sz w:val="20"/>
          <w:szCs w:val="20"/>
        </w:rPr>
        <w:tab/>
      </w:r>
      <w:r w:rsidR="00586AEA">
        <w:rPr>
          <w:rFonts w:ascii="Tahoma" w:hAnsi="Tahoma" w:cs="Tahoma"/>
          <w:sz w:val="20"/>
          <w:szCs w:val="20"/>
        </w:rPr>
        <w:tab/>
      </w:r>
      <w:r w:rsidR="00586AEA">
        <w:rPr>
          <w:rFonts w:ascii="Tahoma" w:hAnsi="Tahoma" w:cs="Tahoma"/>
          <w:sz w:val="20"/>
          <w:szCs w:val="20"/>
        </w:rPr>
        <w:tab/>
      </w:r>
      <w:r w:rsidR="00586AEA">
        <w:rPr>
          <w:rFonts w:ascii="Tahoma" w:hAnsi="Tahoma" w:cs="Tahoma"/>
          <w:sz w:val="20"/>
          <w:szCs w:val="20"/>
        </w:rPr>
        <w:tab/>
      </w:r>
      <w:r w:rsidR="00586AEA">
        <w:rPr>
          <w:rFonts w:ascii="Tahoma" w:hAnsi="Tahoma" w:cs="Tahoma"/>
          <w:sz w:val="20"/>
          <w:szCs w:val="20"/>
        </w:rPr>
        <w:tab/>
        <w:t>Petr Ochman</w:t>
      </w:r>
      <w:r w:rsidR="008F0FB8">
        <w:rPr>
          <w:rFonts w:ascii="Tahoma" w:hAnsi="Tahoma" w:cs="Tahoma"/>
          <w:sz w:val="20"/>
          <w:szCs w:val="20"/>
        </w:rPr>
        <w:t>n</w:t>
      </w:r>
    </w:p>
    <w:p w14:paraId="6DC7A0E8" w14:textId="77777777" w:rsidR="00094C08" w:rsidRDefault="0002490E" w:rsidP="00697A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  <w:sectPr w:rsidR="00094C08" w:rsidSect="0093158D">
          <w:footerReference w:type="default" r:id="rId9"/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hejtman kraj</w:t>
      </w:r>
      <w:r w:rsidR="00697A93">
        <w:rPr>
          <w:rFonts w:ascii="Tahoma" w:hAnsi="Tahoma" w:cs="Tahoma"/>
          <w:sz w:val="20"/>
          <w:szCs w:val="20"/>
        </w:rPr>
        <w:t>e</w:t>
      </w:r>
      <w:r w:rsidR="00586AEA">
        <w:rPr>
          <w:rFonts w:ascii="Tahoma" w:hAnsi="Tahoma" w:cs="Tahoma"/>
          <w:sz w:val="20"/>
          <w:szCs w:val="20"/>
        </w:rPr>
        <w:tab/>
      </w:r>
      <w:r w:rsidR="00586AEA">
        <w:rPr>
          <w:rFonts w:ascii="Tahoma" w:hAnsi="Tahoma" w:cs="Tahoma"/>
          <w:sz w:val="20"/>
          <w:szCs w:val="20"/>
        </w:rPr>
        <w:tab/>
      </w:r>
      <w:r w:rsidR="00586AEA">
        <w:rPr>
          <w:rFonts w:ascii="Tahoma" w:hAnsi="Tahoma" w:cs="Tahoma"/>
          <w:sz w:val="20"/>
          <w:szCs w:val="20"/>
        </w:rPr>
        <w:tab/>
      </w:r>
      <w:r w:rsidR="00586AEA">
        <w:rPr>
          <w:rFonts w:ascii="Tahoma" w:hAnsi="Tahoma" w:cs="Tahoma"/>
          <w:sz w:val="20"/>
          <w:szCs w:val="20"/>
        </w:rPr>
        <w:tab/>
      </w:r>
      <w:r w:rsidR="00586AEA">
        <w:rPr>
          <w:rFonts w:ascii="Tahoma" w:hAnsi="Tahoma" w:cs="Tahoma"/>
          <w:sz w:val="20"/>
          <w:szCs w:val="20"/>
        </w:rPr>
        <w:tab/>
      </w:r>
      <w:r w:rsidR="00586AEA">
        <w:rPr>
          <w:rFonts w:ascii="Tahoma" w:hAnsi="Tahoma" w:cs="Tahoma"/>
          <w:sz w:val="20"/>
          <w:szCs w:val="20"/>
        </w:rPr>
        <w:tab/>
      </w:r>
      <w:r w:rsidR="00586AEA">
        <w:rPr>
          <w:rFonts w:ascii="Tahoma" w:hAnsi="Tahoma" w:cs="Tahoma"/>
          <w:sz w:val="20"/>
          <w:szCs w:val="20"/>
        </w:rPr>
        <w:tab/>
      </w:r>
      <w:r w:rsidR="00A5448D">
        <w:rPr>
          <w:rFonts w:ascii="Tahoma" w:hAnsi="Tahoma" w:cs="Tahoma"/>
          <w:sz w:val="20"/>
          <w:szCs w:val="20"/>
        </w:rPr>
        <w:t>předseda výkonného výboru</w:t>
      </w:r>
    </w:p>
    <w:p w14:paraId="5824165C" w14:textId="77777777" w:rsidR="004737AA" w:rsidRDefault="004737AA" w:rsidP="00697A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  <w:sectPr w:rsidR="004737AA" w:rsidSect="00094C08">
          <w:pgSz w:w="16838" w:h="11906" w:orient="landscape"/>
          <w:pgMar w:top="1417" w:right="993" w:bottom="1417" w:left="851" w:header="708" w:footer="708" w:gutter="0"/>
          <w:cols w:space="708"/>
          <w:docGrid w:linePitch="360"/>
        </w:sectPr>
      </w:pPr>
      <w:r w:rsidRPr="004737AA">
        <w:rPr>
          <w:rFonts w:ascii="Tahoma" w:hAnsi="Tahoma" w:cs="Tahoma"/>
          <w:noProof/>
          <w:sz w:val="20"/>
          <w:szCs w:val="20"/>
        </w:rPr>
        <w:lastRenderedPageBreak/>
        <w:drawing>
          <wp:inline distT="0" distB="0" distL="0" distR="0" wp14:anchorId="6080B759" wp14:editId="01D1DFEB">
            <wp:extent cx="8199755" cy="5760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75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8C790" w14:textId="3DCDE214" w:rsidR="0002490E" w:rsidRDefault="00ED4FAE" w:rsidP="00697A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D4FAE">
        <w:rPr>
          <w:rFonts w:ascii="Tahoma" w:hAnsi="Tahoma" w:cs="Tahoma"/>
          <w:noProof/>
          <w:sz w:val="20"/>
          <w:szCs w:val="20"/>
        </w:rPr>
        <w:lastRenderedPageBreak/>
        <w:drawing>
          <wp:inline distT="0" distB="0" distL="0" distR="0" wp14:anchorId="0F2E8920" wp14:editId="119C8CAF">
            <wp:extent cx="5760720" cy="820864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6DE34" w14:textId="0AE5BB34" w:rsidR="00ED4FAE" w:rsidRDefault="00ED4FAE" w:rsidP="00697A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D4FAE">
        <w:rPr>
          <w:rFonts w:ascii="Tahoma" w:hAnsi="Tahoma" w:cs="Tahoma"/>
          <w:noProof/>
          <w:sz w:val="20"/>
          <w:szCs w:val="20"/>
        </w:rPr>
        <w:lastRenderedPageBreak/>
        <w:drawing>
          <wp:inline distT="0" distB="0" distL="0" distR="0" wp14:anchorId="1DCBAC9C" wp14:editId="47CB6ED0">
            <wp:extent cx="5760720" cy="8203565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FAE" w:rsidSect="004737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FE1D" w14:textId="77777777" w:rsidR="00132D7F" w:rsidRDefault="00132D7F" w:rsidP="00B07AE6">
      <w:pPr>
        <w:spacing w:after="0" w:line="240" w:lineRule="auto"/>
      </w:pPr>
      <w:r>
        <w:separator/>
      </w:r>
    </w:p>
  </w:endnote>
  <w:endnote w:type="continuationSeparator" w:id="0">
    <w:p w14:paraId="0938E247" w14:textId="77777777" w:rsidR="00132D7F" w:rsidRDefault="00132D7F" w:rsidP="00B0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43C1" w14:textId="61825390" w:rsidR="00B07AE6" w:rsidRDefault="00581A90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CCAD6D" wp14:editId="4F0B92F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52a470c937948a048bf530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4D5817" w14:textId="006A81F1" w:rsidR="00581A90" w:rsidRPr="00581A90" w:rsidRDefault="00581A90" w:rsidP="00581A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81A9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CAD6D" id="_x0000_t202" coordsize="21600,21600" o:spt="202" path="m,l,21600r21600,l21600,xe">
              <v:stroke joinstyle="miter"/>
              <v:path gradientshapeok="t" o:connecttype="rect"/>
            </v:shapetype>
            <v:shape id="MSIPCM252a470c937948a048bf530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A4D5817" w14:textId="006A81F1" w:rsidR="00581A90" w:rsidRPr="00581A90" w:rsidRDefault="00581A90" w:rsidP="00581A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81A9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898309567"/>
        <w:docPartObj>
          <w:docPartGallery w:val="Page Numbers (Bottom of Page)"/>
          <w:docPartUnique/>
        </w:docPartObj>
      </w:sdtPr>
      <w:sdtContent>
        <w:r w:rsidR="00B07AE6">
          <w:fldChar w:fldCharType="begin"/>
        </w:r>
        <w:r w:rsidR="00B07AE6">
          <w:instrText>PAGE   \* MERGEFORMAT</w:instrText>
        </w:r>
        <w:r w:rsidR="00B07AE6">
          <w:fldChar w:fldCharType="separate"/>
        </w:r>
        <w:r w:rsidR="00A87C16">
          <w:rPr>
            <w:noProof/>
          </w:rPr>
          <w:t>3</w:t>
        </w:r>
        <w:r w:rsidR="00B07AE6">
          <w:fldChar w:fldCharType="end"/>
        </w:r>
      </w:sdtContent>
    </w:sdt>
  </w:p>
  <w:p w14:paraId="6841F2E0" w14:textId="77777777" w:rsidR="00B07AE6" w:rsidRDefault="00B07A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2C07" w14:textId="77777777" w:rsidR="00132D7F" w:rsidRDefault="00132D7F" w:rsidP="00B07AE6">
      <w:pPr>
        <w:spacing w:after="0" w:line="240" w:lineRule="auto"/>
      </w:pPr>
      <w:r>
        <w:separator/>
      </w:r>
    </w:p>
  </w:footnote>
  <w:footnote w:type="continuationSeparator" w:id="0">
    <w:p w14:paraId="3E1192D4" w14:textId="77777777" w:rsidR="00132D7F" w:rsidRDefault="00132D7F" w:rsidP="00B0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69925D6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iCs/>
        <w:sz w:val="20"/>
        <w:szCs w:val="20"/>
      </w:rPr>
    </w:lvl>
  </w:abstractNum>
  <w:abstractNum w:abstractNumId="1" w15:restartNumberingAfterBreak="0">
    <w:nsid w:val="002244D0"/>
    <w:multiLevelType w:val="hybridMultilevel"/>
    <w:tmpl w:val="88F246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31301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02BCD"/>
    <w:multiLevelType w:val="hybridMultilevel"/>
    <w:tmpl w:val="A8D8CF60"/>
    <w:lvl w:ilvl="0" w:tplc="53CE6E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D331E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331AD"/>
    <w:multiLevelType w:val="hybridMultilevel"/>
    <w:tmpl w:val="DD0EDC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BCA8C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B80F01"/>
    <w:multiLevelType w:val="hybridMultilevel"/>
    <w:tmpl w:val="96DE4AB6"/>
    <w:lvl w:ilvl="0" w:tplc="8132F892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3F0B"/>
    <w:multiLevelType w:val="hybridMultilevel"/>
    <w:tmpl w:val="A7281C66"/>
    <w:lvl w:ilvl="0" w:tplc="CC80D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95C0A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120605"/>
    <w:multiLevelType w:val="hybridMultilevel"/>
    <w:tmpl w:val="148CB8A4"/>
    <w:lvl w:ilvl="0" w:tplc="E6529E3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1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6F1CA5"/>
    <w:multiLevelType w:val="hybridMultilevel"/>
    <w:tmpl w:val="B4EE83CA"/>
    <w:lvl w:ilvl="0" w:tplc="CB3E897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291A24"/>
    <w:multiLevelType w:val="hybridMultilevel"/>
    <w:tmpl w:val="E79846D6"/>
    <w:lvl w:ilvl="0" w:tplc="FA3A3E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463AC3"/>
    <w:multiLevelType w:val="hybridMultilevel"/>
    <w:tmpl w:val="26DE7F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269978">
    <w:abstractNumId w:val="12"/>
  </w:num>
  <w:num w:numId="2" w16cid:durableId="1933005883">
    <w:abstractNumId w:val="3"/>
  </w:num>
  <w:num w:numId="3" w16cid:durableId="260189842">
    <w:abstractNumId w:val="1"/>
  </w:num>
  <w:num w:numId="4" w16cid:durableId="186721016">
    <w:abstractNumId w:val="6"/>
  </w:num>
  <w:num w:numId="5" w16cid:durableId="1054886341">
    <w:abstractNumId w:val="10"/>
  </w:num>
  <w:num w:numId="6" w16cid:durableId="861699192">
    <w:abstractNumId w:val="11"/>
  </w:num>
  <w:num w:numId="7" w16cid:durableId="1028943354">
    <w:abstractNumId w:val="2"/>
  </w:num>
  <w:num w:numId="8" w16cid:durableId="601912054">
    <w:abstractNumId w:val="5"/>
  </w:num>
  <w:num w:numId="9" w16cid:durableId="1544098403">
    <w:abstractNumId w:val="13"/>
  </w:num>
  <w:num w:numId="10" w16cid:durableId="728922334">
    <w:abstractNumId w:val="7"/>
  </w:num>
  <w:num w:numId="11" w16cid:durableId="117794966">
    <w:abstractNumId w:val="9"/>
  </w:num>
  <w:num w:numId="12" w16cid:durableId="2051152507">
    <w:abstractNumId w:val="4"/>
  </w:num>
  <w:num w:numId="13" w16cid:durableId="669019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E2"/>
    <w:rsid w:val="00006B41"/>
    <w:rsid w:val="00006EEB"/>
    <w:rsid w:val="00013446"/>
    <w:rsid w:val="0001727D"/>
    <w:rsid w:val="00021EFB"/>
    <w:rsid w:val="00023971"/>
    <w:rsid w:val="00023D90"/>
    <w:rsid w:val="0002490E"/>
    <w:rsid w:val="00024B08"/>
    <w:rsid w:val="00027983"/>
    <w:rsid w:val="000307C2"/>
    <w:rsid w:val="00037093"/>
    <w:rsid w:val="00041C39"/>
    <w:rsid w:val="00044873"/>
    <w:rsid w:val="00046FFE"/>
    <w:rsid w:val="00054D83"/>
    <w:rsid w:val="000559A3"/>
    <w:rsid w:val="000658C2"/>
    <w:rsid w:val="00072A37"/>
    <w:rsid w:val="0007708A"/>
    <w:rsid w:val="00082DAC"/>
    <w:rsid w:val="00085B48"/>
    <w:rsid w:val="00087067"/>
    <w:rsid w:val="0009139B"/>
    <w:rsid w:val="00094C08"/>
    <w:rsid w:val="000A0019"/>
    <w:rsid w:val="000A11A3"/>
    <w:rsid w:val="000A68CC"/>
    <w:rsid w:val="000B1F61"/>
    <w:rsid w:val="000C1D36"/>
    <w:rsid w:val="000D1952"/>
    <w:rsid w:val="000D30AC"/>
    <w:rsid w:val="000D6024"/>
    <w:rsid w:val="000E276E"/>
    <w:rsid w:val="000E44BE"/>
    <w:rsid w:val="000E7595"/>
    <w:rsid w:val="000F0638"/>
    <w:rsid w:val="000F0DF2"/>
    <w:rsid w:val="001236FA"/>
    <w:rsid w:val="00125D5B"/>
    <w:rsid w:val="00126ECF"/>
    <w:rsid w:val="00132D7F"/>
    <w:rsid w:val="00135358"/>
    <w:rsid w:val="0013648D"/>
    <w:rsid w:val="00140DE2"/>
    <w:rsid w:val="0014575C"/>
    <w:rsid w:val="001459C4"/>
    <w:rsid w:val="001475A5"/>
    <w:rsid w:val="001505E4"/>
    <w:rsid w:val="0015161E"/>
    <w:rsid w:val="00152FD0"/>
    <w:rsid w:val="001775BC"/>
    <w:rsid w:val="00186D64"/>
    <w:rsid w:val="00187846"/>
    <w:rsid w:val="00191432"/>
    <w:rsid w:val="001916D8"/>
    <w:rsid w:val="00191838"/>
    <w:rsid w:val="00192C4C"/>
    <w:rsid w:val="001963B2"/>
    <w:rsid w:val="001A2268"/>
    <w:rsid w:val="001B4C67"/>
    <w:rsid w:val="001B4D3E"/>
    <w:rsid w:val="001B75B3"/>
    <w:rsid w:val="001C425D"/>
    <w:rsid w:val="001C5CAB"/>
    <w:rsid w:val="001C7367"/>
    <w:rsid w:val="001C7701"/>
    <w:rsid w:val="001C7D26"/>
    <w:rsid w:val="001D6191"/>
    <w:rsid w:val="001D6486"/>
    <w:rsid w:val="001E36F8"/>
    <w:rsid w:val="001E3D24"/>
    <w:rsid w:val="001E7EF1"/>
    <w:rsid w:val="001F3F4A"/>
    <w:rsid w:val="00203FFB"/>
    <w:rsid w:val="002055D6"/>
    <w:rsid w:val="0021336A"/>
    <w:rsid w:val="0021589B"/>
    <w:rsid w:val="00215963"/>
    <w:rsid w:val="00217E1F"/>
    <w:rsid w:val="0022062F"/>
    <w:rsid w:val="002222FB"/>
    <w:rsid w:val="00226BE4"/>
    <w:rsid w:val="00226D76"/>
    <w:rsid w:val="0022772B"/>
    <w:rsid w:val="002312AB"/>
    <w:rsid w:val="00237DF5"/>
    <w:rsid w:val="00241997"/>
    <w:rsid w:val="00243BF5"/>
    <w:rsid w:val="00245A3B"/>
    <w:rsid w:val="00247313"/>
    <w:rsid w:val="00247492"/>
    <w:rsid w:val="002570D7"/>
    <w:rsid w:val="00257941"/>
    <w:rsid w:val="00270F64"/>
    <w:rsid w:val="00290C60"/>
    <w:rsid w:val="00293814"/>
    <w:rsid w:val="00295237"/>
    <w:rsid w:val="002A0798"/>
    <w:rsid w:val="002B7048"/>
    <w:rsid w:val="002C005F"/>
    <w:rsid w:val="002C207B"/>
    <w:rsid w:val="002D01FD"/>
    <w:rsid w:val="002D07A9"/>
    <w:rsid w:val="002D17B7"/>
    <w:rsid w:val="002D37A2"/>
    <w:rsid w:val="002D3814"/>
    <w:rsid w:val="002D4E6A"/>
    <w:rsid w:val="002D68F8"/>
    <w:rsid w:val="002E1DF0"/>
    <w:rsid w:val="002F742C"/>
    <w:rsid w:val="00322880"/>
    <w:rsid w:val="00322D21"/>
    <w:rsid w:val="0035403B"/>
    <w:rsid w:val="00355B40"/>
    <w:rsid w:val="0035660C"/>
    <w:rsid w:val="0036430B"/>
    <w:rsid w:val="003649FF"/>
    <w:rsid w:val="003714F6"/>
    <w:rsid w:val="00376E08"/>
    <w:rsid w:val="00382A10"/>
    <w:rsid w:val="0039020C"/>
    <w:rsid w:val="00391C4C"/>
    <w:rsid w:val="00392402"/>
    <w:rsid w:val="00396826"/>
    <w:rsid w:val="003A5CA6"/>
    <w:rsid w:val="003A6ED1"/>
    <w:rsid w:val="003A79EA"/>
    <w:rsid w:val="003B7197"/>
    <w:rsid w:val="003B7E5A"/>
    <w:rsid w:val="003C2FA8"/>
    <w:rsid w:val="003C4CB7"/>
    <w:rsid w:val="003D0B44"/>
    <w:rsid w:val="003D2BCB"/>
    <w:rsid w:val="003E2661"/>
    <w:rsid w:val="003E6A77"/>
    <w:rsid w:val="003E6D9E"/>
    <w:rsid w:val="003F0E93"/>
    <w:rsid w:val="003F4524"/>
    <w:rsid w:val="00401135"/>
    <w:rsid w:val="00401BEC"/>
    <w:rsid w:val="0041609F"/>
    <w:rsid w:val="00421E33"/>
    <w:rsid w:val="004322E0"/>
    <w:rsid w:val="0043279B"/>
    <w:rsid w:val="00433D3E"/>
    <w:rsid w:val="00436A6A"/>
    <w:rsid w:val="004401D3"/>
    <w:rsid w:val="00445CFE"/>
    <w:rsid w:val="0044757C"/>
    <w:rsid w:val="00455906"/>
    <w:rsid w:val="004630D2"/>
    <w:rsid w:val="004651D3"/>
    <w:rsid w:val="004737AA"/>
    <w:rsid w:val="00473CA1"/>
    <w:rsid w:val="00474EDA"/>
    <w:rsid w:val="0047647D"/>
    <w:rsid w:val="004772F1"/>
    <w:rsid w:val="00487992"/>
    <w:rsid w:val="00487DCC"/>
    <w:rsid w:val="0049224C"/>
    <w:rsid w:val="00495ECB"/>
    <w:rsid w:val="004A0761"/>
    <w:rsid w:val="004A3869"/>
    <w:rsid w:val="004A5597"/>
    <w:rsid w:val="004B3065"/>
    <w:rsid w:val="004B6ECD"/>
    <w:rsid w:val="004C1A3E"/>
    <w:rsid w:val="004C7D7F"/>
    <w:rsid w:val="004D42DE"/>
    <w:rsid w:val="004D6447"/>
    <w:rsid w:val="004E2290"/>
    <w:rsid w:val="004E2957"/>
    <w:rsid w:val="004E30B1"/>
    <w:rsid w:val="004F0C72"/>
    <w:rsid w:val="004F1A5A"/>
    <w:rsid w:val="004F4F65"/>
    <w:rsid w:val="004F6161"/>
    <w:rsid w:val="00506F36"/>
    <w:rsid w:val="00521D29"/>
    <w:rsid w:val="005222ED"/>
    <w:rsid w:val="00525B01"/>
    <w:rsid w:val="00526472"/>
    <w:rsid w:val="00526DE5"/>
    <w:rsid w:val="0052758F"/>
    <w:rsid w:val="00532020"/>
    <w:rsid w:val="0053503A"/>
    <w:rsid w:val="005418D3"/>
    <w:rsid w:val="005567A1"/>
    <w:rsid w:val="00561FCC"/>
    <w:rsid w:val="00566727"/>
    <w:rsid w:val="00576EF2"/>
    <w:rsid w:val="00581771"/>
    <w:rsid w:val="00581A90"/>
    <w:rsid w:val="005854D1"/>
    <w:rsid w:val="00586AEA"/>
    <w:rsid w:val="00591EA1"/>
    <w:rsid w:val="0059667C"/>
    <w:rsid w:val="00597C96"/>
    <w:rsid w:val="005A1BB8"/>
    <w:rsid w:val="005A51A8"/>
    <w:rsid w:val="005A5A64"/>
    <w:rsid w:val="005A5DD5"/>
    <w:rsid w:val="005B1A00"/>
    <w:rsid w:val="005B3764"/>
    <w:rsid w:val="005B7D21"/>
    <w:rsid w:val="005C1A44"/>
    <w:rsid w:val="005C520D"/>
    <w:rsid w:val="005C72F5"/>
    <w:rsid w:val="005D1D33"/>
    <w:rsid w:val="005F14AC"/>
    <w:rsid w:val="005F1988"/>
    <w:rsid w:val="005F3220"/>
    <w:rsid w:val="005F5006"/>
    <w:rsid w:val="006013A3"/>
    <w:rsid w:val="0060162C"/>
    <w:rsid w:val="0060643B"/>
    <w:rsid w:val="00610D8B"/>
    <w:rsid w:val="00612914"/>
    <w:rsid w:val="006138B9"/>
    <w:rsid w:val="00616BF7"/>
    <w:rsid w:val="006266EA"/>
    <w:rsid w:val="0062763D"/>
    <w:rsid w:val="0063074B"/>
    <w:rsid w:val="00633F18"/>
    <w:rsid w:val="006365EF"/>
    <w:rsid w:val="00637AC7"/>
    <w:rsid w:val="00646364"/>
    <w:rsid w:val="00654F1C"/>
    <w:rsid w:val="0065522D"/>
    <w:rsid w:val="006657F0"/>
    <w:rsid w:val="0066793A"/>
    <w:rsid w:val="006725B9"/>
    <w:rsid w:val="00673D04"/>
    <w:rsid w:val="00673F22"/>
    <w:rsid w:val="00676EAF"/>
    <w:rsid w:val="0068367C"/>
    <w:rsid w:val="00687DE7"/>
    <w:rsid w:val="00697A93"/>
    <w:rsid w:val="006A23EE"/>
    <w:rsid w:val="006B2C31"/>
    <w:rsid w:val="006B46E6"/>
    <w:rsid w:val="006C287A"/>
    <w:rsid w:val="006C6362"/>
    <w:rsid w:val="006D3570"/>
    <w:rsid w:val="006E2999"/>
    <w:rsid w:val="006E3665"/>
    <w:rsid w:val="006E4204"/>
    <w:rsid w:val="006E5D2F"/>
    <w:rsid w:val="006F24AE"/>
    <w:rsid w:val="006F509C"/>
    <w:rsid w:val="007025F5"/>
    <w:rsid w:val="00705D83"/>
    <w:rsid w:val="00717D2D"/>
    <w:rsid w:val="00722781"/>
    <w:rsid w:val="00723DEE"/>
    <w:rsid w:val="0073061D"/>
    <w:rsid w:val="007416BC"/>
    <w:rsid w:val="00744FF5"/>
    <w:rsid w:val="0074633F"/>
    <w:rsid w:val="0075106F"/>
    <w:rsid w:val="0075323D"/>
    <w:rsid w:val="0075503B"/>
    <w:rsid w:val="007573FD"/>
    <w:rsid w:val="00760213"/>
    <w:rsid w:val="00770A2D"/>
    <w:rsid w:val="0077427A"/>
    <w:rsid w:val="00775E0F"/>
    <w:rsid w:val="00780866"/>
    <w:rsid w:val="00784146"/>
    <w:rsid w:val="0079201E"/>
    <w:rsid w:val="007A1792"/>
    <w:rsid w:val="007A2323"/>
    <w:rsid w:val="007A4B42"/>
    <w:rsid w:val="007A50AC"/>
    <w:rsid w:val="007B06F2"/>
    <w:rsid w:val="007B293D"/>
    <w:rsid w:val="007B54D3"/>
    <w:rsid w:val="007B58E5"/>
    <w:rsid w:val="007B67A6"/>
    <w:rsid w:val="007C61FD"/>
    <w:rsid w:val="007C65C5"/>
    <w:rsid w:val="007C6E79"/>
    <w:rsid w:val="007D19CC"/>
    <w:rsid w:val="007D2E3A"/>
    <w:rsid w:val="007E1B42"/>
    <w:rsid w:val="007F00DB"/>
    <w:rsid w:val="007F3DD8"/>
    <w:rsid w:val="007F57ED"/>
    <w:rsid w:val="007F69D0"/>
    <w:rsid w:val="00802C38"/>
    <w:rsid w:val="00803AAF"/>
    <w:rsid w:val="00807A55"/>
    <w:rsid w:val="00821588"/>
    <w:rsid w:val="0082216E"/>
    <w:rsid w:val="00822729"/>
    <w:rsid w:val="0082326F"/>
    <w:rsid w:val="00830100"/>
    <w:rsid w:val="00837BED"/>
    <w:rsid w:val="008413CB"/>
    <w:rsid w:val="0085352E"/>
    <w:rsid w:val="00854A29"/>
    <w:rsid w:val="00856733"/>
    <w:rsid w:val="0086334E"/>
    <w:rsid w:val="0086344D"/>
    <w:rsid w:val="00872AD2"/>
    <w:rsid w:val="00873B89"/>
    <w:rsid w:val="00877D50"/>
    <w:rsid w:val="008857FA"/>
    <w:rsid w:val="00886480"/>
    <w:rsid w:val="008948AA"/>
    <w:rsid w:val="008A6CA0"/>
    <w:rsid w:val="008A7012"/>
    <w:rsid w:val="008A7228"/>
    <w:rsid w:val="008B41F4"/>
    <w:rsid w:val="008B4320"/>
    <w:rsid w:val="008C50EB"/>
    <w:rsid w:val="008C6179"/>
    <w:rsid w:val="008D0608"/>
    <w:rsid w:val="008D253C"/>
    <w:rsid w:val="008E498E"/>
    <w:rsid w:val="008F0FB8"/>
    <w:rsid w:val="0090171E"/>
    <w:rsid w:val="00906AA1"/>
    <w:rsid w:val="00906AE8"/>
    <w:rsid w:val="00906B97"/>
    <w:rsid w:val="00906DA4"/>
    <w:rsid w:val="00915648"/>
    <w:rsid w:val="00916B3D"/>
    <w:rsid w:val="00916DC2"/>
    <w:rsid w:val="00917210"/>
    <w:rsid w:val="0091743D"/>
    <w:rsid w:val="009232DC"/>
    <w:rsid w:val="00926C0C"/>
    <w:rsid w:val="0093158D"/>
    <w:rsid w:val="00931700"/>
    <w:rsid w:val="00931974"/>
    <w:rsid w:val="00933299"/>
    <w:rsid w:val="00933974"/>
    <w:rsid w:val="0093691A"/>
    <w:rsid w:val="009376BA"/>
    <w:rsid w:val="00937901"/>
    <w:rsid w:val="009404C5"/>
    <w:rsid w:val="00941352"/>
    <w:rsid w:val="0094217B"/>
    <w:rsid w:val="00946B82"/>
    <w:rsid w:val="00953323"/>
    <w:rsid w:val="009555B4"/>
    <w:rsid w:val="009626FF"/>
    <w:rsid w:val="00981F7C"/>
    <w:rsid w:val="00986423"/>
    <w:rsid w:val="00993AF4"/>
    <w:rsid w:val="009A1F68"/>
    <w:rsid w:val="009A2488"/>
    <w:rsid w:val="009A3CAE"/>
    <w:rsid w:val="009A4536"/>
    <w:rsid w:val="009A5826"/>
    <w:rsid w:val="009B5273"/>
    <w:rsid w:val="009B7482"/>
    <w:rsid w:val="009B7CF5"/>
    <w:rsid w:val="009C3EA0"/>
    <w:rsid w:val="009C4044"/>
    <w:rsid w:val="009C51DA"/>
    <w:rsid w:val="009D09B7"/>
    <w:rsid w:val="009D2557"/>
    <w:rsid w:val="009D650E"/>
    <w:rsid w:val="009E6BAB"/>
    <w:rsid w:val="009F3F2C"/>
    <w:rsid w:val="009F4745"/>
    <w:rsid w:val="009F57EC"/>
    <w:rsid w:val="009F6691"/>
    <w:rsid w:val="009F76CD"/>
    <w:rsid w:val="00A03198"/>
    <w:rsid w:val="00A06CAC"/>
    <w:rsid w:val="00A07EDC"/>
    <w:rsid w:val="00A1290E"/>
    <w:rsid w:val="00A20221"/>
    <w:rsid w:val="00A24066"/>
    <w:rsid w:val="00A25F18"/>
    <w:rsid w:val="00A30A63"/>
    <w:rsid w:val="00A30DB6"/>
    <w:rsid w:val="00A319B3"/>
    <w:rsid w:val="00A320D9"/>
    <w:rsid w:val="00A341BD"/>
    <w:rsid w:val="00A3679C"/>
    <w:rsid w:val="00A40EFC"/>
    <w:rsid w:val="00A4198F"/>
    <w:rsid w:val="00A47A87"/>
    <w:rsid w:val="00A502C2"/>
    <w:rsid w:val="00A5448D"/>
    <w:rsid w:val="00A643DE"/>
    <w:rsid w:val="00A71B5D"/>
    <w:rsid w:val="00A72320"/>
    <w:rsid w:val="00A76DFE"/>
    <w:rsid w:val="00A82519"/>
    <w:rsid w:val="00A82AAA"/>
    <w:rsid w:val="00A8356C"/>
    <w:rsid w:val="00A8456C"/>
    <w:rsid w:val="00A85CA3"/>
    <w:rsid w:val="00A87C16"/>
    <w:rsid w:val="00A91E3F"/>
    <w:rsid w:val="00A926F0"/>
    <w:rsid w:val="00A969F7"/>
    <w:rsid w:val="00AA2B21"/>
    <w:rsid w:val="00AA34FD"/>
    <w:rsid w:val="00AB5F38"/>
    <w:rsid w:val="00AC2C37"/>
    <w:rsid w:val="00AC5DF9"/>
    <w:rsid w:val="00AD441E"/>
    <w:rsid w:val="00AE37F4"/>
    <w:rsid w:val="00AE4F51"/>
    <w:rsid w:val="00AE7DC5"/>
    <w:rsid w:val="00B0176D"/>
    <w:rsid w:val="00B01D6F"/>
    <w:rsid w:val="00B065B3"/>
    <w:rsid w:val="00B07AE6"/>
    <w:rsid w:val="00B159B4"/>
    <w:rsid w:val="00B15B43"/>
    <w:rsid w:val="00B15D53"/>
    <w:rsid w:val="00B20950"/>
    <w:rsid w:val="00B21364"/>
    <w:rsid w:val="00B2609A"/>
    <w:rsid w:val="00B2722A"/>
    <w:rsid w:val="00B32BB7"/>
    <w:rsid w:val="00B42ACD"/>
    <w:rsid w:val="00B46052"/>
    <w:rsid w:val="00B546C8"/>
    <w:rsid w:val="00B6091D"/>
    <w:rsid w:val="00B6329B"/>
    <w:rsid w:val="00B65678"/>
    <w:rsid w:val="00B66CFE"/>
    <w:rsid w:val="00B75F8C"/>
    <w:rsid w:val="00B76CB1"/>
    <w:rsid w:val="00B770AF"/>
    <w:rsid w:val="00B801FD"/>
    <w:rsid w:val="00B834DE"/>
    <w:rsid w:val="00B8410F"/>
    <w:rsid w:val="00B845F0"/>
    <w:rsid w:val="00B86BB4"/>
    <w:rsid w:val="00B94CD9"/>
    <w:rsid w:val="00B95F97"/>
    <w:rsid w:val="00B966FC"/>
    <w:rsid w:val="00BA63E7"/>
    <w:rsid w:val="00BA6D45"/>
    <w:rsid w:val="00BB0023"/>
    <w:rsid w:val="00BB0367"/>
    <w:rsid w:val="00BD05D1"/>
    <w:rsid w:val="00BE7978"/>
    <w:rsid w:val="00C03631"/>
    <w:rsid w:val="00C04D92"/>
    <w:rsid w:val="00C0750F"/>
    <w:rsid w:val="00C1625F"/>
    <w:rsid w:val="00C17D88"/>
    <w:rsid w:val="00C31D16"/>
    <w:rsid w:val="00C51BCB"/>
    <w:rsid w:val="00C54F7B"/>
    <w:rsid w:val="00C5610F"/>
    <w:rsid w:val="00C57344"/>
    <w:rsid w:val="00C726EE"/>
    <w:rsid w:val="00C75AD7"/>
    <w:rsid w:val="00C77B81"/>
    <w:rsid w:val="00C82C4C"/>
    <w:rsid w:val="00C92614"/>
    <w:rsid w:val="00C95F32"/>
    <w:rsid w:val="00C97731"/>
    <w:rsid w:val="00CA0810"/>
    <w:rsid w:val="00CB44AD"/>
    <w:rsid w:val="00CB7366"/>
    <w:rsid w:val="00CB78FE"/>
    <w:rsid w:val="00CB792C"/>
    <w:rsid w:val="00CB7FC9"/>
    <w:rsid w:val="00CC3C47"/>
    <w:rsid w:val="00CC5F14"/>
    <w:rsid w:val="00CD0B6F"/>
    <w:rsid w:val="00CD186E"/>
    <w:rsid w:val="00CD3A0B"/>
    <w:rsid w:val="00CD4A56"/>
    <w:rsid w:val="00CD57EE"/>
    <w:rsid w:val="00CD6CA4"/>
    <w:rsid w:val="00CF45AE"/>
    <w:rsid w:val="00CF51DC"/>
    <w:rsid w:val="00D106AE"/>
    <w:rsid w:val="00D124BF"/>
    <w:rsid w:val="00D15379"/>
    <w:rsid w:val="00D16B37"/>
    <w:rsid w:val="00D17C9C"/>
    <w:rsid w:val="00D20236"/>
    <w:rsid w:val="00D208DA"/>
    <w:rsid w:val="00D21C2F"/>
    <w:rsid w:val="00D30E43"/>
    <w:rsid w:val="00D52DAD"/>
    <w:rsid w:val="00D70257"/>
    <w:rsid w:val="00D82D29"/>
    <w:rsid w:val="00D84E45"/>
    <w:rsid w:val="00D92CBC"/>
    <w:rsid w:val="00DA011D"/>
    <w:rsid w:val="00DA7CE4"/>
    <w:rsid w:val="00DB26EC"/>
    <w:rsid w:val="00DB389C"/>
    <w:rsid w:val="00DD1010"/>
    <w:rsid w:val="00DD6872"/>
    <w:rsid w:val="00DD7E9D"/>
    <w:rsid w:val="00DE0A8E"/>
    <w:rsid w:val="00DE64F6"/>
    <w:rsid w:val="00DF136A"/>
    <w:rsid w:val="00E10B21"/>
    <w:rsid w:val="00E35BEA"/>
    <w:rsid w:val="00E36DC7"/>
    <w:rsid w:val="00E454A4"/>
    <w:rsid w:val="00E46174"/>
    <w:rsid w:val="00E4648B"/>
    <w:rsid w:val="00E5368E"/>
    <w:rsid w:val="00E561D0"/>
    <w:rsid w:val="00E56A03"/>
    <w:rsid w:val="00E6034A"/>
    <w:rsid w:val="00E63317"/>
    <w:rsid w:val="00E63D94"/>
    <w:rsid w:val="00E746F5"/>
    <w:rsid w:val="00E9525C"/>
    <w:rsid w:val="00E95E44"/>
    <w:rsid w:val="00E9718C"/>
    <w:rsid w:val="00EA42AF"/>
    <w:rsid w:val="00EA7571"/>
    <w:rsid w:val="00EB0CD1"/>
    <w:rsid w:val="00EB14C0"/>
    <w:rsid w:val="00EB5D17"/>
    <w:rsid w:val="00EC57B5"/>
    <w:rsid w:val="00EC5C54"/>
    <w:rsid w:val="00ED4FAE"/>
    <w:rsid w:val="00ED5B24"/>
    <w:rsid w:val="00ED771E"/>
    <w:rsid w:val="00EE19E7"/>
    <w:rsid w:val="00EE582D"/>
    <w:rsid w:val="00F166B1"/>
    <w:rsid w:val="00F16FEB"/>
    <w:rsid w:val="00F214EC"/>
    <w:rsid w:val="00F22C71"/>
    <w:rsid w:val="00F27B75"/>
    <w:rsid w:val="00F340BE"/>
    <w:rsid w:val="00F37564"/>
    <w:rsid w:val="00F4256F"/>
    <w:rsid w:val="00F441F8"/>
    <w:rsid w:val="00F46A16"/>
    <w:rsid w:val="00F66B9C"/>
    <w:rsid w:val="00F67781"/>
    <w:rsid w:val="00F71E31"/>
    <w:rsid w:val="00F7365B"/>
    <w:rsid w:val="00F760CE"/>
    <w:rsid w:val="00F85EA7"/>
    <w:rsid w:val="00F930D9"/>
    <w:rsid w:val="00F96BC6"/>
    <w:rsid w:val="00FB13EA"/>
    <w:rsid w:val="00FC38B0"/>
    <w:rsid w:val="00FC615B"/>
    <w:rsid w:val="00FD6766"/>
    <w:rsid w:val="00FF0022"/>
    <w:rsid w:val="00FF0E15"/>
    <w:rsid w:val="00FF313C"/>
    <w:rsid w:val="00FF4C0D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43A5A"/>
  <w15:docId w15:val="{63477F33-CAEC-4C97-9CC1-6816A8B7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25D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5B48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85B48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85B48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85B48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ahoma" w:eastAsia="Times New Roman" w:hAnsi="Tahoma" w:cs="Tahoma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85B4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85B4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85B4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85B4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C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36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01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801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Normln"/>
    <w:rsid w:val="00561FCC"/>
    <w:pPr>
      <w:numPr>
        <w:numId w:val="6"/>
      </w:num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4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4F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4F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F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4F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F5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25D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25D5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A1F68"/>
    <w:rPr>
      <w:color w:val="0000FF" w:themeColor="hyperlink"/>
      <w:u w:val="single"/>
    </w:rPr>
  </w:style>
  <w:style w:type="paragraph" w:customStyle="1" w:styleId="MSKZacatekCislovani">
    <w:name w:val="MSK_ZacatekCislovani"/>
    <w:basedOn w:val="MSKNormal"/>
    <w:next w:val="MSKNormal"/>
    <w:qFormat/>
    <w:rsid w:val="0059667C"/>
  </w:style>
  <w:style w:type="paragraph" w:customStyle="1" w:styleId="MSKNormal">
    <w:name w:val="MSK_Normal"/>
    <w:basedOn w:val="Normln"/>
    <w:link w:val="MSKNormalChar"/>
    <w:qFormat/>
    <w:rsid w:val="0059667C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59667C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PismennySeznam">
    <w:name w:val="MSK_PismennySeznam"/>
    <w:basedOn w:val="MSKNormal"/>
    <w:next w:val="MSKNormal"/>
    <w:qFormat/>
    <w:rsid w:val="0059667C"/>
    <w:pPr>
      <w:numPr>
        <w:numId w:val="8"/>
      </w:numPr>
    </w:pPr>
  </w:style>
  <w:style w:type="character" w:styleId="Siln">
    <w:name w:val="Strong"/>
    <w:uiPriority w:val="99"/>
    <w:qFormat/>
    <w:rsid w:val="005A51A8"/>
    <w:rPr>
      <w:b/>
      <w:bCs/>
    </w:rPr>
  </w:style>
  <w:style w:type="character" w:customStyle="1" w:styleId="Nadpis2Char">
    <w:name w:val="Nadpis 2 Char"/>
    <w:basedOn w:val="Standardnpsmoodstavce"/>
    <w:link w:val="Nadpis2"/>
    <w:rsid w:val="00085B4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85B4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85B4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85B48"/>
    <w:rPr>
      <w:rFonts w:ascii="Tahoma" w:eastAsia="Times New Roman" w:hAnsi="Tahoma" w:cs="Tahoma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85B4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85B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85B4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85B48"/>
    <w:rPr>
      <w:rFonts w:ascii="Arial" w:eastAsia="Times New Roman" w:hAnsi="Arial" w:cs="Arial"/>
      <w:lang w:eastAsia="cs-CZ"/>
    </w:rPr>
  </w:style>
  <w:style w:type="paragraph" w:customStyle="1" w:styleId="KUMS-adresa">
    <w:name w:val="KUMS-adresa"/>
    <w:basedOn w:val="Normln"/>
    <w:rsid w:val="00085B48"/>
    <w:pPr>
      <w:spacing w:after="0" w:line="280" w:lineRule="exact"/>
      <w:jc w:val="both"/>
    </w:pPr>
    <w:rPr>
      <w:rFonts w:ascii="Tahoma" w:eastAsia="Times New Roman" w:hAnsi="Tahoma" w:cs="Tahoma"/>
      <w:noProof/>
      <w:sz w:val="20"/>
      <w:szCs w:val="20"/>
      <w:lang w:eastAsia="cs-CZ"/>
    </w:rPr>
  </w:style>
  <w:style w:type="paragraph" w:customStyle="1" w:styleId="CharChar">
    <w:name w:val="Char Char"/>
    <w:basedOn w:val="Normln"/>
    <w:uiPriority w:val="99"/>
    <w:rsid w:val="000913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0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AE6"/>
  </w:style>
  <w:style w:type="paragraph" w:styleId="Zpat">
    <w:name w:val="footer"/>
    <w:basedOn w:val="Normln"/>
    <w:link w:val="ZpatChar"/>
    <w:uiPriority w:val="99"/>
    <w:unhideWhenUsed/>
    <w:rsid w:val="00B0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AE6"/>
  </w:style>
  <w:style w:type="paragraph" w:styleId="Textvbloku">
    <w:name w:val="Block Text"/>
    <w:basedOn w:val="Normln"/>
    <w:uiPriority w:val="99"/>
    <w:rsid w:val="004B3065"/>
    <w:pPr>
      <w:spacing w:after="0" w:line="240" w:lineRule="auto"/>
      <w:ind w:left="-284" w:right="-284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p2">
    <w:name w:val="p2"/>
    <w:basedOn w:val="Normln"/>
    <w:rsid w:val="0049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B9EC-2E84-4005-9922-3864C47B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Oršulíková Jana</dc:creator>
  <cp:lastModifiedBy>Krompolc Lukáš</cp:lastModifiedBy>
  <cp:revision>7</cp:revision>
  <cp:lastPrinted>2017-08-08T04:21:00Z</cp:lastPrinted>
  <dcterms:created xsi:type="dcterms:W3CDTF">2022-11-16T08:40:00Z</dcterms:created>
  <dcterms:modified xsi:type="dcterms:W3CDTF">2022-11-30T06:57:00Z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2022-11-16T08:40:10Z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bfca3cfc-c5b1-41f5-b180-f2c2e325f9ab</vt:lpwstr>
  </property>
  <property fmtid="{D5CDD505-2E9C-101B-9397-08002B2CF9AE}" pid="8" name="MSIP_Label_215ad6d0-798b-44f9-b3fd-112ad6275fb4_ContentBits">
    <vt:lpwstr>2</vt:lpwstr>
  </property>
</Properties>
</file>