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77777777" w:rsidR="004F73BF" w:rsidRDefault="00403C55" w:rsidP="003106D2">
      <w:pPr>
        <w:pStyle w:val="Zkladntext"/>
        <w:rPr>
          <w:rFonts w:ascii="Tahoma" w:hAnsi="Tahoma" w:cs="Tahoma"/>
          <w:b/>
          <w:bCs/>
          <w:snapToGrid w:val="0"/>
          <w:szCs w:val="24"/>
        </w:rPr>
      </w:pPr>
      <w:r>
        <w:rPr>
          <w:rFonts w:ascii="Tahoma" w:hAnsi="Tahoma" w:cs="Tahoma"/>
          <w:noProof/>
        </w:rPr>
        <w:pict w14:anchorId="1A887574">
          <v:shapetype id="_x0000_t202" coordsize="21600,21600" o:spt="202" path="m,l,21600r21600,l21600,xe">
            <v:stroke joinstyle="miter"/>
            <v:path gradientshapeok="t" o:connecttype="rect"/>
          </v:shapetype>
          <v:shape id="_x0000_s1040" type="#_x0000_t202" style="position:absolute;left:0;text-align:left;margin-left:438.75pt;margin-top:-32.55pt;width:48pt;height:42pt;z-index:1">
            <o:lock v:ext="edit" aspectratio="t"/>
            <v:textbox>
              <w:txbxContent>
                <w:p w14:paraId="0CD4EE24" w14:textId="77777777" w:rsidR="005D4718" w:rsidRDefault="005D4718" w:rsidP="002E11F8">
                  <w:pPr>
                    <w:jc w:val="center"/>
                    <w:rPr>
                      <w:rFonts w:ascii="Tahoma" w:hAnsi="Tahoma" w:cs="Tahoma"/>
                      <w:b/>
                      <w:bCs/>
                      <w:sz w:val="40"/>
                      <w:szCs w:val="40"/>
                    </w:rPr>
                  </w:pPr>
                  <w:r>
                    <w:rPr>
                      <w:rFonts w:ascii="Tahoma" w:hAnsi="Tahoma" w:cs="Tahoma"/>
                      <w:b/>
                      <w:bCs/>
                      <w:sz w:val="40"/>
                      <w:szCs w:val="40"/>
                    </w:rPr>
                    <w:t>1</w:t>
                  </w:r>
                </w:p>
              </w:txbxContent>
            </v:textbox>
          </v:shape>
        </w:pic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1758B7A6" w14:textId="77777777" w:rsidR="002E11F8" w:rsidRPr="0047616F" w:rsidRDefault="002E11F8" w:rsidP="002E11F8">
      <w:pPr>
        <w:jc w:val="center"/>
        <w:rPr>
          <w:rFonts w:ascii="Tahoma" w:hAnsi="Tahoma" w:cs="Tahoma"/>
          <w:b/>
          <w:bCs/>
          <w:sz w:val="28"/>
          <w:szCs w:val="23"/>
        </w:rPr>
      </w:pPr>
    </w:p>
    <w:p w14:paraId="418A1560" w14:textId="77777777" w:rsidR="002E11F8" w:rsidRPr="0047616F" w:rsidRDefault="002E11F8" w:rsidP="002E11F8">
      <w:pPr>
        <w:jc w:val="center"/>
        <w:rPr>
          <w:rFonts w:ascii="Tahoma" w:hAnsi="Tahoma" w:cs="Tahoma"/>
          <w:b/>
          <w:bCs/>
          <w:sz w:val="28"/>
          <w:szCs w:val="23"/>
        </w:rPr>
      </w:pPr>
    </w:p>
    <w:p w14:paraId="6962D4F2" w14:textId="77777777" w:rsidR="002E11F8" w:rsidRPr="0047616F" w:rsidRDefault="002E11F8" w:rsidP="002E11F8">
      <w:pPr>
        <w:jc w:val="center"/>
        <w:rPr>
          <w:rFonts w:ascii="Tahoma" w:hAnsi="Tahoma" w:cs="Tahoma"/>
          <w:b/>
          <w:bCs/>
          <w:sz w:val="28"/>
          <w:szCs w:val="23"/>
        </w:rPr>
      </w:pPr>
    </w:p>
    <w:p w14:paraId="0F903649" w14:textId="65C3BAA1" w:rsidR="002E11F8" w:rsidRPr="008B5F54" w:rsidRDefault="0067670F" w:rsidP="002E11F8">
      <w:pPr>
        <w:jc w:val="center"/>
        <w:rPr>
          <w:rFonts w:ascii="Tahoma" w:hAnsi="Tahoma" w:cs="Tahoma"/>
          <w:b/>
          <w:bCs/>
          <w:i/>
          <w:color w:val="4F81BD"/>
          <w:sz w:val="28"/>
          <w:szCs w:val="23"/>
        </w:rPr>
      </w:pPr>
      <w:r w:rsidRPr="008B5F54">
        <w:rPr>
          <w:rFonts w:ascii="Tahoma" w:hAnsi="Tahoma" w:cs="Tahoma"/>
          <w:b/>
          <w:bCs/>
          <w:i/>
          <w:color w:val="4F81BD"/>
          <w:sz w:val="28"/>
          <w:szCs w:val="23"/>
        </w:rPr>
        <w:t>s barevným vyznačením navrhovaných změn</w:t>
      </w:r>
    </w:p>
    <w:p w14:paraId="2A7F575A" w14:textId="77777777" w:rsidR="002E11F8" w:rsidRPr="0047616F" w:rsidRDefault="002E11F8" w:rsidP="002E11F8">
      <w:pPr>
        <w:jc w:val="center"/>
        <w:rPr>
          <w:rFonts w:ascii="Tahoma" w:hAnsi="Tahoma" w:cs="Tahoma"/>
          <w:b/>
          <w:bCs/>
          <w:sz w:val="28"/>
          <w:szCs w:val="23"/>
        </w:rPr>
      </w:pPr>
    </w:p>
    <w:p w14:paraId="7246E073" w14:textId="77777777" w:rsidR="002E11F8" w:rsidRPr="0047616F" w:rsidRDefault="002E11F8" w:rsidP="002E11F8">
      <w:pPr>
        <w:jc w:val="center"/>
        <w:rPr>
          <w:rFonts w:ascii="Tahoma" w:hAnsi="Tahoma" w:cs="Tahoma"/>
          <w:b/>
          <w:bCs/>
          <w:sz w:val="28"/>
          <w:szCs w:val="23"/>
        </w:rPr>
      </w:pPr>
    </w:p>
    <w:p w14:paraId="241D83EE" w14:textId="77777777" w:rsidR="002E11F8" w:rsidRPr="0047616F" w:rsidRDefault="002E11F8" w:rsidP="002E11F8">
      <w:pPr>
        <w:jc w:val="center"/>
        <w:rPr>
          <w:rFonts w:ascii="Tahoma" w:hAnsi="Tahoma" w:cs="Tahoma"/>
          <w:b/>
          <w:bCs/>
          <w:sz w:val="28"/>
          <w:szCs w:val="23"/>
        </w:rPr>
      </w:pPr>
    </w:p>
    <w:p w14:paraId="1B5B0785" w14:textId="77777777" w:rsidR="002E11F8" w:rsidRDefault="002E11F8" w:rsidP="002E11F8">
      <w:pPr>
        <w:jc w:val="center"/>
        <w:rPr>
          <w:rFonts w:ascii="Tahoma" w:hAnsi="Tahoma" w:cs="Tahoma"/>
          <w:b/>
          <w:bCs/>
          <w:i/>
          <w:iCs/>
          <w:szCs w:val="23"/>
        </w:rPr>
      </w:pPr>
    </w:p>
    <w:p w14:paraId="0E3C4CCA" w14:textId="77777777" w:rsidR="002E11F8" w:rsidRDefault="002E11F8" w:rsidP="002E11F8">
      <w:pPr>
        <w:jc w:val="center"/>
        <w:rPr>
          <w:rFonts w:ascii="Tahoma" w:hAnsi="Tahoma" w:cs="Tahoma"/>
          <w:b/>
          <w:bCs/>
          <w:i/>
          <w:iCs/>
          <w:szCs w:val="23"/>
        </w:rPr>
      </w:pPr>
    </w:p>
    <w:p w14:paraId="3A5AA232" w14:textId="77777777" w:rsidR="002E11F8" w:rsidRDefault="002E11F8" w:rsidP="002E11F8">
      <w:pPr>
        <w:jc w:val="center"/>
        <w:rPr>
          <w:rFonts w:ascii="Tahoma" w:hAnsi="Tahoma" w:cs="Tahoma"/>
          <w:b/>
          <w:bCs/>
          <w:i/>
          <w:iCs/>
          <w:szCs w:val="23"/>
        </w:rPr>
      </w:pPr>
    </w:p>
    <w:p w14:paraId="420D3693" w14:textId="77777777" w:rsidR="002E11F8" w:rsidRPr="0047616F" w:rsidRDefault="002E11F8" w:rsidP="002E11F8">
      <w:pPr>
        <w:rPr>
          <w:rFonts w:ascii="Tahoma" w:hAnsi="Tahoma" w:cs="Tahoma"/>
          <w:b/>
          <w:bCs/>
          <w:sz w:val="23"/>
          <w:szCs w:val="23"/>
        </w:rPr>
      </w:pPr>
    </w:p>
    <w:p w14:paraId="0FF37A26" w14:textId="77777777" w:rsidR="002E11F8" w:rsidRPr="0047616F" w:rsidRDefault="002E11F8" w:rsidP="002E11F8">
      <w:pPr>
        <w:jc w:val="center"/>
        <w:rPr>
          <w:rFonts w:ascii="Tahoma" w:hAnsi="Tahoma" w:cs="Tahoma"/>
        </w:rPr>
      </w:pPr>
    </w:p>
    <w:p w14:paraId="0AA1C7FE" w14:textId="77777777" w:rsidR="002E11F8" w:rsidRPr="0047616F" w:rsidRDefault="002E11F8" w:rsidP="002E11F8">
      <w:pPr>
        <w:jc w:val="center"/>
        <w:rPr>
          <w:rFonts w:ascii="Tahoma" w:hAnsi="Tahoma" w:cs="Tahoma"/>
        </w:rPr>
      </w:pPr>
    </w:p>
    <w:p w14:paraId="7B8219FC" w14:textId="77777777" w:rsidR="002E11F8" w:rsidRPr="0047616F" w:rsidRDefault="002E11F8" w:rsidP="002E11F8">
      <w:pPr>
        <w:jc w:val="center"/>
        <w:rPr>
          <w:rFonts w:ascii="Tahoma" w:hAnsi="Tahoma" w:cs="Tahoma"/>
        </w:rPr>
      </w:pPr>
    </w:p>
    <w:p w14:paraId="492BDA06" w14:textId="255E0F0A" w:rsidR="002E11F8" w:rsidRPr="00634A18" w:rsidRDefault="003711F0" w:rsidP="002E11F8">
      <w:pPr>
        <w:jc w:val="center"/>
        <w:rPr>
          <w:rFonts w:ascii="Tahoma" w:hAnsi="Tahoma" w:cs="Tahoma"/>
          <w:sz w:val="28"/>
        </w:rPr>
      </w:pPr>
      <w:r>
        <w:rPr>
          <w:rFonts w:ascii="Tahoma" w:hAnsi="Tahoma" w:cs="Tahoma"/>
          <w:sz w:val="28"/>
        </w:rPr>
        <w:t>s</w:t>
      </w:r>
      <w:r w:rsidR="002E11F8" w:rsidRPr="00634A18">
        <w:rPr>
          <w:rFonts w:ascii="Tahoma" w:hAnsi="Tahoma" w:cs="Tahoma"/>
          <w:sz w:val="28"/>
        </w:rPr>
        <w:t>chválen</w:t>
      </w:r>
      <w:r>
        <w:rPr>
          <w:rFonts w:ascii="Tahoma" w:hAnsi="Tahoma" w:cs="Tahoma"/>
          <w:sz w:val="28"/>
        </w:rPr>
        <w:t>ý</w:t>
      </w:r>
      <w:r w:rsidR="002E11F8" w:rsidRPr="00634A18">
        <w:rPr>
          <w:rFonts w:ascii="Tahoma" w:hAnsi="Tahoma" w:cs="Tahoma"/>
          <w:sz w:val="28"/>
        </w:rPr>
        <w:t xml:space="preserve"> usnesením zastupitelstva kraje </w:t>
      </w:r>
    </w:p>
    <w:p w14:paraId="3257ED39" w14:textId="15CD536B" w:rsidR="002E11F8" w:rsidRPr="00634A18" w:rsidRDefault="002E11F8" w:rsidP="002E11F8">
      <w:pPr>
        <w:jc w:val="center"/>
        <w:rPr>
          <w:rFonts w:ascii="Tahoma" w:hAnsi="Tahoma" w:cs="Tahoma"/>
          <w:iCs/>
        </w:rPr>
      </w:pPr>
      <w:r w:rsidRPr="00634A18">
        <w:rPr>
          <w:rFonts w:ascii="Tahoma" w:hAnsi="Tahoma" w:cs="Tahoma"/>
          <w:iCs/>
          <w:sz w:val="28"/>
          <w:szCs w:val="23"/>
        </w:rPr>
        <w:t xml:space="preserve">č. </w:t>
      </w:r>
      <w:r w:rsidR="0067670F">
        <w:rPr>
          <w:rFonts w:ascii="Tahoma" w:hAnsi="Tahoma" w:cs="Tahoma"/>
          <w:iCs/>
          <w:sz w:val="28"/>
          <w:szCs w:val="23"/>
        </w:rPr>
        <w:t>2</w:t>
      </w:r>
      <w:r w:rsidRPr="00634A18">
        <w:rPr>
          <w:rFonts w:ascii="Tahoma" w:hAnsi="Tahoma" w:cs="Tahoma"/>
          <w:iCs/>
          <w:sz w:val="28"/>
          <w:szCs w:val="23"/>
        </w:rPr>
        <w:t>/</w:t>
      </w:r>
      <w:r w:rsidR="0067670F">
        <w:rPr>
          <w:rFonts w:ascii="Tahoma" w:hAnsi="Tahoma" w:cs="Tahoma"/>
          <w:iCs/>
          <w:sz w:val="28"/>
          <w:szCs w:val="23"/>
        </w:rPr>
        <w:t>…</w:t>
      </w:r>
      <w:r w:rsidRPr="00634A18">
        <w:rPr>
          <w:rFonts w:ascii="Tahoma" w:hAnsi="Tahoma" w:cs="Tahoma"/>
          <w:iCs/>
          <w:sz w:val="28"/>
          <w:szCs w:val="23"/>
        </w:rPr>
        <w:t xml:space="preserve"> ze dne </w:t>
      </w:r>
      <w:r w:rsidR="0067670F">
        <w:rPr>
          <w:rFonts w:ascii="Tahoma" w:hAnsi="Tahoma" w:cs="Tahoma"/>
          <w:iCs/>
          <w:sz w:val="28"/>
          <w:szCs w:val="23"/>
        </w:rPr>
        <w:t>2</w:t>
      </w:r>
      <w:r w:rsidR="00C94D78">
        <w:rPr>
          <w:rFonts w:ascii="Tahoma" w:hAnsi="Tahoma" w:cs="Tahoma"/>
          <w:iCs/>
          <w:sz w:val="28"/>
          <w:szCs w:val="23"/>
        </w:rPr>
        <w:t>2</w:t>
      </w:r>
      <w:r w:rsidRPr="00634A18">
        <w:rPr>
          <w:rFonts w:ascii="Tahoma" w:hAnsi="Tahoma" w:cs="Tahoma"/>
          <w:iCs/>
          <w:sz w:val="28"/>
          <w:szCs w:val="23"/>
        </w:rPr>
        <w:t xml:space="preserve">. </w:t>
      </w:r>
      <w:r>
        <w:rPr>
          <w:rFonts w:ascii="Tahoma" w:hAnsi="Tahoma" w:cs="Tahoma"/>
          <w:iCs/>
          <w:sz w:val="28"/>
          <w:szCs w:val="23"/>
        </w:rPr>
        <w:t>12</w:t>
      </w:r>
      <w:r w:rsidRPr="00634A18">
        <w:rPr>
          <w:rFonts w:ascii="Tahoma" w:hAnsi="Tahoma" w:cs="Tahoma"/>
          <w:iCs/>
          <w:sz w:val="28"/>
          <w:szCs w:val="23"/>
        </w:rPr>
        <w:t>. 20</w:t>
      </w:r>
      <w:r>
        <w:rPr>
          <w:rFonts w:ascii="Tahoma" w:hAnsi="Tahoma" w:cs="Tahoma"/>
          <w:iCs/>
          <w:sz w:val="28"/>
          <w:szCs w:val="23"/>
        </w:rPr>
        <w:t>1</w:t>
      </w:r>
      <w:r w:rsidR="0067670F">
        <w:rPr>
          <w:rFonts w:ascii="Tahoma" w:hAnsi="Tahoma" w:cs="Tahoma"/>
          <w:iCs/>
          <w:sz w:val="28"/>
          <w:szCs w:val="23"/>
        </w:rPr>
        <w:t>6</w:t>
      </w:r>
      <w:r w:rsidRPr="00634A18">
        <w:rPr>
          <w:rFonts w:ascii="Tahoma" w:hAnsi="Tahoma" w:cs="Tahoma"/>
          <w:iCs/>
          <w:sz w:val="28"/>
          <w:szCs w:val="23"/>
        </w:rPr>
        <w:t xml:space="preserve"> s účinností ode dne </w:t>
      </w:r>
      <w:r w:rsidR="0067670F">
        <w:rPr>
          <w:rFonts w:ascii="Tahoma" w:hAnsi="Tahoma" w:cs="Tahoma"/>
          <w:iCs/>
          <w:sz w:val="28"/>
          <w:szCs w:val="23"/>
        </w:rPr>
        <w:t>2</w:t>
      </w:r>
      <w:r w:rsidR="00C94D78">
        <w:rPr>
          <w:rFonts w:ascii="Tahoma" w:hAnsi="Tahoma" w:cs="Tahoma"/>
          <w:iCs/>
          <w:sz w:val="28"/>
          <w:szCs w:val="23"/>
        </w:rPr>
        <w:t>2</w:t>
      </w:r>
      <w:r w:rsidRPr="00634A18">
        <w:rPr>
          <w:rFonts w:ascii="Tahoma" w:hAnsi="Tahoma" w:cs="Tahoma"/>
          <w:iCs/>
          <w:sz w:val="28"/>
          <w:szCs w:val="23"/>
        </w:rPr>
        <w:t>. 1</w:t>
      </w:r>
      <w:r>
        <w:rPr>
          <w:rFonts w:ascii="Tahoma" w:hAnsi="Tahoma" w:cs="Tahoma"/>
          <w:iCs/>
          <w:sz w:val="28"/>
          <w:szCs w:val="23"/>
        </w:rPr>
        <w:t>2</w:t>
      </w:r>
      <w:r w:rsidRPr="00634A18">
        <w:rPr>
          <w:rFonts w:ascii="Tahoma" w:hAnsi="Tahoma" w:cs="Tahoma"/>
          <w:iCs/>
          <w:sz w:val="28"/>
          <w:szCs w:val="23"/>
        </w:rPr>
        <w:t>. 201</w:t>
      </w:r>
      <w:r w:rsidR="0067670F">
        <w:rPr>
          <w:rFonts w:ascii="Tahoma" w:hAnsi="Tahoma" w:cs="Tahoma"/>
          <w:iCs/>
          <w:sz w:val="28"/>
          <w:szCs w:val="23"/>
        </w:rPr>
        <w:t>6</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634A18" w14:paraId="451432B7" w14:textId="77777777">
        <w:tc>
          <w:tcPr>
            <w:tcW w:w="779" w:type="dxa"/>
          </w:tcPr>
          <w:p w14:paraId="310C2F1C"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634A18" w:rsidRDefault="002E11F8" w:rsidP="00A036B9">
            <w:pPr>
              <w:pStyle w:val="Nadpis1"/>
              <w:jc w:val="left"/>
              <w:rPr>
                <w:rFonts w:ascii="Tahoma" w:hAnsi="Tahoma" w:cs="Tahoma"/>
                <w:caps w:val="0"/>
                <w:snapToGrid w:val="0"/>
                <w:sz w:val="24"/>
              </w:rPr>
            </w:pPr>
            <w:r w:rsidRPr="00634A18">
              <w:rPr>
                <w:rFonts w:ascii="Tahoma" w:hAnsi="Tahoma" w:cs="Tahoma"/>
                <w:caps w:val="0"/>
                <w:sz w:val="24"/>
              </w:rPr>
              <w:t>Část PRVNÍ: J</w:t>
            </w:r>
            <w:r>
              <w:rPr>
                <w:rFonts w:ascii="Tahoma" w:hAnsi="Tahoma" w:cs="Tahoma"/>
                <w:caps w:val="0"/>
                <w:sz w:val="24"/>
              </w:rPr>
              <w:t>EDNA</w:t>
            </w:r>
            <w:r w:rsidRPr="00634A18">
              <w:rPr>
                <w:rFonts w:ascii="Tahoma" w:hAnsi="Tahoma" w:cs="Tahoma"/>
                <w:caps w:val="0"/>
                <w:sz w:val="24"/>
              </w:rPr>
              <w:t xml:space="preserve">CÍ ŘÁD </w:t>
            </w:r>
            <w:r w:rsidRPr="00FA3094">
              <w:rPr>
                <w:rFonts w:ascii="Tahoma" w:hAnsi="Tahoma" w:cs="Tahoma"/>
                <w:sz w:val="24"/>
              </w:rPr>
              <w:t>Zastupitelstva kraje</w:t>
            </w:r>
          </w:p>
        </w:tc>
        <w:tc>
          <w:tcPr>
            <w:tcW w:w="1701" w:type="dxa"/>
          </w:tcPr>
          <w:p w14:paraId="05DB31DA"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color w:val="FF0000"/>
              </w:rPr>
            </w:pPr>
          </w:p>
        </w:tc>
      </w:tr>
      <w:tr w:rsidR="002E11F8" w:rsidRPr="00634A18" w14:paraId="3679E905" w14:textId="77777777">
        <w:tc>
          <w:tcPr>
            <w:tcW w:w="7583" w:type="dxa"/>
            <w:gridSpan w:val="3"/>
          </w:tcPr>
          <w:p w14:paraId="32EA6B00"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634A18" w:rsidRDefault="002E11F8" w:rsidP="00A036B9">
            <w:pPr>
              <w:spacing w:line="280" w:lineRule="exact"/>
              <w:jc w:val="right"/>
              <w:rPr>
                <w:rFonts w:ascii="Tahoma" w:hAnsi="Tahoma" w:cs="Tahoma"/>
                <w:color w:val="FF0000"/>
              </w:rPr>
            </w:pPr>
          </w:p>
        </w:tc>
      </w:tr>
      <w:tr w:rsidR="002E11F8" w:rsidRPr="007904E5" w14:paraId="2FD3554A" w14:textId="77777777">
        <w:tblPrEx>
          <w:tblBorders>
            <w:insideH w:val="dotted" w:sz="4" w:space="0" w:color="auto"/>
          </w:tblBorders>
        </w:tblPrEx>
        <w:tc>
          <w:tcPr>
            <w:tcW w:w="779" w:type="dxa"/>
          </w:tcPr>
          <w:p w14:paraId="7DED3EC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1</w:t>
            </w:r>
          </w:p>
        </w:tc>
        <w:tc>
          <w:tcPr>
            <w:tcW w:w="6804" w:type="dxa"/>
            <w:gridSpan w:val="2"/>
          </w:tcPr>
          <w:p w14:paraId="118F4473"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Úvodní ustanovení</w:t>
            </w:r>
          </w:p>
        </w:tc>
        <w:tc>
          <w:tcPr>
            <w:tcW w:w="1701" w:type="dxa"/>
          </w:tcPr>
          <w:p w14:paraId="40419A90"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3</w:t>
            </w:r>
          </w:p>
        </w:tc>
      </w:tr>
      <w:tr w:rsidR="002E11F8" w:rsidRPr="007904E5" w14:paraId="36DB831C" w14:textId="77777777">
        <w:tblPrEx>
          <w:tblBorders>
            <w:insideH w:val="dotted" w:sz="4" w:space="0" w:color="auto"/>
          </w:tblBorders>
        </w:tblPrEx>
        <w:tc>
          <w:tcPr>
            <w:tcW w:w="779" w:type="dxa"/>
          </w:tcPr>
          <w:p w14:paraId="597BBC97"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2</w:t>
            </w:r>
          </w:p>
        </w:tc>
        <w:tc>
          <w:tcPr>
            <w:tcW w:w="6804" w:type="dxa"/>
            <w:gridSpan w:val="2"/>
          </w:tcPr>
          <w:p w14:paraId="7AFEDC58"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Svolání zastupitelstva</w:t>
            </w:r>
          </w:p>
        </w:tc>
        <w:tc>
          <w:tcPr>
            <w:tcW w:w="1701" w:type="dxa"/>
          </w:tcPr>
          <w:p w14:paraId="1E5826F7"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3</w:t>
            </w:r>
          </w:p>
        </w:tc>
      </w:tr>
      <w:tr w:rsidR="002E11F8" w:rsidRPr="007904E5" w14:paraId="3BACD3A3" w14:textId="77777777">
        <w:tblPrEx>
          <w:tblBorders>
            <w:insideH w:val="dotted" w:sz="4" w:space="0" w:color="auto"/>
          </w:tblBorders>
        </w:tblPrEx>
        <w:tc>
          <w:tcPr>
            <w:tcW w:w="779" w:type="dxa"/>
          </w:tcPr>
          <w:p w14:paraId="1E41978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3</w:t>
            </w:r>
          </w:p>
        </w:tc>
        <w:tc>
          <w:tcPr>
            <w:tcW w:w="6804" w:type="dxa"/>
            <w:gridSpan w:val="2"/>
          </w:tcPr>
          <w:p w14:paraId="555FAF8C"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Příprava zasedání zastupitelstva</w:t>
            </w:r>
          </w:p>
        </w:tc>
        <w:tc>
          <w:tcPr>
            <w:tcW w:w="1701" w:type="dxa"/>
          </w:tcPr>
          <w:p w14:paraId="52DE77F5"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3</w:t>
            </w:r>
          </w:p>
        </w:tc>
      </w:tr>
      <w:tr w:rsidR="002E11F8" w:rsidRPr="007904E5" w14:paraId="36C5004A" w14:textId="77777777">
        <w:tblPrEx>
          <w:tblBorders>
            <w:insideH w:val="dotted" w:sz="4" w:space="0" w:color="auto"/>
          </w:tblBorders>
        </w:tblPrEx>
        <w:tc>
          <w:tcPr>
            <w:tcW w:w="779" w:type="dxa"/>
          </w:tcPr>
          <w:p w14:paraId="703FE1B0"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4</w:t>
            </w:r>
          </w:p>
        </w:tc>
        <w:tc>
          <w:tcPr>
            <w:tcW w:w="6804" w:type="dxa"/>
            <w:gridSpan w:val="2"/>
          </w:tcPr>
          <w:p w14:paraId="5DC21618"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Účast členů zastupitelstva na zasedání</w:t>
            </w:r>
          </w:p>
        </w:tc>
        <w:tc>
          <w:tcPr>
            <w:tcW w:w="1701" w:type="dxa"/>
          </w:tcPr>
          <w:p w14:paraId="79D68BFA"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4</w:t>
            </w:r>
          </w:p>
        </w:tc>
      </w:tr>
      <w:tr w:rsidR="002E11F8" w:rsidRPr="007904E5" w14:paraId="75F0D538" w14:textId="77777777">
        <w:tblPrEx>
          <w:tblBorders>
            <w:insideH w:val="dotted" w:sz="4" w:space="0" w:color="auto"/>
          </w:tblBorders>
        </w:tblPrEx>
        <w:tc>
          <w:tcPr>
            <w:tcW w:w="779" w:type="dxa"/>
          </w:tcPr>
          <w:p w14:paraId="3EA8E422"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5</w:t>
            </w:r>
          </w:p>
        </w:tc>
        <w:tc>
          <w:tcPr>
            <w:tcW w:w="6804" w:type="dxa"/>
            <w:gridSpan w:val="2"/>
          </w:tcPr>
          <w:p w14:paraId="7044D09A"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Program zasedání zastupitelstva</w:t>
            </w:r>
          </w:p>
        </w:tc>
        <w:tc>
          <w:tcPr>
            <w:tcW w:w="1701" w:type="dxa"/>
          </w:tcPr>
          <w:p w14:paraId="1B03A580" w14:textId="77777777" w:rsidR="002E11F8" w:rsidRPr="007904E5"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4</w:t>
            </w:r>
          </w:p>
        </w:tc>
      </w:tr>
      <w:tr w:rsidR="002E11F8" w:rsidRPr="007904E5" w14:paraId="61EC6004" w14:textId="77777777">
        <w:tblPrEx>
          <w:tblBorders>
            <w:insideH w:val="dotted" w:sz="4" w:space="0" w:color="auto"/>
          </w:tblBorders>
        </w:tblPrEx>
        <w:tc>
          <w:tcPr>
            <w:tcW w:w="779" w:type="dxa"/>
          </w:tcPr>
          <w:p w14:paraId="3330CE9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6</w:t>
            </w:r>
          </w:p>
        </w:tc>
        <w:tc>
          <w:tcPr>
            <w:tcW w:w="6804" w:type="dxa"/>
            <w:gridSpan w:val="2"/>
          </w:tcPr>
          <w:p w14:paraId="72732DE1"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Průběh zasedání zastupitelstva</w:t>
            </w:r>
          </w:p>
        </w:tc>
        <w:tc>
          <w:tcPr>
            <w:tcW w:w="1701" w:type="dxa"/>
          </w:tcPr>
          <w:p w14:paraId="47B41091"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5</w:t>
            </w:r>
          </w:p>
        </w:tc>
      </w:tr>
      <w:tr w:rsidR="002E11F8" w:rsidRPr="007904E5" w14:paraId="53910053" w14:textId="77777777">
        <w:tblPrEx>
          <w:tblBorders>
            <w:insideH w:val="dotted" w:sz="4" w:space="0" w:color="auto"/>
          </w:tblBorders>
        </w:tblPrEx>
        <w:tc>
          <w:tcPr>
            <w:tcW w:w="779" w:type="dxa"/>
          </w:tcPr>
          <w:p w14:paraId="442C7562"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7</w:t>
            </w:r>
          </w:p>
        </w:tc>
        <w:tc>
          <w:tcPr>
            <w:tcW w:w="6804" w:type="dxa"/>
            <w:gridSpan w:val="2"/>
          </w:tcPr>
          <w:p w14:paraId="78A01B12"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Usnesení zastupitelstva, hlasování</w:t>
            </w:r>
          </w:p>
        </w:tc>
        <w:tc>
          <w:tcPr>
            <w:tcW w:w="1701" w:type="dxa"/>
          </w:tcPr>
          <w:p w14:paraId="313B8603"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7</w:t>
            </w:r>
          </w:p>
        </w:tc>
      </w:tr>
      <w:tr w:rsidR="002E11F8" w:rsidRPr="007904E5" w14:paraId="30A65F71" w14:textId="77777777">
        <w:tblPrEx>
          <w:tblBorders>
            <w:insideH w:val="dotted" w:sz="4" w:space="0" w:color="auto"/>
          </w:tblBorders>
        </w:tblPrEx>
        <w:tc>
          <w:tcPr>
            <w:tcW w:w="779" w:type="dxa"/>
          </w:tcPr>
          <w:p w14:paraId="7CC644D1"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8</w:t>
            </w:r>
          </w:p>
        </w:tc>
        <w:tc>
          <w:tcPr>
            <w:tcW w:w="6804" w:type="dxa"/>
            <w:gridSpan w:val="2"/>
          </w:tcPr>
          <w:p w14:paraId="5D4B0FDE"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Dotazy, připomínky a podněty členů zastupitelstva</w:t>
            </w:r>
          </w:p>
        </w:tc>
        <w:tc>
          <w:tcPr>
            <w:tcW w:w="1701" w:type="dxa"/>
          </w:tcPr>
          <w:p w14:paraId="23ACA0E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9</w:t>
            </w:r>
          </w:p>
        </w:tc>
      </w:tr>
      <w:tr w:rsidR="002E11F8" w:rsidRPr="007904E5" w14:paraId="013C0833" w14:textId="77777777">
        <w:tblPrEx>
          <w:tblBorders>
            <w:insideH w:val="dotted" w:sz="4" w:space="0" w:color="auto"/>
          </w:tblBorders>
        </w:tblPrEx>
        <w:tc>
          <w:tcPr>
            <w:tcW w:w="779" w:type="dxa"/>
          </w:tcPr>
          <w:p w14:paraId="79A8467E"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9</w:t>
            </w:r>
          </w:p>
        </w:tc>
        <w:tc>
          <w:tcPr>
            <w:tcW w:w="6804" w:type="dxa"/>
            <w:gridSpan w:val="2"/>
          </w:tcPr>
          <w:p w14:paraId="47A544D0"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Péče o nerušený průběh zasedání zastupitelstva</w:t>
            </w:r>
          </w:p>
        </w:tc>
        <w:tc>
          <w:tcPr>
            <w:tcW w:w="1701" w:type="dxa"/>
          </w:tcPr>
          <w:p w14:paraId="2A4DAEEA"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9</w:t>
            </w:r>
          </w:p>
        </w:tc>
      </w:tr>
      <w:tr w:rsidR="002E11F8" w:rsidRPr="007904E5" w14:paraId="3048528B" w14:textId="77777777">
        <w:tblPrEx>
          <w:tblBorders>
            <w:insideH w:val="dotted" w:sz="4" w:space="0" w:color="auto"/>
          </w:tblBorders>
        </w:tblPrEx>
        <w:tc>
          <w:tcPr>
            <w:tcW w:w="779" w:type="dxa"/>
          </w:tcPr>
          <w:p w14:paraId="7713410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7904E5">
              <w:rPr>
                <w:rFonts w:ascii="Tahoma" w:hAnsi="Tahoma" w:cs="Tahoma"/>
                <w:snapToGrid w:val="0"/>
                <w:sz w:val="18"/>
                <w:szCs w:val="18"/>
              </w:rPr>
              <w:t>10</w:t>
            </w:r>
          </w:p>
        </w:tc>
        <w:tc>
          <w:tcPr>
            <w:tcW w:w="6804" w:type="dxa"/>
            <w:gridSpan w:val="2"/>
          </w:tcPr>
          <w:p w14:paraId="38B3763A"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Příprava a podávání návrhu zákona</w:t>
            </w:r>
          </w:p>
        </w:tc>
        <w:tc>
          <w:tcPr>
            <w:tcW w:w="1701" w:type="dxa"/>
          </w:tcPr>
          <w:p w14:paraId="57CB60AB" w14:textId="77777777" w:rsidR="002E11F8" w:rsidRPr="007904E5"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9</w:t>
            </w:r>
          </w:p>
        </w:tc>
      </w:tr>
      <w:tr w:rsidR="002E11F8" w:rsidRPr="00AA1DEC" w14:paraId="61247114" w14:textId="77777777">
        <w:tblPrEx>
          <w:tblBorders>
            <w:insideH w:val="dotted" w:sz="4" w:space="0" w:color="auto"/>
          </w:tblBorders>
        </w:tblPrEx>
        <w:tc>
          <w:tcPr>
            <w:tcW w:w="779" w:type="dxa"/>
          </w:tcPr>
          <w:p w14:paraId="619370D7" w14:textId="77777777" w:rsidR="002E11F8" w:rsidRPr="0013771B"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13771B">
              <w:rPr>
                <w:rFonts w:ascii="Tahoma" w:hAnsi="Tahoma" w:cs="Tahoma"/>
                <w:snapToGrid w:val="0"/>
                <w:sz w:val="18"/>
                <w:szCs w:val="18"/>
              </w:rPr>
              <w:t>11</w:t>
            </w:r>
          </w:p>
        </w:tc>
        <w:tc>
          <w:tcPr>
            <w:tcW w:w="6804" w:type="dxa"/>
            <w:gridSpan w:val="2"/>
          </w:tcPr>
          <w:p w14:paraId="705CD9D8" w14:textId="77777777" w:rsidR="002E11F8" w:rsidRPr="0013771B"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13771B">
              <w:rPr>
                <w:rFonts w:ascii="Tahoma" w:hAnsi="Tahoma" w:cs="Tahoma"/>
                <w:snapToGrid w:val="0"/>
                <w:sz w:val="18"/>
                <w:szCs w:val="18"/>
              </w:rPr>
              <w:t>Vyhlášení krajského referenda</w:t>
            </w:r>
          </w:p>
        </w:tc>
        <w:tc>
          <w:tcPr>
            <w:tcW w:w="1701" w:type="dxa"/>
          </w:tcPr>
          <w:p w14:paraId="351E2955" w14:textId="77777777" w:rsidR="002E11F8" w:rsidRPr="00AA1DEC" w:rsidRDefault="00346E3F"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color w:val="0000FF"/>
                <w:sz w:val="18"/>
                <w:szCs w:val="18"/>
                <w:u w:val="single"/>
              </w:rPr>
            </w:pPr>
            <w:r>
              <w:rPr>
                <w:rFonts w:ascii="Tahoma" w:hAnsi="Tahoma" w:cs="Tahoma"/>
                <w:snapToGrid w:val="0"/>
                <w:sz w:val="18"/>
                <w:szCs w:val="18"/>
              </w:rPr>
              <w:t>9</w:t>
            </w:r>
          </w:p>
        </w:tc>
      </w:tr>
      <w:tr w:rsidR="002E11F8" w:rsidRPr="007E4FC4" w14:paraId="02ACE186" w14:textId="77777777">
        <w:tblPrEx>
          <w:tblBorders>
            <w:insideH w:val="dotted" w:sz="4" w:space="0" w:color="auto"/>
          </w:tblBorders>
        </w:tblPrEx>
        <w:tc>
          <w:tcPr>
            <w:tcW w:w="779" w:type="dxa"/>
          </w:tcPr>
          <w:p w14:paraId="4E12E5E1"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12</w:t>
            </w:r>
          </w:p>
        </w:tc>
        <w:tc>
          <w:tcPr>
            <w:tcW w:w="6804" w:type="dxa"/>
            <w:gridSpan w:val="2"/>
          </w:tcPr>
          <w:p w14:paraId="4609CBDE"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80057A">
              <w:rPr>
                <w:rFonts w:ascii="Tahoma" w:hAnsi="Tahoma" w:cs="Tahoma"/>
                <w:snapToGrid w:val="0"/>
                <w:sz w:val="18"/>
                <w:szCs w:val="18"/>
              </w:rPr>
              <w:t>Schvalování účetní závěrky kraje</w:t>
            </w:r>
          </w:p>
        </w:tc>
        <w:tc>
          <w:tcPr>
            <w:tcW w:w="1701" w:type="dxa"/>
          </w:tcPr>
          <w:p w14:paraId="00DEE968"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10</w:t>
            </w:r>
          </w:p>
        </w:tc>
      </w:tr>
      <w:tr w:rsidR="002E11F8" w:rsidRPr="007904E5" w14:paraId="3197D1C8" w14:textId="77777777">
        <w:tblPrEx>
          <w:tblBorders>
            <w:insideH w:val="dotted" w:sz="4" w:space="0" w:color="auto"/>
          </w:tblBorders>
        </w:tblPrEx>
        <w:tc>
          <w:tcPr>
            <w:tcW w:w="779" w:type="dxa"/>
          </w:tcPr>
          <w:p w14:paraId="3D5481A3"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13</w:t>
            </w:r>
          </w:p>
        </w:tc>
        <w:tc>
          <w:tcPr>
            <w:tcW w:w="6804" w:type="dxa"/>
            <w:gridSpan w:val="2"/>
          </w:tcPr>
          <w:p w14:paraId="6DFE12C7"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Zabezpečení a kontrola plnění usnesení zastupitelstva</w:t>
            </w:r>
          </w:p>
        </w:tc>
        <w:tc>
          <w:tcPr>
            <w:tcW w:w="1701" w:type="dxa"/>
          </w:tcPr>
          <w:p w14:paraId="4723559A"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11</w:t>
            </w:r>
          </w:p>
        </w:tc>
      </w:tr>
      <w:tr w:rsidR="002E11F8" w:rsidRPr="007904E5" w14:paraId="5038A68E" w14:textId="77777777">
        <w:tblPrEx>
          <w:tblBorders>
            <w:insideH w:val="dotted" w:sz="4" w:space="0" w:color="auto"/>
          </w:tblBorders>
        </w:tblPrEx>
        <w:tc>
          <w:tcPr>
            <w:tcW w:w="779" w:type="dxa"/>
          </w:tcPr>
          <w:p w14:paraId="2857C185"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14</w:t>
            </w:r>
          </w:p>
        </w:tc>
        <w:tc>
          <w:tcPr>
            <w:tcW w:w="6804" w:type="dxa"/>
            <w:gridSpan w:val="2"/>
          </w:tcPr>
          <w:p w14:paraId="49A7D951"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Další povinnosti členů zastupitelstva</w:t>
            </w:r>
          </w:p>
        </w:tc>
        <w:tc>
          <w:tcPr>
            <w:tcW w:w="1701" w:type="dxa"/>
          </w:tcPr>
          <w:p w14:paraId="4748D5A3" w14:textId="77777777" w:rsidR="002E11F8" w:rsidRPr="007904E5" w:rsidRDefault="00E24083"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1</w:t>
            </w:r>
            <w:r w:rsidR="00346E3F">
              <w:rPr>
                <w:rFonts w:ascii="Tahoma" w:hAnsi="Tahoma" w:cs="Tahoma"/>
                <w:snapToGrid w:val="0"/>
                <w:sz w:val="18"/>
                <w:szCs w:val="18"/>
              </w:rPr>
              <w:t>1</w:t>
            </w:r>
          </w:p>
        </w:tc>
      </w:tr>
      <w:tr w:rsidR="002E11F8" w:rsidRPr="007904E5" w14:paraId="3E6250BF" w14:textId="77777777">
        <w:tblPrEx>
          <w:tblBorders>
            <w:insideH w:val="dotted" w:sz="4" w:space="0" w:color="auto"/>
          </w:tblBorders>
        </w:tblPrEx>
        <w:tc>
          <w:tcPr>
            <w:tcW w:w="779" w:type="dxa"/>
            <w:tcBorders>
              <w:bottom w:val="dotted" w:sz="4" w:space="0" w:color="auto"/>
            </w:tcBorders>
          </w:tcPr>
          <w:p w14:paraId="285A7559"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15</w:t>
            </w:r>
          </w:p>
        </w:tc>
        <w:tc>
          <w:tcPr>
            <w:tcW w:w="6804" w:type="dxa"/>
            <w:gridSpan w:val="2"/>
            <w:tcBorders>
              <w:bottom w:val="dotted" w:sz="4" w:space="0" w:color="auto"/>
            </w:tcBorders>
          </w:tcPr>
          <w:p w14:paraId="3154900E"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Politické kluby</w:t>
            </w:r>
          </w:p>
        </w:tc>
        <w:tc>
          <w:tcPr>
            <w:tcW w:w="1701" w:type="dxa"/>
            <w:tcBorders>
              <w:bottom w:val="dotted" w:sz="4" w:space="0" w:color="auto"/>
            </w:tcBorders>
          </w:tcPr>
          <w:p w14:paraId="14272FD2"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12</w:t>
            </w:r>
          </w:p>
        </w:tc>
      </w:tr>
      <w:tr w:rsidR="002E11F8" w:rsidRPr="007904E5" w14:paraId="67145145" w14:textId="77777777">
        <w:tblPrEx>
          <w:tblBorders>
            <w:insideH w:val="dotted" w:sz="4" w:space="0" w:color="auto"/>
          </w:tblBorders>
        </w:tblPrEx>
        <w:tc>
          <w:tcPr>
            <w:tcW w:w="779" w:type="dxa"/>
          </w:tcPr>
          <w:p w14:paraId="5CC097D6"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16</w:t>
            </w:r>
          </w:p>
        </w:tc>
        <w:tc>
          <w:tcPr>
            <w:tcW w:w="6804" w:type="dxa"/>
            <w:gridSpan w:val="2"/>
          </w:tcPr>
          <w:p w14:paraId="638DCE86"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7904E5">
              <w:rPr>
                <w:rFonts w:ascii="Tahoma" w:hAnsi="Tahoma" w:cs="Tahoma"/>
                <w:snapToGrid w:val="0"/>
                <w:sz w:val="18"/>
                <w:szCs w:val="18"/>
              </w:rPr>
              <w:t>Organizačně technické záležitosti</w:t>
            </w:r>
          </w:p>
        </w:tc>
        <w:tc>
          <w:tcPr>
            <w:tcW w:w="1701" w:type="dxa"/>
          </w:tcPr>
          <w:p w14:paraId="5238C617"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Pr>
                <w:rFonts w:ascii="Tahoma" w:hAnsi="Tahoma" w:cs="Tahoma"/>
                <w:snapToGrid w:val="0"/>
                <w:sz w:val="18"/>
                <w:szCs w:val="18"/>
              </w:rPr>
              <w:t>12</w:t>
            </w:r>
          </w:p>
        </w:tc>
      </w:tr>
      <w:tr w:rsidR="002E11F8" w:rsidRPr="00634A18" w14:paraId="74050D2A" w14:textId="77777777">
        <w:tc>
          <w:tcPr>
            <w:tcW w:w="779" w:type="dxa"/>
          </w:tcPr>
          <w:p w14:paraId="117EBA02"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634A18" w14:paraId="5D96CD28" w14:textId="77777777">
        <w:tc>
          <w:tcPr>
            <w:tcW w:w="779" w:type="dxa"/>
          </w:tcPr>
          <w:p w14:paraId="00D70C8E"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FA3094" w:rsidRDefault="002E11F8" w:rsidP="00A036B9">
            <w:pPr>
              <w:pStyle w:val="Nadpis1"/>
              <w:jc w:val="left"/>
              <w:rPr>
                <w:rFonts w:ascii="Tahoma" w:hAnsi="Tahoma" w:cs="Tahoma"/>
                <w:snapToGrid w:val="0"/>
                <w:sz w:val="24"/>
              </w:rPr>
            </w:pPr>
            <w:r w:rsidRPr="00FA3094">
              <w:rPr>
                <w:rFonts w:ascii="Tahoma" w:hAnsi="Tahoma" w:cs="Tahoma"/>
                <w:sz w:val="24"/>
              </w:rPr>
              <w:t>ČÁST DRUHÁ: JEDNACÍ ŘÁD VÝBORů</w:t>
            </w:r>
          </w:p>
        </w:tc>
        <w:tc>
          <w:tcPr>
            <w:tcW w:w="1701" w:type="dxa"/>
          </w:tcPr>
          <w:p w14:paraId="64B3B795"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634A18" w14:paraId="02C66065" w14:textId="77777777">
        <w:tc>
          <w:tcPr>
            <w:tcW w:w="779" w:type="dxa"/>
          </w:tcPr>
          <w:p w14:paraId="7D49654C"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FA3094">
              <w:rPr>
                <w:rFonts w:ascii="Tahoma" w:hAnsi="Tahoma" w:cs="Tahoma"/>
                <w:sz w:val="20"/>
                <w:szCs w:val="20"/>
              </w:rPr>
              <w:t>(</w:t>
            </w:r>
            <w:r w:rsidRPr="00CA6226">
              <w:rPr>
                <w:rFonts w:ascii="Tahoma" w:hAnsi="Tahoma" w:cs="Tahoma"/>
                <w:sz w:val="20"/>
                <w:szCs w:val="20"/>
              </w:rPr>
              <w:t>zřízených podle § 76 zákona o krajích)</w:t>
            </w:r>
          </w:p>
        </w:tc>
        <w:tc>
          <w:tcPr>
            <w:tcW w:w="1701" w:type="dxa"/>
          </w:tcPr>
          <w:p w14:paraId="7B839A60"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634A18" w14:paraId="2FE4F173" w14:textId="77777777">
        <w:tc>
          <w:tcPr>
            <w:tcW w:w="779" w:type="dxa"/>
          </w:tcPr>
          <w:p w14:paraId="0F6CBE90"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7904E5" w14:paraId="4C132778" w14:textId="77777777">
        <w:tc>
          <w:tcPr>
            <w:tcW w:w="779" w:type="dxa"/>
            <w:tcBorders>
              <w:top w:val="dotted" w:sz="4" w:space="0" w:color="auto"/>
              <w:bottom w:val="dotted" w:sz="4" w:space="0" w:color="auto"/>
            </w:tcBorders>
          </w:tcPr>
          <w:p w14:paraId="7D0F8A90"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77777777" w:rsidR="002E11F8" w:rsidRPr="00443E99"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14</w:t>
            </w:r>
          </w:p>
        </w:tc>
      </w:tr>
      <w:tr w:rsidR="002E11F8" w:rsidRPr="007904E5" w14:paraId="3625B4F6" w14:textId="77777777">
        <w:tc>
          <w:tcPr>
            <w:tcW w:w="779" w:type="dxa"/>
            <w:tcBorders>
              <w:top w:val="dotted" w:sz="4" w:space="0" w:color="auto"/>
              <w:bottom w:val="dotted" w:sz="4" w:space="0" w:color="auto"/>
            </w:tcBorders>
          </w:tcPr>
          <w:p w14:paraId="15DE0023"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77777777" w:rsidR="002E11F8" w:rsidRPr="00443E99" w:rsidRDefault="00E24083"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w:t>
            </w:r>
            <w:r w:rsidR="00346E3F">
              <w:rPr>
                <w:rFonts w:ascii="Tahoma" w:hAnsi="Tahoma" w:cs="Tahoma"/>
                <w:snapToGrid w:val="0"/>
                <w:sz w:val="20"/>
                <w:szCs w:val="20"/>
              </w:rPr>
              <w:t>4</w:t>
            </w:r>
          </w:p>
        </w:tc>
      </w:tr>
      <w:tr w:rsidR="002E11F8" w:rsidRPr="007904E5" w14:paraId="6AEF0FF6" w14:textId="77777777">
        <w:trPr>
          <w:trHeight w:val="188"/>
        </w:trPr>
        <w:tc>
          <w:tcPr>
            <w:tcW w:w="779" w:type="dxa"/>
            <w:tcBorders>
              <w:top w:val="dotted" w:sz="4" w:space="0" w:color="auto"/>
              <w:bottom w:val="dotted" w:sz="4" w:space="0" w:color="auto"/>
            </w:tcBorders>
          </w:tcPr>
          <w:p w14:paraId="5F9C0058"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15</w:t>
            </w:r>
          </w:p>
        </w:tc>
      </w:tr>
      <w:tr w:rsidR="002E11F8" w:rsidRPr="007904E5" w14:paraId="5C5E3223" w14:textId="77777777">
        <w:trPr>
          <w:trHeight w:val="70"/>
        </w:trPr>
        <w:tc>
          <w:tcPr>
            <w:tcW w:w="779" w:type="dxa"/>
            <w:tcBorders>
              <w:top w:val="dotted" w:sz="4" w:space="0" w:color="auto"/>
              <w:bottom w:val="dotted" w:sz="4" w:space="0" w:color="auto"/>
            </w:tcBorders>
          </w:tcPr>
          <w:p w14:paraId="70444627"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77777777" w:rsidR="002E11F8" w:rsidRPr="007904E5"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16</w:t>
            </w:r>
          </w:p>
        </w:tc>
      </w:tr>
      <w:tr w:rsidR="002E11F8" w:rsidRPr="007904E5" w14:paraId="3E607F40" w14:textId="77777777">
        <w:tc>
          <w:tcPr>
            <w:tcW w:w="779" w:type="dxa"/>
            <w:tcBorders>
              <w:top w:val="dotted" w:sz="4" w:space="0" w:color="auto"/>
              <w:bottom w:val="dotted" w:sz="4" w:space="0" w:color="auto"/>
            </w:tcBorders>
          </w:tcPr>
          <w:p w14:paraId="24B64D7F"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77777777" w:rsidR="002E11F8" w:rsidRPr="007904E5"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w:t>
            </w:r>
            <w:r w:rsidR="00346E3F">
              <w:rPr>
                <w:rFonts w:ascii="Tahoma" w:hAnsi="Tahoma" w:cs="Tahoma"/>
                <w:snapToGrid w:val="0"/>
                <w:sz w:val="20"/>
                <w:szCs w:val="20"/>
              </w:rPr>
              <w:t>6</w:t>
            </w:r>
          </w:p>
        </w:tc>
      </w:tr>
      <w:tr w:rsidR="002E11F8" w:rsidRPr="007904E5" w14:paraId="01E3CDA5" w14:textId="77777777">
        <w:tc>
          <w:tcPr>
            <w:tcW w:w="779" w:type="dxa"/>
            <w:tcBorders>
              <w:top w:val="dotted" w:sz="4" w:space="0" w:color="auto"/>
              <w:bottom w:val="dotted" w:sz="4" w:space="0" w:color="auto"/>
            </w:tcBorders>
          </w:tcPr>
          <w:p w14:paraId="16FE9507" w14:textId="77777777" w:rsidR="002E11F8" w:rsidRPr="0080057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80057A">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7904E5">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w:t>
            </w:r>
            <w:r w:rsidR="00E24083">
              <w:rPr>
                <w:rFonts w:ascii="Tahoma" w:hAnsi="Tahoma" w:cs="Tahoma"/>
                <w:snapToGrid w:val="0"/>
                <w:sz w:val="20"/>
                <w:szCs w:val="20"/>
              </w:rPr>
              <w:t>7</w:t>
            </w:r>
          </w:p>
        </w:tc>
      </w:tr>
      <w:tr w:rsidR="002E11F8" w:rsidRPr="00634A18" w14:paraId="654585F8" w14:textId="77777777">
        <w:tc>
          <w:tcPr>
            <w:tcW w:w="7583" w:type="dxa"/>
            <w:gridSpan w:val="3"/>
          </w:tcPr>
          <w:p w14:paraId="1B54D27D"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634A18" w:rsidRDefault="002E11F8" w:rsidP="00A036B9">
            <w:pPr>
              <w:spacing w:line="280" w:lineRule="exact"/>
              <w:jc w:val="center"/>
              <w:rPr>
                <w:rFonts w:ascii="Tahoma" w:hAnsi="Tahoma" w:cs="Tahoma"/>
              </w:rPr>
            </w:pPr>
          </w:p>
        </w:tc>
      </w:tr>
      <w:tr w:rsidR="002E11F8" w:rsidRPr="00634A18" w14:paraId="5B3E15F7" w14:textId="77777777">
        <w:tc>
          <w:tcPr>
            <w:tcW w:w="779" w:type="dxa"/>
          </w:tcPr>
          <w:p w14:paraId="3731760D"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FA3094" w:rsidRDefault="002E11F8" w:rsidP="00A036B9">
            <w:pPr>
              <w:pStyle w:val="Nadpis1"/>
              <w:jc w:val="left"/>
              <w:rPr>
                <w:rFonts w:ascii="Tahoma" w:hAnsi="Tahoma" w:cs="Tahoma"/>
                <w:snapToGrid w:val="0"/>
                <w:sz w:val="24"/>
              </w:rPr>
            </w:pPr>
            <w:r w:rsidRPr="00FA3094">
              <w:rPr>
                <w:rFonts w:ascii="Tahoma" w:hAnsi="Tahoma" w:cs="Tahoma"/>
                <w:sz w:val="24"/>
              </w:rPr>
              <w:t xml:space="preserve">ČÁST TŘETÍ: </w:t>
            </w:r>
            <w:r w:rsidRPr="00FA3094">
              <w:rPr>
                <w:rFonts w:ascii="Tahoma" w:hAnsi="Tahoma" w:cs="Tahoma"/>
                <w:snapToGrid w:val="0"/>
                <w:sz w:val="24"/>
              </w:rPr>
              <w:t>Závěrečná ustanovení</w:t>
            </w:r>
          </w:p>
        </w:tc>
        <w:tc>
          <w:tcPr>
            <w:tcW w:w="1701" w:type="dxa"/>
          </w:tcPr>
          <w:p w14:paraId="06288334"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634A18" w14:paraId="3DF19822" w14:textId="77777777">
        <w:tc>
          <w:tcPr>
            <w:tcW w:w="7583" w:type="dxa"/>
            <w:gridSpan w:val="3"/>
            <w:tcBorders>
              <w:bottom w:val="dotted" w:sz="4" w:space="0" w:color="auto"/>
            </w:tcBorders>
          </w:tcPr>
          <w:p w14:paraId="77DD87C8"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634A18" w:rsidRDefault="002E11F8" w:rsidP="00A036B9">
            <w:pPr>
              <w:spacing w:line="280" w:lineRule="exact"/>
              <w:jc w:val="center"/>
              <w:rPr>
                <w:rFonts w:ascii="Tahoma" w:hAnsi="Tahoma" w:cs="Tahoma"/>
              </w:rPr>
            </w:pPr>
          </w:p>
        </w:tc>
      </w:tr>
      <w:tr w:rsidR="002E11F8" w:rsidRPr="007904E5" w14:paraId="1AC10EBF" w14:textId="77777777">
        <w:tc>
          <w:tcPr>
            <w:tcW w:w="779" w:type="dxa"/>
            <w:tcBorders>
              <w:top w:val="dotted" w:sz="4" w:space="0" w:color="auto"/>
              <w:bottom w:val="dotted" w:sz="4" w:space="0" w:color="auto"/>
            </w:tcBorders>
          </w:tcPr>
          <w:p w14:paraId="78662D42" w14:textId="77777777" w:rsidR="002E11F8" w:rsidRPr="00AA1DEC"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color w:val="0000FF"/>
                <w:sz w:val="20"/>
                <w:szCs w:val="20"/>
              </w:rPr>
            </w:pPr>
            <w:r w:rsidRPr="0080057A">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7904E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7904E5">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7904E5"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Pr>
                <w:rFonts w:ascii="Tahoma" w:hAnsi="Tahoma" w:cs="Tahoma"/>
                <w:snapToGrid w:val="0"/>
                <w:sz w:val="20"/>
                <w:szCs w:val="20"/>
              </w:rPr>
              <w:t>1</w:t>
            </w:r>
            <w:r w:rsidR="00346E3F">
              <w:rPr>
                <w:rFonts w:ascii="Tahoma" w:hAnsi="Tahoma" w:cs="Tahoma"/>
                <w:snapToGrid w:val="0"/>
                <w:sz w:val="20"/>
                <w:szCs w:val="20"/>
              </w:rPr>
              <w:t>7</w:t>
            </w:r>
          </w:p>
        </w:tc>
      </w:tr>
      <w:tr w:rsidR="002E11F8" w:rsidRPr="00634A18" w14:paraId="7546C54C" w14:textId="77777777">
        <w:tc>
          <w:tcPr>
            <w:tcW w:w="779" w:type="dxa"/>
            <w:tcBorders>
              <w:top w:val="dotted" w:sz="4" w:space="0" w:color="auto"/>
            </w:tcBorders>
          </w:tcPr>
          <w:p w14:paraId="7B5F76B9"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634A1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E729F1"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634A18" w14:paraId="32A09E1B" w14:textId="77777777">
        <w:tc>
          <w:tcPr>
            <w:tcW w:w="779" w:type="dxa"/>
            <w:tcBorders>
              <w:top w:val="dotted" w:sz="4" w:space="0" w:color="auto"/>
            </w:tcBorders>
          </w:tcPr>
          <w:p w14:paraId="370BE348" w14:textId="77777777" w:rsidR="002E11F8" w:rsidRPr="007C1C99"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634A1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FA3094" w14:paraId="7A658F51" w14:textId="77777777">
        <w:trPr>
          <w:cantSplit/>
          <w:trHeight w:val="267"/>
        </w:trPr>
        <w:tc>
          <w:tcPr>
            <w:tcW w:w="7583" w:type="dxa"/>
            <w:gridSpan w:val="3"/>
          </w:tcPr>
          <w:p w14:paraId="56DE505E" w14:textId="77777777" w:rsidR="002E11F8" w:rsidRPr="008E75DA"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8E75DA">
              <w:rPr>
                <w:rFonts w:ascii="Tahoma" w:hAnsi="Tahoma" w:cs="Tahoma"/>
                <w:snapToGrid w:val="0"/>
              </w:rPr>
              <w:t>Přílohy:</w:t>
            </w:r>
          </w:p>
        </w:tc>
        <w:tc>
          <w:tcPr>
            <w:tcW w:w="1701" w:type="dxa"/>
          </w:tcPr>
          <w:p w14:paraId="29BE08D5" w14:textId="77777777" w:rsidR="002E11F8" w:rsidRPr="00FA309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F210CE" w14:paraId="129EFF3B" w14:textId="77777777">
        <w:tc>
          <w:tcPr>
            <w:tcW w:w="1330" w:type="dxa"/>
            <w:gridSpan w:val="2"/>
            <w:tcBorders>
              <w:top w:val="dotted" w:sz="4" w:space="0" w:color="auto"/>
            </w:tcBorders>
          </w:tcPr>
          <w:p w14:paraId="2538229E" w14:textId="77777777" w:rsidR="002E11F8" w:rsidRPr="0080057A"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80057A">
              <w:rPr>
                <w:rFonts w:ascii="Tahoma" w:hAnsi="Tahoma" w:cs="Tahoma"/>
                <w:sz w:val="20"/>
                <w:szCs w:val="20"/>
              </w:rPr>
              <w:t>Příloha č. 1</w:t>
            </w:r>
          </w:p>
        </w:tc>
        <w:tc>
          <w:tcPr>
            <w:tcW w:w="6253" w:type="dxa"/>
            <w:tcBorders>
              <w:top w:val="dotted" w:sz="4" w:space="0" w:color="auto"/>
            </w:tcBorders>
          </w:tcPr>
          <w:p w14:paraId="7594DB8A" w14:textId="77777777" w:rsidR="002E11F8" w:rsidRPr="00F210CE"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1164E9">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F210CE"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0B15BD" w14:paraId="422B1A13" w14:textId="77777777">
        <w:tc>
          <w:tcPr>
            <w:tcW w:w="1330" w:type="dxa"/>
            <w:gridSpan w:val="2"/>
            <w:tcBorders>
              <w:top w:val="dotted" w:sz="4" w:space="0" w:color="auto"/>
              <w:bottom w:val="dotted" w:sz="4" w:space="0" w:color="auto"/>
            </w:tcBorders>
          </w:tcPr>
          <w:p w14:paraId="78B23A1F" w14:textId="77777777" w:rsidR="002E11F8" w:rsidRPr="0080057A"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80057A">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80057A" w:rsidRDefault="00403C55"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80057A">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0B15BD"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color w:val="0000FF"/>
                <w:sz w:val="20"/>
                <w:szCs w:val="20"/>
                <w:u w:val="single"/>
              </w:rPr>
            </w:pPr>
          </w:p>
        </w:tc>
      </w:tr>
      <w:tr w:rsidR="002E11F8" w:rsidRPr="000B15BD" w14:paraId="159A35F8" w14:textId="77777777">
        <w:tc>
          <w:tcPr>
            <w:tcW w:w="1330" w:type="dxa"/>
            <w:gridSpan w:val="2"/>
            <w:tcBorders>
              <w:top w:val="dotted" w:sz="4" w:space="0" w:color="auto"/>
            </w:tcBorders>
          </w:tcPr>
          <w:p w14:paraId="0A9413F6" w14:textId="77777777" w:rsidR="002E11F8" w:rsidRPr="0080057A"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80057A">
              <w:rPr>
                <w:rFonts w:ascii="Tahoma" w:hAnsi="Tahoma" w:cs="Tahoma"/>
                <w:sz w:val="20"/>
                <w:szCs w:val="20"/>
              </w:rPr>
              <w:t>Příloha č. 3</w:t>
            </w:r>
          </w:p>
        </w:tc>
        <w:tc>
          <w:tcPr>
            <w:tcW w:w="6253" w:type="dxa"/>
            <w:tcBorders>
              <w:top w:val="dotted" w:sz="4" w:space="0" w:color="auto"/>
            </w:tcBorders>
          </w:tcPr>
          <w:p w14:paraId="6DCE7BA9" w14:textId="77777777" w:rsidR="002E11F8" w:rsidRPr="0080057A"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80057A">
              <w:rPr>
                <w:rFonts w:ascii="Tahoma" w:hAnsi="Tahoma" w:cs="Tahoma"/>
                <w:sz w:val="20"/>
                <w:szCs w:val="20"/>
              </w:rPr>
              <w:t>Úkoly výborů</w:t>
            </w:r>
          </w:p>
        </w:tc>
        <w:tc>
          <w:tcPr>
            <w:tcW w:w="1701" w:type="dxa"/>
            <w:tcBorders>
              <w:top w:val="dotted" w:sz="4" w:space="0" w:color="auto"/>
            </w:tcBorders>
          </w:tcPr>
          <w:p w14:paraId="256B048C" w14:textId="77777777" w:rsidR="002E11F8" w:rsidRPr="000B15BD"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color w:val="0000FF"/>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 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 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145AC2F4" w:rsidR="002E11F8" w:rsidRPr="00C5740F" w:rsidRDefault="002E11F8" w:rsidP="0067670F">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r w:rsidRPr="005627C6">
              <w:rPr>
                <w:rFonts w:ascii="Tahoma" w:hAnsi="Tahoma" w:cs="Tahoma"/>
                <w:i/>
                <w:strike/>
                <w:snapToGrid w:val="0"/>
                <w:color w:val="FF0000"/>
                <w:sz w:val="20"/>
                <w:szCs w:val="20"/>
              </w:rPr>
              <w:t>V případě, že rada materiál určený pro zasedání zastupitelstva projedná bez přijetí usnesení, zařadí tento bod do návrhu programu zasedání zastupitelstva a materiál zastupitelstvu předloží uvolněný člen zastupitelstva, do jehož svěřeného úseku působnosti obsah materiálu spadá.</w:t>
            </w:r>
            <w:r w:rsidR="006411A4" w:rsidRPr="005627C6">
              <w:rPr>
                <w:rFonts w:ascii="Tahoma" w:hAnsi="Tahoma" w:cs="Tahoma"/>
                <w:i/>
                <w:strike/>
                <w:snapToGrid w:val="0"/>
                <w:color w:val="FF0000"/>
                <w:sz w:val="20"/>
                <w:szCs w:val="20"/>
              </w:rPr>
              <w:t xml:space="preserve"> </w:t>
            </w:r>
            <w:r w:rsidR="006411A4">
              <w:rPr>
                <w:rFonts w:ascii="Tahoma" w:hAnsi="Tahoma" w:cs="Tahoma"/>
                <w:sz w:val="20"/>
                <w:szCs w:val="20"/>
              </w:rPr>
              <w:t xml:space="preserve">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0A8D1B27" w:rsidR="002E11F8" w:rsidRPr="00C5740F"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w:t>
            </w:r>
            <w:r w:rsidRPr="00425E8D">
              <w:rPr>
                <w:rFonts w:ascii="Tahoma" w:hAnsi="Tahoma" w:cs="Tahoma"/>
                <w:i/>
                <w:strike/>
                <w:snapToGrid w:val="0"/>
                <w:color w:val="FF0000"/>
                <w:sz w:val="20"/>
                <w:szCs w:val="20"/>
              </w:rPr>
              <w:t>odeslány</w:t>
            </w:r>
            <w:r w:rsidRPr="00C5740F">
              <w:rPr>
                <w:rFonts w:ascii="Tahoma" w:hAnsi="Tahoma" w:cs="Tahoma"/>
                <w:snapToGrid w:val="0"/>
                <w:sz w:val="20"/>
                <w:szCs w:val="20"/>
              </w:rPr>
              <w:t xml:space="preserve"> členům zastupitelstva </w:t>
            </w:r>
            <w:r w:rsidR="00425E8D" w:rsidRPr="008B5F54">
              <w:rPr>
                <w:rFonts w:ascii="Tahoma" w:hAnsi="Tahoma" w:cs="Tahoma"/>
                <w:snapToGrid w:val="0"/>
                <w:color w:val="4F81BD"/>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 xml:space="preserve">nejpozději 10 dnů přede dnem </w:t>
            </w:r>
            <w:r w:rsidRPr="005627C6">
              <w:rPr>
                <w:rFonts w:ascii="Tahoma" w:hAnsi="Tahoma" w:cs="Tahoma"/>
                <w:i/>
                <w:strike/>
                <w:snapToGrid w:val="0"/>
                <w:color w:val="FF0000"/>
                <w:sz w:val="20"/>
                <w:szCs w:val="20"/>
              </w:rPr>
              <w:t>jeho</w:t>
            </w:r>
            <w:r w:rsidRPr="00C5740F">
              <w:rPr>
                <w:rFonts w:ascii="Tahoma" w:hAnsi="Tahoma" w:cs="Tahoma"/>
                <w:snapToGrid w:val="0"/>
                <w:sz w:val="20"/>
                <w:szCs w:val="20"/>
              </w:rPr>
              <w:t xml:space="preserve">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2E11F8" w:rsidRPr="00C5740F" w14:paraId="7D6B7777" w14:textId="77777777">
        <w:tc>
          <w:tcPr>
            <w:tcW w:w="851" w:type="dxa"/>
          </w:tcPr>
          <w:p w14:paraId="1CB31A8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(6)</w:t>
            </w:r>
          </w:p>
        </w:tc>
        <w:tc>
          <w:tcPr>
            <w:tcW w:w="8505" w:type="dxa"/>
          </w:tcPr>
          <w:p w14:paraId="1E0D4060" w14:textId="2635BB4E" w:rsidR="002E11F8" w:rsidRPr="00C5740F" w:rsidRDefault="002E11F8" w:rsidP="00575F99">
            <w:pPr>
              <w:spacing w:line="280" w:lineRule="exact"/>
              <w:jc w:val="both"/>
              <w:rPr>
                <w:rFonts w:ascii="Tahoma" w:hAnsi="Tahoma" w:cs="Tahoma"/>
                <w:sz w:val="20"/>
                <w:szCs w:val="20"/>
              </w:rPr>
            </w:pPr>
            <w:r w:rsidRPr="00C5740F">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5627C6">
              <w:rPr>
                <w:rFonts w:ascii="Tahoma" w:hAnsi="Tahoma" w:cs="Tahoma"/>
                <w:snapToGrid w:val="0"/>
                <w:sz w:val="20"/>
                <w:szCs w:val="20"/>
              </w:rPr>
              <w:t>.</w:t>
            </w:r>
            <w:r w:rsidRPr="005627C6">
              <w:rPr>
                <w:rFonts w:ascii="Tahoma" w:hAnsi="Tahoma" w:cs="Tahoma"/>
                <w:i/>
                <w:strike/>
                <w:snapToGrid w:val="0"/>
                <w:color w:val="FF0000"/>
                <w:sz w:val="20"/>
                <w:szCs w:val="20"/>
              </w:rPr>
              <w:t>, a v průběhu zasedání bude poskytnut dostatečný čas k jejich prostudování.</w:t>
            </w:r>
            <w:r w:rsidR="00AF183E">
              <w:rPr>
                <w:rFonts w:ascii="Tahoma" w:hAnsi="Tahoma" w:cs="Tahoma"/>
                <w:snapToGrid w:val="0"/>
                <w:sz w:val="20"/>
                <w:szCs w:val="20"/>
              </w:rPr>
              <w:t xml:space="preserve"> </w:t>
            </w:r>
            <w:r w:rsidR="00AF183E" w:rsidRPr="006C07FA">
              <w:rPr>
                <w:rFonts w:ascii="Tahoma" w:hAnsi="Tahoma" w:cs="Tahoma"/>
                <w:snapToGrid w:val="0"/>
                <w:color w:val="4F81BD"/>
                <w:sz w:val="20"/>
                <w:szCs w:val="20"/>
              </w:rPr>
              <w:t>Materiály předložené členům zastupitelstva v den zasedání zastupitelstva jsou předkládány s úvodním slovem předkladatele</w:t>
            </w:r>
            <w:r w:rsidR="00575F99" w:rsidRPr="006C07FA">
              <w:rPr>
                <w:rFonts w:ascii="Tahoma" w:hAnsi="Tahoma" w:cs="Tahoma"/>
                <w:snapToGrid w:val="0"/>
                <w:color w:val="4F81BD"/>
                <w:sz w:val="20"/>
                <w:szCs w:val="20"/>
              </w:rPr>
              <w:t>.</w:t>
            </w:r>
          </w:p>
        </w:tc>
      </w:tr>
    </w:tbl>
    <w:p w14:paraId="1ED31335"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2E11F8" w:rsidRPr="00C5740F" w14:paraId="737498CC" w14:textId="77777777">
        <w:tc>
          <w:tcPr>
            <w:tcW w:w="851" w:type="dxa"/>
          </w:tcPr>
          <w:p w14:paraId="22949F37"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3AACB4FB" w14:textId="1F2F6054"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Adresátům materiálů pro zasedání zastupitelstva uvedeným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jednacího řádu se materiály</w:t>
            </w:r>
            <w:r w:rsidR="006F714C">
              <w:rPr>
                <w:rFonts w:ascii="Tahoma" w:hAnsi="Tahoma" w:cs="Tahoma"/>
                <w:sz w:val="20"/>
                <w:szCs w:val="20"/>
              </w:rPr>
              <w:t xml:space="preserve"> </w:t>
            </w:r>
            <w:r w:rsidR="006F714C" w:rsidRPr="006F714C">
              <w:rPr>
                <w:rFonts w:ascii="Tahoma" w:hAnsi="Tahoma" w:cs="Tahoma"/>
                <w:snapToGrid w:val="0"/>
                <w:color w:val="4F81BD"/>
                <w:sz w:val="20"/>
                <w:szCs w:val="20"/>
              </w:rPr>
              <w:t>zpřístupňují zpravidla na Portále kraje</w:t>
            </w:r>
            <w:r w:rsidR="006F714C">
              <w:rPr>
                <w:rFonts w:ascii="Tahoma" w:hAnsi="Tahoma" w:cs="Tahoma"/>
                <w:snapToGrid w:val="0"/>
                <w:color w:val="4F81BD"/>
                <w:sz w:val="20"/>
                <w:szCs w:val="20"/>
              </w:rPr>
              <w:t xml:space="preserve">, o čemž jsou </w:t>
            </w:r>
            <w:r w:rsidR="006F714C" w:rsidRPr="006F714C">
              <w:rPr>
                <w:rFonts w:ascii="Tahoma" w:hAnsi="Tahoma" w:cs="Tahoma"/>
                <w:snapToGrid w:val="0"/>
                <w:color w:val="4F81BD"/>
                <w:sz w:val="20"/>
                <w:szCs w:val="20"/>
              </w:rPr>
              <w:t>příslušní adresáti materiálů upozorněni elektronickou poštou</w:t>
            </w:r>
            <w:r w:rsidR="006F714C">
              <w:rPr>
                <w:rFonts w:ascii="Tahoma" w:hAnsi="Tahoma" w:cs="Tahoma"/>
                <w:snapToGrid w:val="0"/>
                <w:color w:val="4F81BD"/>
                <w:sz w:val="20"/>
                <w:szCs w:val="20"/>
              </w:rPr>
              <w:t>.</w:t>
            </w:r>
            <w:r w:rsidRPr="00C5740F">
              <w:rPr>
                <w:rFonts w:ascii="Tahoma" w:hAnsi="Tahoma" w:cs="Tahoma"/>
                <w:sz w:val="20"/>
                <w:szCs w:val="20"/>
              </w:rPr>
              <w:t xml:space="preserve"> </w:t>
            </w:r>
            <w:r w:rsidRPr="006F714C">
              <w:rPr>
                <w:rFonts w:ascii="Tahoma" w:hAnsi="Tahoma" w:cs="Tahoma"/>
                <w:i/>
                <w:strike/>
                <w:color w:val="FF0000"/>
                <w:sz w:val="20"/>
                <w:szCs w:val="20"/>
              </w:rPr>
              <w:t>předkládají takto:</w:t>
            </w:r>
          </w:p>
          <w:p w14:paraId="0EA7DD46" w14:textId="77777777" w:rsidR="002E11F8" w:rsidRPr="00425E8D" w:rsidRDefault="002E11F8" w:rsidP="00A036B9">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i/>
                <w:strike/>
                <w:snapToGrid w:val="0"/>
                <w:color w:val="FF0000"/>
                <w:sz w:val="20"/>
                <w:szCs w:val="20"/>
              </w:rPr>
            </w:pPr>
            <w:r w:rsidRPr="00425E8D">
              <w:rPr>
                <w:rFonts w:ascii="Tahoma" w:hAnsi="Tahoma" w:cs="Tahoma"/>
                <w:i/>
                <w:strike/>
                <w:snapToGrid w:val="0"/>
                <w:color w:val="FF0000"/>
                <w:sz w:val="20"/>
                <w:szCs w:val="20"/>
              </w:rPr>
              <w:t>materiály uvedené v odstavci 5 se uloží na CD nosič a doručí buď osobně, nebo se předají příslušnému držiteli poštovní licence, jako obyčejné psaní,</w:t>
            </w:r>
          </w:p>
          <w:p w14:paraId="58E082F8" w14:textId="36549418" w:rsidR="002E11F8" w:rsidRPr="006F714C" w:rsidRDefault="002E11F8" w:rsidP="006F714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i/>
                <w:strike/>
                <w:snapToGrid w:val="0"/>
                <w:color w:val="FF0000"/>
                <w:sz w:val="20"/>
                <w:szCs w:val="20"/>
              </w:rPr>
            </w:pPr>
            <w:r w:rsidRPr="006F714C">
              <w:rPr>
                <w:rFonts w:ascii="Tahoma" w:hAnsi="Tahoma" w:cs="Tahoma"/>
                <w:i/>
                <w:strike/>
                <w:snapToGrid w:val="0"/>
                <w:color w:val="FF0000"/>
                <w:sz w:val="20"/>
                <w:szCs w:val="20"/>
              </w:rPr>
              <w:t xml:space="preserve">materiály </w:t>
            </w:r>
            <w:r w:rsidRPr="00425E8D">
              <w:rPr>
                <w:rFonts w:ascii="Tahoma" w:hAnsi="Tahoma" w:cs="Tahoma"/>
                <w:i/>
                <w:strike/>
                <w:snapToGrid w:val="0"/>
                <w:color w:val="FF0000"/>
                <w:sz w:val="20"/>
                <w:szCs w:val="20"/>
              </w:rPr>
              <w:t>uvedené v odstavci 6</w:t>
            </w:r>
            <w:r w:rsidRPr="006F714C">
              <w:rPr>
                <w:rFonts w:ascii="Tahoma" w:hAnsi="Tahoma" w:cs="Tahoma"/>
                <w:i/>
                <w:strike/>
                <w:snapToGrid w:val="0"/>
                <w:color w:val="FF0000"/>
                <w:sz w:val="20"/>
                <w:szCs w:val="20"/>
              </w:rPr>
              <w:t xml:space="preserve"> jsou umístěny na </w:t>
            </w:r>
            <w:r w:rsidRPr="00BA23B9">
              <w:rPr>
                <w:rFonts w:ascii="Tahoma" w:hAnsi="Tahoma" w:cs="Tahoma"/>
                <w:i/>
                <w:strike/>
                <w:snapToGrid w:val="0"/>
                <w:color w:val="FF0000"/>
                <w:sz w:val="20"/>
                <w:szCs w:val="20"/>
              </w:rPr>
              <w:t>chráněných webových stránkách</w:t>
            </w:r>
            <w:r w:rsidRPr="006F714C">
              <w:rPr>
                <w:rFonts w:ascii="Tahoma" w:hAnsi="Tahoma" w:cs="Tahoma"/>
                <w:i/>
                <w:strike/>
                <w:snapToGrid w:val="0"/>
                <w:color w:val="FF0000"/>
                <w:sz w:val="20"/>
                <w:szCs w:val="20"/>
              </w:rPr>
              <w:t xml:space="preserve"> kraje a příslušní adresáti materiálů jsou na tuto skutečnost upozorněni elektronickou poštou,</w:t>
            </w:r>
          </w:p>
          <w:p w14:paraId="380D5B4E" w14:textId="77777777" w:rsidR="002E11F8" w:rsidRPr="00C5740F" w:rsidRDefault="002E11F8" w:rsidP="00502082">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02082">
              <w:rPr>
                <w:rFonts w:ascii="Tahoma" w:hAnsi="Tahoma" w:cs="Tahoma"/>
                <w:i/>
                <w:strike/>
                <w:snapToGrid w:val="0"/>
                <w:color w:val="FF0000"/>
                <w:sz w:val="20"/>
                <w:szCs w:val="20"/>
              </w:rPr>
              <w:t>pro potřebu určených zaměstnanců zařazených do krajského úřadu jsou materiály umístěny na intranetu.</w:t>
            </w:r>
            <w:r w:rsidRPr="00C5740F">
              <w:rPr>
                <w:rFonts w:ascii="Tahoma" w:hAnsi="Tahoma" w:cs="Tahoma"/>
                <w:snapToGrid w:val="0"/>
                <w:sz w:val="20"/>
                <w:szCs w:val="20"/>
              </w:rPr>
              <w:t xml:space="preserve"> </w:t>
            </w:r>
          </w:p>
        </w:tc>
      </w:tr>
    </w:tbl>
    <w:p w14:paraId="5B16C5AA" w14:textId="77777777" w:rsidR="002E11F8" w:rsidRDefault="002E11F8" w:rsidP="002E11F8">
      <w:pPr>
        <w:rPr>
          <w:rFonts w:ascii="Tahoma" w:hAnsi="Tahoma" w:cs="Tahoma"/>
        </w:rPr>
      </w:pPr>
    </w:p>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D989BC" w14:textId="77777777" w:rsidR="002E11F8" w:rsidRDefault="002E11F8" w:rsidP="002E11F8"/>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lastRenderedPageBreak/>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bl>
    <w:p w14:paraId="38F3E5C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EC13594" w14:textId="77777777">
        <w:tc>
          <w:tcPr>
            <w:tcW w:w="755" w:type="dxa"/>
          </w:tcPr>
          <w:p w14:paraId="7FC3B0E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29" w:type="dxa"/>
          </w:tcPr>
          <w:p w14:paraId="1165858D" w14:textId="77777777" w:rsidR="002E11F8" w:rsidRPr="00C5740F" w:rsidRDefault="002E11F8" w:rsidP="00255593">
            <w:pPr>
              <w:spacing w:line="280" w:lineRule="exact"/>
              <w:jc w:val="both"/>
              <w:rPr>
                <w:rFonts w:ascii="Tahoma" w:hAnsi="Tahoma" w:cs="Tahoma"/>
                <w:sz w:val="20"/>
                <w:szCs w:val="20"/>
              </w:rPr>
            </w:pPr>
            <w:r w:rsidRPr="00C5740F">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w:t>
            </w:r>
            <w:r w:rsidRPr="00255593">
              <w:rPr>
                <w:rFonts w:ascii="Tahoma" w:hAnsi="Tahoma" w:cs="Tahoma"/>
                <w:sz w:val="20"/>
                <w:szCs w:val="20"/>
              </w:rPr>
              <w:t>O změně pořadí projednávání bodů programu v průběhu zasedání zastupitelstvo rozhoduje bez rozpravy</w:t>
            </w:r>
            <w:r w:rsidRPr="0083281F">
              <w:rPr>
                <w:rFonts w:ascii="Tahoma" w:hAnsi="Tahoma" w:cs="Tahoma"/>
                <w:sz w:val="20"/>
                <w:szCs w:val="20"/>
              </w:rPr>
              <w:t>.</w:t>
            </w:r>
            <w:r w:rsidR="00AF183E">
              <w:rPr>
                <w:rFonts w:ascii="Tahoma" w:hAnsi="Tahoma" w:cs="Tahoma"/>
                <w:sz w:val="20"/>
                <w:szCs w:val="20"/>
              </w:rPr>
              <w:t xml:space="preserve"> </w:t>
            </w:r>
            <w:r w:rsidR="006411A4">
              <w:rPr>
                <w:rFonts w:ascii="Tahoma" w:hAnsi="Tahoma" w:cs="Tahoma"/>
                <w:sz w:val="20"/>
                <w:szCs w:val="20"/>
              </w:rPr>
              <w:t xml:space="preserve">  </w:t>
            </w:r>
          </w:p>
        </w:tc>
      </w:tr>
    </w:tbl>
    <w:p w14:paraId="55317A4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03CE48D9" w14:textId="77777777">
        <w:tc>
          <w:tcPr>
            <w:tcW w:w="755" w:type="dxa"/>
          </w:tcPr>
          <w:p w14:paraId="662CFE6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29" w:type="dxa"/>
          </w:tcPr>
          <w:p w14:paraId="6727FAD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1BCD584B" w14:textId="77777777" w:rsidR="002E11F8" w:rsidRPr="00C5740F" w:rsidRDefault="002E11F8" w:rsidP="002E11F8">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08A54F73" w14:textId="77777777">
        <w:tc>
          <w:tcPr>
            <w:tcW w:w="755" w:type="dxa"/>
          </w:tcPr>
          <w:p w14:paraId="2FC0F63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29" w:type="dxa"/>
          </w:tcPr>
          <w:p w14:paraId="18B23B9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w:t>
            </w:r>
            <w:r>
              <w:rPr>
                <w:rFonts w:ascii="Tahoma" w:hAnsi="Tahoma" w:cs="Tahoma"/>
                <w:sz w:val="20"/>
                <w:szCs w:val="20"/>
              </w:rPr>
              <w:t> </w:t>
            </w:r>
            <w:r w:rsidRPr="00C5740F">
              <w:rPr>
                <w:rFonts w:ascii="Tahoma" w:hAnsi="Tahoma" w:cs="Tahoma"/>
                <w:sz w:val="20"/>
                <w:szCs w:val="20"/>
              </w:rPr>
              <w:t>ze</w:t>
            </w:r>
            <w:r>
              <w:rPr>
                <w:rFonts w:ascii="Tahoma" w:hAnsi="Tahoma" w:cs="Tahoma"/>
                <w:sz w:val="20"/>
                <w:szCs w:val="20"/>
              </w:rPr>
              <w:t> </w:t>
            </w:r>
            <w:r w:rsidRPr="00C5740F">
              <w:rPr>
                <w:rFonts w:ascii="Tahoma" w:hAnsi="Tahoma" w:cs="Tahoma"/>
                <w:sz w:val="20"/>
                <w:szCs w:val="20"/>
              </w:rPr>
              <w:t xml:space="preserve">zasedání pořídí v souladu s ust. čl. </w:t>
            </w:r>
            <w:r w:rsidRPr="0080057A">
              <w:rPr>
                <w:rFonts w:ascii="Tahoma" w:hAnsi="Tahoma" w:cs="Tahoma"/>
                <w:sz w:val="20"/>
                <w:szCs w:val="20"/>
              </w:rPr>
              <w:t>16</w:t>
            </w:r>
            <w:r>
              <w:rPr>
                <w:rFonts w:ascii="Tahoma" w:hAnsi="Tahoma" w:cs="Tahoma"/>
                <w:sz w:val="20"/>
                <w:szCs w:val="20"/>
              </w:rPr>
              <w:t xml:space="preserve"> </w:t>
            </w:r>
            <w:r w:rsidRPr="00C5740F">
              <w:rPr>
                <w:rFonts w:ascii="Tahoma" w:hAnsi="Tahoma" w:cs="Tahoma"/>
                <w:sz w:val="20"/>
                <w:szCs w:val="20"/>
              </w:rPr>
              <w:t>tohoto jednacího řádu zápis.</w:t>
            </w:r>
          </w:p>
        </w:tc>
      </w:tr>
    </w:tbl>
    <w:p w14:paraId="48E5B3B6" w14:textId="77777777" w:rsidR="002E11F8" w:rsidRDefault="002E11F8" w:rsidP="002E11F8">
      <w:pPr>
        <w:pStyle w:val="Nadpis4"/>
        <w:spacing w:line="280" w:lineRule="exact"/>
        <w:rPr>
          <w:rFonts w:cs="Tahoma"/>
          <w:bCs w:val="0"/>
        </w:rPr>
      </w:pPr>
    </w:p>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30014C">
              <w:rPr>
                <w:rFonts w:ascii="Tahoma" w:hAnsi="Tahoma" w:cs="Tahoma"/>
                <w:color w:val="0070C0"/>
                <w:sz w:val="20"/>
                <w:szCs w:val="20"/>
              </w:rPr>
              <w:t>vyhlašuje přestávku</w:t>
            </w:r>
            <w:r w:rsidR="0030014C" w:rsidRPr="0030014C">
              <w:rPr>
                <w:rFonts w:ascii="Tahoma" w:hAnsi="Tahoma" w:cs="Tahoma"/>
                <w:color w:val="0070C0"/>
                <w:sz w:val="20"/>
                <w:szCs w:val="20"/>
              </w:rPr>
              <w:t>,</w:t>
            </w:r>
            <w:r w:rsidRPr="0030014C">
              <w:rPr>
                <w:rFonts w:ascii="Tahoma" w:hAnsi="Tahoma" w:cs="Tahoma"/>
                <w:color w:val="0070C0"/>
                <w:sz w:val="20"/>
                <w:szCs w:val="20"/>
              </w:rPr>
              <w:t xml:space="preserve"> </w:t>
            </w:r>
            <w:r w:rsidR="0030014C" w:rsidRPr="0030014C">
              <w:rPr>
                <w:rFonts w:ascii="Tahoma" w:hAnsi="Tahoma" w:cs="Tahoma"/>
                <w:color w:val="0070C0"/>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konstatuje přítomnost nadpoloviční většiny členů; není-li při zahájení zasedání přítomna nadpoloviční většina všech členů zastupitelstva, ukončí předsedající zasedání a svolá </w:t>
            </w:r>
            <w:r w:rsidRPr="00C5740F">
              <w:rPr>
                <w:rFonts w:ascii="Tahoma" w:hAnsi="Tahoma" w:cs="Tahoma"/>
                <w:snapToGrid w:val="0"/>
                <w:sz w:val="20"/>
                <w:szCs w:val="20"/>
              </w:rPr>
              <w:lastRenderedPageBreak/>
              <w:t>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30014C">
              <w:rPr>
                <w:rFonts w:ascii="Tahoma" w:hAnsi="Tahoma" w:cs="Tahoma"/>
                <w:snapToGrid w:val="0"/>
                <w:color w:val="0070C0"/>
                <w:sz w:val="20"/>
                <w:szCs w:val="20"/>
              </w:rPr>
              <w:t>Nebudou-li ověřovatelé či návrhová komise zvoleni zastupitelstvem, určí je předsedající.</w:t>
            </w:r>
          </w:p>
        </w:tc>
      </w:tr>
    </w:tbl>
    <w:p w14:paraId="3E34214A" w14:textId="7AB8CD28" w:rsidR="0030014C" w:rsidRPr="00C5740F" w:rsidRDefault="0030014C" w:rsidP="002E11F8"/>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451A918" w14:textId="77777777">
        <w:tc>
          <w:tcPr>
            <w:tcW w:w="779" w:type="dxa"/>
          </w:tcPr>
          <w:p w14:paraId="5362BAC7" w14:textId="77777777" w:rsidR="002E11F8" w:rsidRPr="00B4372A" w:rsidRDefault="002E11F8" w:rsidP="00A036B9">
            <w:pPr>
              <w:spacing w:line="280" w:lineRule="exact"/>
              <w:jc w:val="both"/>
              <w:rPr>
                <w:rFonts w:ascii="Tahoma" w:hAnsi="Tahoma" w:cs="Tahoma"/>
                <w:i/>
                <w:strike/>
                <w:snapToGrid w:val="0"/>
                <w:color w:val="FF0000"/>
                <w:sz w:val="20"/>
                <w:szCs w:val="20"/>
              </w:rPr>
            </w:pPr>
            <w:r w:rsidRPr="00B4372A">
              <w:rPr>
                <w:rFonts w:ascii="Tahoma" w:hAnsi="Tahoma" w:cs="Tahoma"/>
                <w:i/>
                <w:strike/>
                <w:snapToGrid w:val="0"/>
                <w:color w:val="FF0000"/>
                <w:sz w:val="20"/>
                <w:szCs w:val="20"/>
              </w:rPr>
              <w:br w:type="page"/>
            </w:r>
            <w:r w:rsidRPr="005627C6">
              <w:rPr>
                <w:rFonts w:ascii="Tahoma" w:hAnsi="Tahoma" w:cs="Tahoma"/>
                <w:sz w:val="20"/>
                <w:szCs w:val="20"/>
              </w:rPr>
              <w:t>(6)</w:t>
            </w:r>
          </w:p>
        </w:tc>
        <w:tc>
          <w:tcPr>
            <w:tcW w:w="8505" w:type="dxa"/>
          </w:tcPr>
          <w:p w14:paraId="0DA454B0" w14:textId="49938BDC" w:rsidR="002E11F8" w:rsidRPr="005627C6" w:rsidRDefault="002E11F8" w:rsidP="005627C6">
            <w:pPr>
              <w:spacing w:line="280" w:lineRule="exact"/>
              <w:jc w:val="both"/>
              <w:rPr>
                <w:rFonts w:ascii="Tahoma" w:hAnsi="Tahoma" w:cs="Tahoma"/>
                <w:snapToGrid w:val="0"/>
                <w:sz w:val="20"/>
                <w:szCs w:val="20"/>
              </w:rPr>
            </w:pPr>
            <w:r w:rsidRPr="005627C6">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5627C6">
              <w:rPr>
                <w:rFonts w:ascii="Tahoma" w:hAnsi="Tahoma" w:cs="Tahoma"/>
                <w:snapToGrid w:val="0"/>
                <w:color w:val="0070C0"/>
                <w:sz w:val="20"/>
                <w:szCs w:val="20"/>
              </w:rPr>
              <w:t>na základě jeho žádosti</w:t>
            </w:r>
            <w:r w:rsidR="005627C6">
              <w:rPr>
                <w:rFonts w:ascii="Tahoma" w:hAnsi="Tahoma" w:cs="Tahoma"/>
                <w:snapToGrid w:val="0"/>
                <w:color w:val="0070C0"/>
                <w:sz w:val="20"/>
                <w:szCs w:val="20"/>
              </w:rPr>
              <w:t>, a to</w:t>
            </w:r>
            <w:r w:rsidR="005627C6" w:rsidRPr="005627C6">
              <w:rPr>
                <w:rFonts w:ascii="Tahoma" w:hAnsi="Tahoma" w:cs="Tahoma"/>
                <w:snapToGrid w:val="0"/>
                <w:color w:val="0070C0"/>
                <w:sz w:val="20"/>
                <w:szCs w:val="20"/>
              </w:rPr>
              <w:t xml:space="preserve"> </w:t>
            </w:r>
            <w:r w:rsidRPr="005627C6">
              <w:rPr>
                <w:rFonts w:ascii="Tahoma" w:hAnsi="Tahoma" w:cs="Tahoma"/>
                <w:snapToGrid w:val="0"/>
                <w:sz w:val="20"/>
                <w:szCs w:val="20"/>
              </w:rPr>
              <w:t>ještě před zahájením rozpravy.</w:t>
            </w:r>
            <w:r w:rsidR="006411A4" w:rsidRPr="005627C6">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7D023AF9" w:rsidR="0052509F" w:rsidRPr="00C5740F" w:rsidRDefault="002E11F8" w:rsidP="0052509F">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Pr="00FF0CF7">
              <w:rPr>
                <w:rFonts w:ascii="Tahoma" w:hAnsi="Tahoma" w:cs="Tahoma"/>
                <w:i/>
                <w:strike/>
                <w:color w:val="FF0000"/>
                <w:sz w:val="20"/>
                <w:szCs w:val="20"/>
              </w:rPr>
              <w:t>Diskutující</w:t>
            </w:r>
            <w:r w:rsidRPr="00C5740F">
              <w:rPr>
                <w:rFonts w:ascii="Tahoma" w:hAnsi="Tahoma" w:cs="Tahoma"/>
                <w:sz w:val="20"/>
                <w:szCs w:val="20"/>
              </w:rPr>
              <w:t xml:space="preserve"> </w:t>
            </w:r>
            <w:r w:rsidR="00FF0CF7" w:rsidRPr="00FF0CF7">
              <w:rPr>
                <w:rFonts w:ascii="Tahoma" w:hAnsi="Tahoma" w:cs="Tahoma"/>
                <w:color w:val="4F81BD"/>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0A7DFC">
              <w:rPr>
                <w:rFonts w:ascii="Tahoma" w:hAnsi="Tahoma" w:cs="Tahoma"/>
                <w:color w:val="4F81BD"/>
                <w:sz w:val="20"/>
                <w:szCs w:val="20"/>
              </w:rPr>
              <w:t>Vystupující v rozpravě mluví k 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77777777" w:rsidR="002E11F8" w:rsidRPr="00C5740F" w:rsidRDefault="002E11F8" w:rsidP="00A036B9">
            <w:pPr>
              <w:spacing w:line="280" w:lineRule="exact"/>
              <w:jc w:val="both"/>
              <w:rPr>
                <w:rFonts w:ascii="Tahoma" w:hAnsi="Tahoma" w:cs="Tahoma"/>
                <w:i/>
                <w:iCs/>
                <w:sz w:val="20"/>
                <w:szCs w:val="20"/>
              </w:rPr>
            </w:pPr>
            <w:r w:rsidRPr="00C5740F">
              <w:rPr>
                <w:rFonts w:ascii="Tahoma" w:hAnsi="Tahoma" w:cs="Tahoma"/>
                <w:sz w:val="20"/>
                <w:szCs w:val="20"/>
              </w:rPr>
              <w:t xml:space="preserve">Po vystoupení přihlášených dle odst. 9 a 10 udělí předsedající slovo přihlášeným občanům kraje, kteří dosáhli věku 18 let, fyzickým osobám, které dosáhly věku 18 let a vlastní na území </w:t>
            </w:r>
            <w:r w:rsidRPr="00C5740F">
              <w:rPr>
                <w:rFonts w:ascii="Tahoma" w:hAnsi="Tahoma" w:cs="Tahoma"/>
                <w:sz w:val="20"/>
                <w:szCs w:val="20"/>
              </w:rPr>
              <w:lastRenderedPageBreak/>
              <w:t xml:space="preserve">kraje nemovitost (dále jen „občan kraje“), aby mohli na zasedání zastupitelstva vyjádřit své stanovisko k projednávané věci nebo se vyjádřit k návrhu rozpočtu kraje a k závěrečnému účtu kraje za uplynulý rok. </w:t>
            </w:r>
            <w:r w:rsidRPr="00C5740F">
              <w:rPr>
                <w:rFonts w:ascii="Tahoma" w:hAnsi="Tahoma" w:cs="Tahoma"/>
                <w:i/>
                <w:iCs/>
                <w:sz w:val="20"/>
                <w:szCs w:val="20"/>
              </w:rPr>
              <w:t xml:space="preserve"> </w:t>
            </w:r>
          </w:p>
        </w:tc>
      </w:tr>
    </w:tbl>
    <w:p w14:paraId="4903E0A2" w14:textId="77777777" w:rsidR="002E11F8" w:rsidRPr="00C5740F" w:rsidRDefault="002E11F8" w:rsidP="002E11F8">
      <w:pPr>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79A1BADA" w14:textId="77777777" w:rsidR="002E11F8"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4C8A2FC3" w14:textId="77777777" w:rsidR="00713E91" w:rsidRPr="00C5740F"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66ABFEE9" w:rsidR="002E11F8" w:rsidRPr="00A46667" w:rsidRDefault="002E11F8" w:rsidP="000A7DFC">
            <w:pPr>
              <w:autoSpaceDE w:val="0"/>
              <w:autoSpaceDN w:val="0"/>
              <w:adjustRightInd w:val="0"/>
              <w:jc w:val="both"/>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8B5F54">
              <w:rPr>
                <w:rFonts w:ascii="Tahoma" w:hAnsi="Tahoma" w:cs="Tahoma"/>
                <w:color w:val="4F81BD"/>
                <w:sz w:val="20"/>
                <w:szCs w:val="20"/>
              </w:rPr>
              <w:t>(</w:t>
            </w:r>
            <w:r w:rsidR="000D35D2">
              <w:rPr>
                <w:rFonts w:ascii="Tahoma" w:hAnsi="Tahoma" w:cs="Tahoma"/>
                <w:color w:val="4F81BD"/>
                <w:sz w:val="20"/>
                <w:szCs w:val="20"/>
              </w:rPr>
              <w:t>technická</w:t>
            </w:r>
            <w:r w:rsidR="00A46667" w:rsidRPr="008B5F54">
              <w:rPr>
                <w:rFonts w:ascii="Tahoma" w:hAnsi="Tahoma" w:cs="Tahoma"/>
                <w:color w:val="4F81BD"/>
                <w:sz w:val="20"/>
                <w:szCs w:val="20"/>
              </w:rPr>
              <w:t xml:space="preserve"> poznámka)</w:t>
            </w:r>
            <w:r w:rsidRPr="008B5F54">
              <w:rPr>
                <w:rFonts w:ascii="Tahoma" w:hAnsi="Tahoma" w:cs="Tahoma"/>
                <w:color w:val="4F81BD"/>
                <w:sz w:val="20"/>
                <w:szCs w:val="20"/>
              </w:rPr>
              <w:t>.</w:t>
            </w:r>
            <w:r w:rsidR="006411A4" w:rsidRPr="008B5F54">
              <w:rPr>
                <w:rFonts w:ascii="Tahoma" w:hAnsi="Tahoma" w:cs="Tahoma"/>
                <w:color w:val="4F81BD"/>
                <w:sz w:val="20"/>
                <w:szCs w:val="20"/>
              </w:rPr>
              <w:t xml:space="preserve"> </w:t>
            </w:r>
            <w:r w:rsidR="000D35D2">
              <w:rPr>
                <w:rFonts w:ascii="Tahoma" w:hAnsi="Tahoma" w:cs="Tahoma"/>
                <w:color w:val="4F81BD"/>
                <w:sz w:val="20"/>
                <w:szCs w:val="20"/>
              </w:rPr>
              <w:t xml:space="preserve">Technickou </w:t>
            </w:r>
            <w:r w:rsidR="00A46667" w:rsidRPr="008B5F54">
              <w:rPr>
                <w:rFonts w:ascii="Tahoma" w:hAnsi="Tahoma" w:cs="Tahoma"/>
                <w:color w:val="4F81BD"/>
                <w:sz w:val="20"/>
                <w:szCs w:val="20"/>
              </w:rPr>
              <w:t xml:space="preserve">poznámku </w:t>
            </w:r>
            <w:r w:rsidR="00D517C4" w:rsidRPr="008B5F54">
              <w:rPr>
                <w:rFonts w:ascii="Tahoma" w:hAnsi="Tahoma" w:cs="Tahoma"/>
                <w:color w:val="4F81BD"/>
                <w:sz w:val="20"/>
                <w:szCs w:val="20"/>
              </w:rPr>
              <w:t xml:space="preserve">uplatní člen zastupitelstva přihlášením do diskuse v systému HKZ a zvednutím rukou při znázornění písmena „T“. </w:t>
            </w:r>
            <w:r w:rsidR="00A46667" w:rsidRPr="008B5F54">
              <w:rPr>
                <w:rFonts w:ascii="Tahoma" w:hAnsi="Tahoma" w:cs="Tahoma"/>
                <w:color w:val="4F81BD"/>
                <w:sz w:val="20"/>
                <w:szCs w:val="20"/>
              </w:rPr>
              <w:t>Nevztahuje-li se poznámka k nedodržení jednacího řádu</w:t>
            </w:r>
            <w:r w:rsidR="000A7DFC">
              <w:rPr>
                <w:rFonts w:ascii="Tahoma" w:hAnsi="Tahoma" w:cs="Tahoma"/>
                <w:color w:val="4F81BD"/>
                <w:sz w:val="20"/>
                <w:szCs w:val="20"/>
              </w:rPr>
              <w:t>,</w:t>
            </w:r>
            <w:r w:rsidR="00A46667" w:rsidRPr="008B5F54">
              <w:rPr>
                <w:rFonts w:ascii="Tahoma" w:hAnsi="Tahoma" w:cs="Tahoma"/>
                <w:color w:val="4F81BD"/>
                <w:sz w:val="20"/>
                <w:szCs w:val="20"/>
              </w:rPr>
              <w:t xml:space="preserve"> právních předpisů</w:t>
            </w:r>
            <w:r w:rsidR="000A7DFC">
              <w:rPr>
                <w:rFonts w:ascii="Tahoma" w:hAnsi="Tahoma" w:cs="Tahoma"/>
                <w:color w:val="4F81BD"/>
                <w:sz w:val="20"/>
                <w:szCs w:val="20"/>
              </w:rPr>
              <w:t xml:space="preserve"> </w:t>
            </w:r>
            <w:r w:rsidR="000A7DFC" w:rsidRPr="000D547A">
              <w:rPr>
                <w:rFonts w:ascii="Tahoma" w:hAnsi="Tahoma" w:cs="Tahoma"/>
                <w:color w:val="4F81BD"/>
                <w:sz w:val="20"/>
                <w:szCs w:val="20"/>
              </w:rPr>
              <w:t>či zpochybnění hlasování</w:t>
            </w:r>
            <w:r w:rsidR="00A46667" w:rsidRPr="008B5F54">
              <w:rPr>
                <w:rFonts w:ascii="Tahoma" w:hAnsi="Tahoma" w:cs="Tahoma"/>
                <w:color w:val="4F81BD"/>
                <w:sz w:val="20"/>
                <w:szCs w:val="20"/>
              </w:rPr>
              <w:t xml:space="preserve">, </w:t>
            </w:r>
            <w:r w:rsidR="00A46667" w:rsidRPr="00A46667">
              <w:rPr>
                <w:rFonts w:ascii="Tahoma" w:hAnsi="Tahoma" w:cs="Tahoma"/>
                <w:color w:val="4F81BD"/>
                <w:sz w:val="20"/>
                <w:szCs w:val="20"/>
              </w:rPr>
              <w:t>předsedající</w:t>
            </w:r>
            <w:r w:rsidR="00A46667">
              <w:rPr>
                <w:rFonts w:ascii="Tahoma" w:hAnsi="Tahoma" w:cs="Tahoma"/>
                <w:color w:val="4F81BD"/>
                <w:sz w:val="20"/>
                <w:szCs w:val="20"/>
              </w:rPr>
              <w:t xml:space="preserve"> odejme </w:t>
            </w:r>
            <w:r w:rsidR="00A46667" w:rsidRPr="008B5F54">
              <w:rPr>
                <w:rFonts w:ascii="Tahoma" w:hAnsi="Tahoma" w:cs="Tahoma"/>
                <w:color w:val="4F81BD"/>
                <w:sz w:val="20"/>
                <w:szCs w:val="20"/>
              </w:rPr>
              <w:t>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F532BC4" w14:textId="77777777">
        <w:tc>
          <w:tcPr>
            <w:tcW w:w="827" w:type="dxa"/>
          </w:tcPr>
          <w:p w14:paraId="06174E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 (16)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 (17)</w:t>
            </w:r>
          </w:p>
        </w:tc>
        <w:tc>
          <w:tcPr>
            <w:tcW w:w="8529" w:type="dxa"/>
          </w:tcPr>
          <w:p w14:paraId="47A90440" w14:textId="07FD1EB4" w:rsidR="002E11F8" w:rsidRPr="00C5740F" w:rsidRDefault="002E11F8" w:rsidP="007B6A68">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7B6A68">
              <w:rPr>
                <w:rFonts w:ascii="Tahoma" w:hAnsi="Tahoma" w:cs="Tahoma"/>
                <w:color w:val="4F81BD"/>
                <w:sz w:val="20"/>
                <w:szCs w:val="20"/>
              </w:rPr>
              <w:t xml:space="preserve">Předsedající může vyhlásit přestávku také na návrh </w:t>
            </w:r>
            <w:r w:rsidR="000A7DFC" w:rsidRPr="000A7DFC">
              <w:rPr>
                <w:rFonts w:ascii="Tahoma" w:hAnsi="Tahoma" w:cs="Tahoma"/>
                <w:color w:val="4F81BD"/>
                <w:sz w:val="20"/>
                <w:szCs w:val="20"/>
              </w:rPr>
              <w:t>předsed</w:t>
            </w:r>
            <w:r w:rsidR="000D547A">
              <w:rPr>
                <w:rFonts w:ascii="Tahoma" w:hAnsi="Tahoma" w:cs="Tahoma"/>
                <w:color w:val="4F81BD"/>
                <w:sz w:val="20"/>
                <w:szCs w:val="20"/>
              </w:rPr>
              <w:t>y</w:t>
            </w:r>
            <w:r w:rsidR="000A7DFC" w:rsidRPr="000A7DFC">
              <w:rPr>
                <w:rFonts w:ascii="Tahoma" w:hAnsi="Tahoma" w:cs="Tahoma"/>
                <w:color w:val="4F81BD"/>
                <w:sz w:val="20"/>
                <w:szCs w:val="20"/>
              </w:rPr>
              <w:t xml:space="preserve"> politického klubu, </w:t>
            </w:r>
            <w:r w:rsidR="007B6A68">
              <w:rPr>
                <w:rFonts w:ascii="Tahoma" w:hAnsi="Tahoma" w:cs="Tahoma"/>
                <w:color w:val="4F81BD"/>
                <w:sz w:val="20"/>
                <w:szCs w:val="20"/>
              </w:rPr>
              <w:t xml:space="preserve">a to za účelem </w:t>
            </w:r>
            <w:r w:rsidR="000A7DFC" w:rsidRPr="000A7DFC">
              <w:rPr>
                <w:rFonts w:ascii="Tahoma" w:hAnsi="Tahoma" w:cs="Tahoma"/>
                <w:color w:val="4F81BD"/>
                <w:sz w:val="20"/>
                <w:szCs w:val="20"/>
              </w:rPr>
              <w:t>jednání politického klubu</w:t>
            </w:r>
            <w:r w:rsidR="000D547A">
              <w:rPr>
                <w:rFonts w:ascii="Tahoma" w:hAnsi="Tahoma" w:cs="Tahoma"/>
                <w:color w:val="4F81BD"/>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6F3C457" w14:textId="77777777">
        <w:tc>
          <w:tcPr>
            <w:tcW w:w="755"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0F2098A" w14:textId="77777777">
        <w:tc>
          <w:tcPr>
            <w:tcW w:w="755"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3EB8380" w14:textId="77777777" w:rsidTr="008322D8">
        <w:tc>
          <w:tcPr>
            <w:tcW w:w="755"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8322D8" w:rsidRPr="00C5740F" w14:paraId="255AEE60" w14:textId="77777777" w:rsidTr="008E739E">
        <w:tc>
          <w:tcPr>
            <w:tcW w:w="755" w:type="dxa"/>
          </w:tcPr>
          <w:p w14:paraId="22AD1BE5" w14:textId="0C6346FC" w:rsidR="008322D8" w:rsidRPr="008B5F54" w:rsidRDefault="008322D8" w:rsidP="008322D8">
            <w:pPr>
              <w:spacing w:line="280" w:lineRule="exact"/>
              <w:jc w:val="both"/>
              <w:rPr>
                <w:rFonts w:ascii="Tahoma" w:hAnsi="Tahoma" w:cs="Tahoma"/>
                <w:color w:val="4F81BD"/>
                <w:sz w:val="20"/>
                <w:szCs w:val="20"/>
              </w:rPr>
            </w:pPr>
            <w:r w:rsidRPr="008B5F54">
              <w:rPr>
                <w:rFonts w:ascii="Tahoma" w:hAnsi="Tahoma" w:cs="Tahoma"/>
                <w:color w:val="4F81BD"/>
                <w:sz w:val="20"/>
                <w:szCs w:val="20"/>
              </w:rPr>
              <w:t>(21)</w:t>
            </w:r>
          </w:p>
        </w:tc>
        <w:tc>
          <w:tcPr>
            <w:tcW w:w="8529" w:type="dxa"/>
          </w:tcPr>
          <w:p w14:paraId="6613EC3E" w14:textId="75B6517A" w:rsidR="008322D8" w:rsidRPr="008B5F54" w:rsidRDefault="008322D8" w:rsidP="008322D8">
            <w:pPr>
              <w:spacing w:line="280" w:lineRule="exact"/>
              <w:jc w:val="both"/>
              <w:rPr>
                <w:rFonts w:ascii="Tahoma" w:hAnsi="Tahoma" w:cs="Tahoma"/>
                <w:color w:val="4F81BD"/>
                <w:sz w:val="20"/>
                <w:szCs w:val="20"/>
              </w:rPr>
            </w:pPr>
            <w:r w:rsidRPr="008B5F54">
              <w:rPr>
                <w:rFonts w:ascii="Tahoma" w:hAnsi="Tahoma" w:cs="Tahoma"/>
                <w:color w:val="4F81BD"/>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Usnesení musí být formulováno stručně, adresně, s termíny a odpovědností za splnění </w:t>
            </w:r>
            <w:r w:rsidRPr="00C5740F">
              <w:rPr>
                <w:rFonts w:ascii="Tahoma" w:hAnsi="Tahoma" w:cs="Tahoma"/>
                <w:snapToGrid w:val="0"/>
                <w:sz w:val="20"/>
                <w:szCs w:val="20"/>
              </w:rPr>
              <w:lastRenderedPageBreak/>
              <w:t>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 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8D0272">
              <w:rPr>
                <w:rFonts w:ascii="Tahoma" w:hAnsi="Tahoma" w:cs="Tahoma"/>
                <w:snapToGrid w:val="0"/>
                <w:color w:val="0070C0"/>
                <w:sz w:val="20"/>
                <w:szCs w:val="20"/>
              </w:rPr>
              <w:t>(</w:t>
            </w:r>
            <w:r w:rsidR="000D35D2">
              <w:rPr>
                <w:rFonts w:ascii="Tahoma" w:hAnsi="Tahoma" w:cs="Tahoma"/>
                <w:snapToGrid w:val="0"/>
                <w:color w:val="0070C0"/>
                <w:sz w:val="20"/>
                <w:szCs w:val="20"/>
              </w:rPr>
              <w:t>technická</w:t>
            </w:r>
            <w:r w:rsidR="008D0272" w:rsidRPr="008D0272">
              <w:rPr>
                <w:rFonts w:ascii="Tahoma" w:hAnsi="Tahoma" w:cs="Tahoma"/>
                <w:snapToGrid w:val="0"/>
                <w:color w:val="0070C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je členem zastupitelstva námitka podle odst. 14 tohoto článku podána ještě </w:t>
            </w:r>
            <w:r w:rsidRPr="00C5740F">
              <w:rPr>
                <w:rFonts w:ascii="Tahoma" w:hAnsi="Tahoma" w:cs="Tahoma"/>
                <w:snapToGrid w:val="0"/>
                <w:sz w:val="20"/>
                <w:szCs w:val="20"/>
              </w:rPr>
              <w:lastRenderedPageBreak/>
              <w:t>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w:t>
            </w:r>
            <w:bookmarkStart w:id="0" w:name="_GoBack"/>
            <w:bookmarkEnd w:id="0"/>
            <w:r w:rsidRPr="00C5740F">
              <w:rPr>
                <w:rFonts w:ascii="Tahoma" w:hAnsi="Tahoma" w:cs="Tahoma"/>
                <w:snapToGrid w:val="0"/>
                <w:sz w:val="20"/>
                <w:szCs w:val="20"/>
              </w:rPr>
              <w:t> jejich vyřízení vedena evidence na krajském úřadu.</w:t>
            </w:r>
          </w:p>
        </w:tc>
      </w:tr>
    </w:tbl>
    <w:p w14:paraId="4944C85E" w14:textId="77777777" w:rsidR="002E11F8" w:rsidRPr="00C5740F" w:rsidRDefault="002E11F8" w:rsidP="002E11F8">
      <w:pPr>
        <w:pStyle w:val="Zpat"/>
        <w:tabs>
          <w:tab w:val="clear" w:pos="4536"/>
          <w:tab w:val="clear" w:pos="9072"/>
        </w:tabs>
        <w:spacing w:line="280" w:lineRule="exact"/>
        <w:rPr>
          <w:rFonts w:ascii="Tahoma" w:hAnsi="Tahoma" w:cs="Tahoma"/>
          <w:i/>
          <w:iCs/>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AC8AEC0" w14:textId="77777777" w:rsidR="002E11F8" w:rsidRDefault="002E11F8" w:rsidP="002E11F8">
      <w:pPr>
        <w:pStyle w:val="Zpat"/>
        <w:tabs>
          <w:tab w:val="clear" w:pos="4536"/>
          <w:tab w:val="clear" w:pos="9072"/>
        </w:tabs>
        <w:spacing w:line="280" w:lineRule="exact"/>
        <w:rPr>
          <w:rFonts w:ascii="Tahoma" w:hAnsi="Tahoma" w:cs="Tahoma"/>
          <w:i/>
          <w:iCs/>
        </w:rPr>
      </w:pPr>
    </w:p>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375C38">
              <w:rPr>
                <w:rFonts w:ascii="Tahoma" w:hAnsi="Tahoma" w:cs="Tahoma"/>
                <w:snapToGrid w:val="0"/>
                <w:color w:val="0070C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7C4D2F" w:rsidRPr="007C4D2F" w14:paraId="159AF6B1" w14:textId="77777777">
        <w:tc>
          <w:tcPr>
            <w:tcW w:w="755" w:type="dxa"/>
          </w:tcPr>
          <w:p w14:paraId="2DC4D4D7" w14:textId="77777777" w:rsidR="002E11F8" w:rsidRPr="007C4D2F" w:rsidRDefault="002E11F8" w:rsidP="00A036B9">
            <w:pPr>
              <w:spacing w:line="280" w:lineRule="exact"/>
              <w:rPr>
                <w:rFonts w:ascii="Tahoma" w:hAnsi="Tahoma" w:cs="Tahoma"/>
                <w:i/>
                <w:strike/>
                <w:snapToGrid w:val="0"/>
                <w:color w:val="FF0000"/>
                <w:sz w:val="20"/>
                <w:szCs w:val="20"/>
              </w:rPr>
            </w:pPr>
            <w:r w:rsidRPr="007C4D2F">
              <w:rPr>
                <w:rFonts w:ascii="Tahoma" w:hAnsi="Tahoma" w:cs="Tahoma"/>
                <w:i/>
                <w:strike/>
                <w:snapToGrid w:val="0"/>
                <w:color w:val="FF0000"/>
                <w:sz w:val="20"/>
                <w:szCs w:val="20"/>
              </w:rPr>
              <w:t>(3)</w:t>
            </w:r>
          </w:p>
        </w:tc>
        <w:tc>
          <w:tcPr>
            <w:tcW w:w="8529" w:type="dxa"/>
          </w:tcPr>
          <w:p w14:paraId="73260BAE" w14:textId="77777777" w:rsidR="002E11F8" w:rsidRPr="007C4D2F" w:rsidRDefault="002E11F8" w:rsidP="00A036B9">
            <w:pPr>
              <w:spacing w:line="280" w:lineRule="exact"/>
              <w:jc w:val="both"/>
              <w:rPr>
                <w:rFonts w:ascii="Tahoma" w:hAnsi="Tahoma" w:cs="Tahoma"/>
                <w:i/>
                <w:strike/>
                <w:snapToGrid w:val="0"/>
                <w:color w:val="FF0000"/>
                <w:sz w:val="20"/>
                <w:szCs w:val="20"/>
              </w:rPr>
            </w:pPr>
            <w:r w:rsidRPr="007C4D2F">
              <w:rPr>
                <w:rFonts w:ascii="Tahoma" w:hAnsi="Tahoma" w:cs="Tahoma"/>
                <w:i/>
                <w:strike/>
                <w:snapToGrid w:val="0"/>
                <w:color w:val="FF0000"/>
                <w:sz w:val="20"/>
                <w:szCs w:val="20"/>
              </w:rPr>
              <w:t>V průběhu zasedání zastupitelstva je zakázáno v zasedací síni používat mobilní telefony.</w:t>
            </w:r>
          </w:p>
        </w:tc>
      </w:tr>
    </w:tbl>
    <w:p w14:paraId="74F6AE1A" w14:textId="77777777" w:rsidR="002E11F8" w:rsidRDefault="002E11F8" w:rsidP="002E11F8">
      <w:pPr>
        <w:rPr>
          <w:rFonts w:ascii="Tahoma" w:hAnsi="Tahoma" w:cs="Tahoma"/>
        </w:rPr>
      </w:pPr>
    </w:p>
    <w:p w14:paraId="3682186D" w14:textId="77777777" w:rsidR="00713E91" w:rsidRDefault="00713E91" w:rsidP="002E11F8">
      <w:pPr>
        <w:rPr>
          <w:rFonts w:ascii="Tahoma" w:hAnsi="Tahoma" w:cs="Tahoma"/>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w:t>
            </w:r>
            <w:r w:rsidRPr="00C5740F">
              <w:rPr>
                <w:rFonts w:ascii="Tahoma" w:hAnsi="Tahoma" w:cs="Tahoma"/>
                <w:sz w:val="20"/>
                <w:szCs w:val="20"/>
              </w:rPr>
              <w:lastRenderedPageBreak/>
              <w:t xml:space="preserve">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303C0A78" w14:textId="77777777" w:rsidR="002E11F8" w:rsidRDefault="002E11F8" w:rsidP="002E11F8">
      <w:pPr>
        <w:spacing w:line="280" w:lineRule="exact"/>
        <w:rPr>
          <w:rFonts w:ascii="Tahoma" w:hAnsi="Tahoma" w:cs="Tahoma"/>
        </w:rPr>
      </w:pPr>
    </w:p>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77777777" w:rsidR="002E11F8" w:rsidRPr="00C5740F" w:rsidRDefault="002E11F8" w:rsidP="00A036B9">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 seznamech oprávněných osob. Rozhodnutí v  referendu je závazné, hlasovala-li pro ně nadpoloviční většina oprávněných osob, které se referenda zúčastnily, a alespoň 25 %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80057A" w:rsidRDefault="002E11F8" w:rsidP="002E11F8">
      <w:pPr>
        <w:pStyle w:val="Nadpis4"/>
        <w:jc w:val="center"/>
        <w:rPr>
          <w:rFonts w:ascii="Tahoma" w:hAnsi="Tahoma" w:cs="Tahoma"/>
          <w:bCs w:val="0"/>
          <w:sz w:val="24"/>
        </w:rPr>
      </w:pPr>
      <w:r w:rsidRPr="0080057A">
        <w:rPr>
          <w:rFonts w:ascii="Tahoma" w:hAnsi="Tahoma" w:cs="Tahoma"/>
          <w:bCs w:val="0"/>
          <w:sz w:val="24"/>
        </w:rPr>
        <w:t>Článek 12</w:t>
      </w:r>
    </w:p>
    <w:p w14:paraId="0F8C13EA" w14:textId="77777777" w:rsidR="002E11F8" w:rsidRPr="0080057A" w:rsidRDefault="002E11F8" w:rsidP="002E11F8">
      <w:pPr>
        <w:pStyle w:val="Nadpis4"/>
        <w:jc w:val="center"/>
        <w:rPr>
          <w:rFonts w:ascii="Tahoma" w:hAnsi="Tahoma" w:cs="Tahoma"/>
          <w:bCs w:val="0"/>
          <w:sz w:val="24"/>
        </w:rPr>
      </w:pPr>
      <w:r w:rsidRPr="0080057A">
        <w:rPr>
          <w:rFonts w:ascii="Tahoma" w:hAnsi="Tahoma" w:cs="Tahoma"/>
          <w:bCs w:val="0"/>
          <w:sz w:val="24"/>
        </w:rPr>
        <w:t>Schvalování účetní závěrky kraje</w:t>
      </w:r>
    </w:p>
    <w:p w14:paraId="0BE4A259" w14:textId="77777777" w:rsidR="002E11F8" w:rsidRPr="00E41C3D" w:rsidRDefault="002E11F8" w:rsidP="002E11F8">
      <w:pPr>
        <w:rPr>
          <w:rFonts w:ascii="Tahoma" w:hAnsi="Tahoma" w:cs="Tahoma"/>
          <w:b/>
          <w:color w:val="0000FF"/>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80057A" w14:paraId="4C733C49" w14:textId="77777777">
        <w:tc>
          <w:tcPr>
            <w:tcW w:w="755" w:type="dxa"/>
          </w:tcPr>
          <w:p w14:paraId="5D34D57F" w14:textId="77777777" w:rsidR="002E11F8" w:rsidRPr="0080057A" w:rsidRDefault="002E11F8" w:rsidP="00A036B9">
            <w:pPr>
              <w:pStyle w:val="Zkladntext3"/>
              <w:spacing w:line="280" w:lineRule="exact"/>
              <w:jc w:val="both"/>
              <w:rPr>
                <w:rFonts w:cs="Tahoma"/>
                <w:sz w:val="20"/>
              </w:rPr>
            </w:pPr>
            <w:r w:rsidRPr="0080057A">
              <w:rPr>
                <w:rFonts w:cs="Tahoma"/>
                <w:sz w:val="20"/>
              </w:rPr>
              <w:lastRenderedPageBreak/>
              <w:t>(1)</w:t>
            </w:r>
          </w:p>
        </w:tc>
        <w:tc>
          <w:tcPr>
            <w:tcW w:w="8529" w:type="dxa"/>
          </w:tcPr>
          <w:p w14:paraId="4EEF4692" w14:textId="77777777" w:rsidR="002E11F8" w:rsidRPr="0080057A" w:rsidRDefault="002E11F8" w:rsidP="00A036B9">
            <w:pPr>
              <w:pStyle w:val="Zkladntext3"/>
              <w:spacing w:line="280" w:lineRule="exact"/>
              <w:jc w:val="both"/>
              <w:rPr>
                <w:rFonts w:cs="Tahoma"/>
                <w:sz w:val="20"/>
              </w:rPr>
            </w:pPr>
            <w:r w:rsidRPr="0080057A">
              <w:rPr>
                <w:rFonts w:cs="Tahoma"/>
                <w:sz w:val="20"/>
              </w:rPr>
              <w:t>V souladu s ust.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 neschvalují.</w:t>
            </w:r>
          </w:p>
        </w:tc>
      </w:tr>
    </w:tbl>
    <w:p w14:paraId="7BDC8FE9" w14:textId="77777777" w:rsidR="002E11F8" w:rsidRPr="00E41C3D" w:rsidRDefault="002E11F8" w:rsidP="002E11F8">
      <w:pPr>
        <w:spacing w:line="280" w:lineRule="exact"/>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82ACF91" w14:textId="77777777">
        <w:tc>
          <w:tcPr>
            <w:tcW w:w="755" w:type="dxa"/>
          </w:tcPr>
          <w:p w14:paraId="5789E437"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(2)</w:t>
            </w:r>
          </w:p>
        </w:tc>
        <w:tc>
          <w:tcPr>
            <w:tcW w:w="8529" w:type="dxa"/>
          </w:tcPr>
          <w:p w14:paraId="6004F482" w14:textId="77777777" w:rsidR="002E11F8" w:rsidRPr="0080057A" w:rsidRDefault="002E11F8" w:rsidP="00A036B9">
            <w:pPr>
              <w:pStyle w:val="Zkladntext3"/>
              <w:spacing w:line="280" w:lineRule="exact"/>
              <w:jc w:val="both"/>
              <w:rPr>
                <w:rFonts w:cs="Tahoma"/>
                <w:sz w:val="20"/>
              </w:rPr>
            </w:pPr>
            <w:r w:rsidRPr="0080057A">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Pr>
                <w:rFonts w:cs="Tahoma"/>
                <w:sz w:val="20"/>
              </w:rPr>
              <w:t> </w:t>
            </w:r>
            <w:r w:rsidRPr="0080057A">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80057A"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80057A">
              <w:rPr>
                <w:rFonts w:cs="Tahoma"/>
                <w:sz w:val="20"/>
              </w:rPr>
              <w:t xml:space="preserve">mezitímní závěrky sestavované k termínu 31. 3., 30. </w:t>
            </w:r>
            <w:smartTag w:uri="urn:schemas-microsoft-com:office:smarttags" w:element="metricconverter">
              <w:smartTagPr>
                <w:attr w:name="ProductID" w:val="6. a"/>
              </w:smartTagPr>
              <w:r w:rsidRPr="0080057A">
                <w:rPr>
                  <w:rFonts w:cs="Tahoma"/>
                  <w:sz w:val="20"/>
                </w:rPr>
                <w:t>6. a</w:t>
              </w:r>
            </w:smartTag>
            <w:r w:rsidRPr="0080057A">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80057A"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80057A">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80057A" w:rsidRDefault="002E11F8" w:rsidP="00A036B9">
            <w:pPr>
              <w:pStyle w:val="Zkladntext3"/>
              <w:spacing w:line="280" w:lineRule="exact"/>
              <w:jc w:val="both"/>
              <w:rPr>
                <w:rFonts w:cs="Tahoma"/>
                <w:sz w:val="20"/>
              </w:rPr>
            </w:pPr>
            <w:r w:rsidRPr="0080057A">
              <w:rPr>
                <w:rFonts w:cs="Tahoma"/>
                <w:sz w:val="20"/>
              </w:rPr>
              <w:t>Do 10 pracovních dnů po termínu jejich zpracování budou závěrky zveřejněny na webových stránkách kraje.</w:t>
            </w:r>
          </w:p>
          <w:p w14:paraId="135BE9F3" w14:textId="77777777" w:rsidR="002E11F8" w:rsidRPr="0080057A" w:rsidRDefault="002E11F8" w:rsidP="00A036B9">
            <w:pPr>
              <w:pStyle w:val="Zkladntext3"/>
              <w:spacing w:line="280" w:lineRule="exact"/>
              <w:jc w:val="both"/>
              <w:rPr>
                <w:rFonts w:cs="Tahoma"/>
                <w:sz w:val="20"/>
              </w:rPr>
            </w:pPr>
            <w:r w:rsidRPr="0080057A">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4C81FDC" w14:textId="77777777" w:rsidR="002E11F8"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C5740F" w:rsidRDefault="002E11F8" w:rsidP="002E11F8">
      <w:pPr>
        <w:pStyle w:val="Nadpis4"/>
        <w:rPr>
          <w:rFonts w:cs="Tahoma"/>
          <w:bCs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4BCC6EC6" w14:textId="77777777" w:rsidR="0069736E" w:rsidRDefault="0069736E" w:rsidP="002E11F8">
      <w:pPr>
        <w:pStyle w:val="Nadpis4"/>
        <w:jc w:val="center"/>
        <w:rPr>
          <w:rFonts w:ascii="Tahoma" w:hAnsi="Tahoma" w:cs="Tahoma"/>
          <w:bCs w:val="0"/>
          <w:sz w:val="24"/>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7AD06AD0" w14:textId="77777777">
        <w:trPr>
          <w:trHeight w:val="868"/>
        </w:trPr>
        <w:tc>
          <w:tcPr>
            <w:tcW w:w="851" w:type="dxa"/>
          </w:tcPr>
          <w:p w14:paraId="204A692E"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 xml:space="preserve"> (1)</w:t>
            </w:r>
          </w:p>
        </w:tc>
        <w:tc>
          <w:tcPr>
            <w:tcW w:w="8505" w:type="dxa"/>
          </w:tcPr>
          <w:p w14:paraId="61B1BDE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zpracování a předkládání materiálů platí „Pravidla pro zpracování a předkládání materiálů pro schůzi rady kraje a zasedání zastupitelstva kraje“, vydaná vnitřním předpisem </w:t>
            </w:r>
            <w:r w:rsidRPr="003108F3">
              <w:rPr>
                <w:rFonts w:ascii="Tahoma" w:hAnsi="Tahoma" w:cs="Tahoma"/>
                <w:i/>
                <w:strike/>
                <w:color w:val="FF0000"/>
                <w:sz w:val="20"/>
                <w:szCs w:val="20"/>
              </w:rPr>
              <w:t xml:space="preserve">ředitele krajského úřadu na základě usnesení zastupitelstva č. 20/687/2 ze dne </w:t>
            </w:r>
            <w:smartTag w:uri="urn:schemas-microsoft-com:office:smarttags" w:element="date">
              <w:smartTagPr>
                <w:attr w:name="Year" w:val="2003"/>
                <w:attr w:name="Day" w:val="18"/>
                <w:attr w:name="Month" w:val="12"/>
                <w:attr w:name="ls" w:val="trans"/>
              </w:smartTagPr>
              <w:r w:rsidRPr="003108F3">
                <w:rPr>
                  <w:rFonts w:ascii="Tahoma" w:hAnsi="Tahoma" w:cs="Tahoma"/>
                  <w:i/>
                  <w:strike/>
                  <w:color w:val="FF0000"/>
                  <w:sz w:val="20"/>
                  <w:szCs w:val="20"/>
                </w:rPr>
                <w:t>18. 12. 2003</w:t>
              </w:r>
              <w:r w:rsidRPr="00C5740F">
                <w:rPr>
                  <w:rFonts w:ascii="Tahoma" w:hAnsi="Tahoma" w:cs="Tahoma"/>
                  <w:sz w:val="20"/>
                  <w:szCs w:val="20"/>
                </w:rPr>
                <w:t>.</w:t>
              </w:r>
            </w:smartTag>
          </w:p>
        </w:tc>
      </w:tr>
    </w:tbl>
    <w:p w14:paraId="289EAA78" w14:textId="77777777" w:rsidR="002E11F8" w:rsidRDefault="002E11F8" w:rsidP="002E11F8"/>
    <w:p w14:paraId="69FE8FA3" w14:textId="77777777" w:rsidR="00CE7770" w:rsidRPr="00C5740F" w:rsidRDefault="00CE7770"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Default="002E11F8" w:rsidP="002E11F8">
      <w:pPr>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0A7DFC">
              <w:rPr>
                <w:rFonts w:ascii="Tahoma" w:hAnsi="Tahoma" w:cs="Tahoma"/>
                <w:snapToGrid w:val="0"/>
                <w:color w:val="0070C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 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BE241F">
              <w:rPr>
                <w:rFonts w:ascii="Tahoma" w:hAnsi="Tahoma" w:cs="Tahoma"/>
                <w:snapToGrid w:val="0"/>
                <w:color w:val="0070C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 xml:space="preserve">Tiskovou opravu nelze provést v případě, že podstatně mění přijaté usnesení (např. chybně uvedená firma, označení stran smlouvy o převodu majetku apod.). Takovou opravu usnesení může provést na návrh rady (zpravidla z podnětu předkladatele) </w:t>
            </w:r>
            <w:r w:rsidRPr="006411A4">
              <w:rPr>
                <w:rFonts w:ascii="Tahoma" w:hAnsi="Tahoma" w:cs="Tahoma"/>
                <w:snapToGrid w:val="0"/>
                <w:sz w:val="20"/>
                <w:szCs w:val="20"/>
              </w:rPr>
              <w:lastRenderedPageBreak/>
              <w:t>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519E243" w14:textId="77777777">
        <w:tc>
          <w:tcPr>
            <w:tcW w:w="755" w:type="dxa"/>
          </w:tcPr>
          <w:p w14:paraId="228A249E" w14:textId="77777777" w:rsidR="002E11F8" w:rsidRPr="004F4432" w:rsidRDefault="002E11F8" w:rsidP="004F4432">
            <w:pPr>
              <w:spacing w:line="280" w:lineRule="exact"/>
              <w:jc w:val="both"/>
              <w:rPr>
                <w:rFonts w:ascii="Tahoma" w:hAnsi="Tahoma" w:cs="Tahoma"/>
                <w:i/>
                <w:strike/>
                <w:color w:val="FF0000"/>
                <w:sz w:val="20"/>
                <w:szCs w:val="20"/>
              </w:rPr>
            </w:pPr>
            <w:r w:rsidRPr="004F4432">
              <w:rPr>
                <w:rFonts w:ascii="Tahoma" w:hAnsi="Tahoma" w:cs="Tahoma"/>
                <w:i/>
                <w:strike/>
                <w:color w:val="FF0000"/>
                <w:sz w:val="20"/>
                <w:szCs w:val="20"/>
              </w:rPr>
              <w:t>(9)</w:t>
            </w:r>
          </w:p>
        </w:tc>
        <w:tc>
          <w:tcPr>
            <w:tcW w:w="8529" w:type="dxa"/>
          </w:tcPr>
          <w:p w14:paraId="28AB77A6" w14:textId="77777777" w:rsidR="002E11F8" w:rsidRPr="004F4432" w:rsidRDefault="002E11F8" w:rsidP="004F4432">
            <w:pPr>
              <w:spacing w:line="280" w:lineRule="exact"/>
              <w:jc w:val="both"/>
              <w:rPr>
                <w:rFonts w:ascii="Tahoma" w:hAnsi="Tahoma" w:cs="Tahoma"/>
                <w:i/>
                <w:strike/>
                <w:color w:val="FF0000"/>
                <w:sz w:val="20"/>
                <w:szCs w:val="20"/>
              </w:rPr>
            </w:pPr>
            <w:r w:rsidRPr="004F4432">
              <w:rPr>
                <w:rFonts w:ascii="Tahoma" w:hAnsi="Tahoma" w:cs="Tahoma"/>
                <w:i/>
                <w:strike/>
                <w:color w:val="FF0000"/>
                <w:sz w:val="20"/>
                <w:szCs w:val="20"/>
              </w:rPr>
              <w:t>Po zasedání zastupitelstva se všechny projednané materiály včetně programu a přijatých usnesení uloží na CD nosič a ten se předá členům zastupitelstva buď osobně, nebo prostřednictvím příslušného držitele poštovní licence.</w:t>
            </w:r>
          </w:p>
        </w:tc>
      </w:tr>
    </w:tbl>
    <w:p w14:paraId="5D09FEB4" w14:textId="77777777" w:rsidR="002E11F8" w:rsidRPr="00C5740F" w:rsidRDefault="002E11F8" w:rsidP="002E11F8">
      <w:pPr>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48367A25"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(10)</w:t>
            </w:r>
          </w:p>
          <w:p w14:paraId="637D1B7A" w14:textId="6CF8C6B7" w:rsidR="00047838" w:rsidRPr="00047838" w:rsidRDefault="00047838" w:rsidP="00BE241F">
            <w:pPr>
              <w:spacing w:line="280" w:lineRule="exact"/>
              <w:jc w:val="both"/>
              <w:rPr>
                <w:rFonts w:ascii="Tahoma" w:hAnsi="Tahoma" w:cs="Tahoma"/>
                <w:color w:val="0070C0"/>
                <w:sz w:val="20"/>
                <w:szCs w:val="20"/>
              </w:rPr>
            </w:pPr>
            <w:r w:rsidRPr="00047838">
              <w:rPr>
                <w:rFonts w:ascii="Tahoma" w:hAnsi="Tahoma" w:cs="Tahoma"/>
                <w:color w:val="0070C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03EE181E"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(11)</w:t>
            </w:r>
          </w:p>
          <w:p w14:paraId="685A7C1D" w14:textId="239798D5" w:rsidR="00047838" w:rsidRPr="00C5740F" w:rsidRDefault="00047838" w:rsidP="00047838">
            <w:pPr>
              <w:spacing w:line="280" w:lineRule="exact"/>
              <w:jc w:val="both"/>
              <w:rPr>
                <w:rFonts w:ascii="Tahoma" w:hAnsi="Tahoma" w:cs="Tahoma"/>
                <w:sz w:val="20"/>
                <w:szCs w:val="20"/>
              </w:rPr>
            </w:pPr>
            <w:r w:rsidRPr="00047838">
              <w:rPr>
                <w:rFonts w:ascii="Tahoma" w:hAnsi="Tahoma" w:cs="Tahoma"/>
                <w:color w:val="0070C0"/>
                <w:sz w:val="20"/>
                <w:szCs w:val="20"/>
              </w:rPr>
              <w:t>(</w:t>
            </w:r>
            <w:r>
              <w:rPr>
                <w:rFonts w:ascii="Tahoma" w:hAnsi="Tahoma" w:cs="Tahoma"/>
                <w:color w:val="0070C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6FC033A2"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(12)</w:t>
            </w:r>
          </w:p>
          <w:p w14:paraId="0143A3A0" w14:textId="2378EBE2" w:rsidR="00047838" w:rsidRPr="00C5740F" w:rsidRDefault="00047838" w:rsidP="00047838">
            <w:pPr>
              <w:spacing w:line="280" w:lineRule="exact"/>
              <w:jc w:val="both"/>
              <w:rPr>
                <w:rFonts w:ascii="Tahoma" w:hAnsi="Tahoma" w:cs="Tahoma"/>
                <w:sz w:val="20"/>
                <w:szCs w:val="20"/>
              </w:rPr>
            </w:pPr>
            <w:r w:rsidRPr="00047838">
              <w:rPr>
                <w:rFonts w:ascii="Tahoma" w:hAnsi="Tahoma" w:cs="Tahoma"/>
                <w:color w:val="0070C0"/>
                <w:sz w:val="20"/>
                <w:szCs w:val="20"/>
              </w:rPr>
              <w:t>(</w:t>
            </w:r>
            <w:r>
              <w:rPr>
                <w:rFonts w:ascii="Tahoma" w:hAnsi="Tahoma" w:cs="Tahoma"/>
                <w:color w:val="0070C0"/>
                <w:sz w:val="20"/>
                <w:szCs w:val="20"/>
              </w:rPr>
              <w:t>11)</w:t>
            </w:r>
          </w:p>
        </w:tc>
        <w:tc>
          <w:tcPr>
            <w:tcW w:w="8529" w:type="dxa"/>
          </w:tcPr>
          <w:p w14:paraId="1AE8F4F0" w14:textId="77777777" w:rsidR="002E11F8" w:rsidRPr="00C5740F" w:rsidRDefault="002E11F8" w:rsidP="00A036B9">
            <w:pPr>
              <w:spacing w:line="280" w:lineRule="exact"/>
              <w:jc w:val="both"/>
              <w:rPr>
                <w:rFonts w:ascii="Tahoma" w:hAnsi="Tahoma" w:cs="Tahoma"/>
                <w:b/>
                <w:bCs/>
                <w:sz w:val="20"/>
                <w:szCs w:val="20"/>
              </w:rPr>
            </w:pPr>
            <w:r w:rsidRPr="00C5740F">
              <w:rPr>
                <w:rFonts w:ascii="Tahoma" w:hAnsi="Tahoma" w:cs="Tahoma"/>
                <w:snapToGrid w:val="0"/>
                <w:sz w:val="20"/>
                <w:szCs w:val="20"/>
              </w:rPr>
              <w:t xml:space="preserve">Krajský úřad je oprávněn vést seznam členů zastupitelstva s uvedením jejich akademického titulu, jména, příjmení, adresy a telefonního čísla </w:t>
            </w:r>
            <w:r w:rsidRPr="0039374B">
              <w:rPr>
                <w:rFonts w:ascii="Tahoma" w:hAnsi="Tahoma" w:cs="Tahoma"/>
                <w:i/>
                <w:strike/>
                <w:color w:val="FF0000"/>
                <w:sz w:val="20"/>
                <w:szCs w:val="20"/>
              </w:rPr>
              <w:t>do zaměstnání i do místa bydliště</w:t>
            </w:r>
            <w:r w:rsidRPr="00C5740F">
              <w:rPr>
                <w:rFonts w:ascii="Tahoma" w:hAnsi="Tahoma" w:cs="Tahoma"/>
                <w:snapToGrid w:val="0"/>
                <w:sz w:val="20"/>
                <w:szCs w:val="20"/>
              </w:rPr>
              <w:t>,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70FDF6B8"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(13)</w:t>
            </w:r>
          </w:p>
          <w:p w14:paraId="42F58B12" w14:textId="37843F1E" w:rsidR="00047838" w:rsidRPr="00C5740F" w:rsidRDefault="00047838" w:rsidP="00047838">
            <w:pPr>
              <w:spacing w:line="280" w:lineRule="exact"/>
              <w:jc w:val="both"/>
              <w:rPr>
                <w:rFonts w:ascii="Tahoma" w:hAnsi="Tahoma" w:cs="Tahoma"/>
                <w:b/>
                <w:sz w:val="20"/>
                <w:szCs w:val="20"/>
                <w:u w:val="single"/>
              </w:rPr>
            </w:pPr>
            <w:r w:rsidRPr="00047838">
              <w:rPr>
                <w:rFonts w:ascii="Tahoma" w:hAnsi="Tahoma" w:cs="Tahoma"/>
                <w:color w:val="0070C0"/>
                <w:sz w:val="20"/>
                <w:szCs w:val="20"/>
              </w:rPr>
              <w:t>(</w:t>
            </w:r>
            <w:r>
              <w:rPr>
                <w:rFonts w:ascii="Tahoma" w:hAnsi="Tahoma" w:cs="Tahoma"/>
                <w:color w:val="0070C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67763FC8"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(14)</w:t>
            </w:r>
          </w:p>
          <w:p w14:paraId="43321678" w14:textId="0507F93F" w:rsidR="00047838" w:rsidRPr="00C5740F" w:rsidRDefault="00047838" w:rsidP="00047838">
            <w:pPr>
              <w:spacing w:line="280" w:lineRule="exact"/>
              <w:jc w:val="both"/>
              <w:rPr>
                <w:rFonts w:ascii="Tahoma" w:hAnsi="Tahoma" w:cs="Tahoma"/>
                <w:sz w:val="20"/>
                <w:szCs w:val="20"/>
              </w:rPr>
            </w:pPr>
            <w:r w:rsidRPr="00047838">
              <w:rPr>
                <w:rFonts w:ascii="Tahoma" w:hAnsi="Tahoma" w:cs="Tahoma"/>
                <w:color w:val="0070C0"/>
                <w:sz w:val="20"/>
                <w:szCs w:val="20"/>
              </w:rPr>
              <w:t>(</w:t>
            </w:r>
            <w:r>
              <w:rPr>
                <w:rFonts w:ascii="Tahoma" w:hAnsi="Tahoma" w:cs="Tahoma"/>
                <w:color w:val="0070C0"/>
                <w:sz w:val="20"/>
                <w:szCs w:val="20"/>
              </w:rPr>
              <w:t>13)</w:t>
            </w:r>
          </w:p>
        </w:tc>
        <w:tc>
          <w:tcPr>
            <w:tcW w:w="8529" w:type="dxa"/>
          </w:tcPr>
          <w:p w14:paraId="7394C545" w14:textId="2036D0A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AC7553">
              <w:rPr>
                <w:rFonts w:ascii="Tahoma" w:hAnsi="Tahoma" w:cs="Tahoma"/>
                <w:color w:val="0070C0"/>
                <w:sz w:val="20"/>
                <w:szCs w:val="20"/>
              </w:rPr>
              <w:t>identifikační</w:t>
            </w:r>
            <w:r w:rsidR="00AC7553">
              <w:rPr>
                <w:rFonts w:ascii="Tahoma" w:hAnsi="Tahoma" w:cs="Tahoma"/>
                <w:sz w:val="20"/>
                <w:szCs w:val="20"/>
              </w:rPr>
              <w:t xml:space="preserve"> </w:t>
            </w:r>
            <w:r w:rsidRPr="00C5740F">
              <w:rPr>
                <w:rFonts w:ascii="Tahoma" w:hAnsi="Tahoma" w:cs="Tahoma"/>
                <w:sz w:val="20"/>
                <w:szCs w:val="20"/>
              </w:rPr>
              <w:t xml:space="preserve">kartu </w:t>
            </w:r>
            <w:r w:rsidRPr="00AC7553">
              <w:rPr>
                <w:rFonts w:ascii="Tahoma" w:hAnsi="Tahoma" w:cs="Tahoma"/>
                <w:i/>
                <w:strike/>
                <w:color w:val="FF0000"/>
                <w:sz w:val="20"/>
                <w:szCs w:val="20"/>
              </w:rPr>
              <w:t>systému HKZ</w:t>
            </w:r>
            <w:r w:rsidRPr="00C5740F">
              <w:rPr>
                <w:rFonts w:ascii="Tahoma" w:hAnsi="Tahoma" w:cs="Tahoma"/>
                <w:sz w:val="20"/>
                <w:szCs w:val="20"/>
              </w:rPr>
              <w:t>,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1DF18CED" w14:textId="77777777" w:rsidR="002E11F8" w:rsidRDefault="002E11F8" w:rsidP="00BE241F">
            <w:pPr>
              <w:spacing w:line="280" w:lineRule="exact"/>
              <w:jc w:val="both"/>
              <w:rPr>
                <w:rFonts w:ascii="Tahoma" w:hAnsi="Tahoma" w:cs="Tahoma"/>
                <w:i/>
                <w:strike/>
                <w:color w:val="FF0000"/>
                <w:sz w:val="20"/>
                <w:szCs w:val="20"/>
              </w:rPr>
            </w:pPr>
            <w:r w:rsidRPr="00BE241F">
              <w:rPr>
                <w:rFonts w:ascii="Tahoma" w:hAnsi="Tahoma" w:cs="Tahoma"/>
                <w:i/>
                <w:strike/>
                <w:color w:val="FF0000"/>
                <w:sz w:val="20"/>
                <w:szCs w:val="20"/>
              </w:rPr>
              <w:t>(15)</w:t>
            </w:r>
          </w:p>
          <w:p w14:paraId="666CBE50" w14:textId="4BE0E0C2" w:rsidR="00047838" w:rsidRPr="00C5740F" w:rsidRDefault="00047838" w:rsidP="00047838">
            <w:pPr>
              <w:spacing w:line="280" w:lineRule="exact"/>
              <w:jc w:val="both"/>
              <w:rPr>
                <w:rFonts w:ascii="Tahoma" w:hAnsi="Tahoma" w:cs="Tahoma"/>
                <w:sz w:val="20"/>
                <w:szCs w:val="20"/>
              </w:rPr>
            </w:pPr>
            <w:r w:rsidRPr="00047838">
              <w:rPr>
                <w:rFonts w:ascii="Tahoma" w:hAnsi="Tahoma" w:cs="Tahoma"/>
                <w:color w:val="0070C0"/>
                <w:sz w:val="20"/>
                <w:szCs w:val="20"/>
              </w:rPr>
              <w:t>(</w:t>
            </w:r>
            <w:r>
              <w:rPr>
                <w:rFonts w:ascii="Tahoma" w:hAnsi="Tahoma" w:cs="Tahoma"/>
                <w:color w:val="0070C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1EBE1EB2" w14:textId="77777777" w:rsidR="002E11F8" w:rsidRDefault="002E11F8" w:rsidP="002E11F8">
      <w:pPr>
        <w:pStyle w:val="Nadpis1"/>
        <w:rPr>
          <w:rFonts w:ascii="Tahoma" w:hAnsi="Tahoma" w:cs="Tahoma"/>
          <w:caps w:val="0"/>
          <w:sz w:val="24"/>
        </w:rPr>
      </w:pPr>
    </w:p>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2E11F8">
      <w:pPr>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684E1B47" w14:textId="77777777">
        <w:tc>
          <w:tcPr>
            <w:tcW w:w="709" w:type="dxa"/>
          </w:tcPr>
          <w:p w14:paraId="75A12DC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3672DA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bl>
    <w:p w14:paraId="17796FED"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6257DA44" w14:textId="77777777">
        <w:trPr>
          <w:trHeight w:val="561"/>
        </w:trPr>
        <w:tc>
          <w:tcPr>
            <w:tcW w:w="709" w:type="dxa"/>
          </w:tcPr>
          <w:p w14:paraId="28C7979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0C10249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jedná zpravidla na základě </w:t>
            </w:r>
            <w:r w:rsidRPr="008D0272">
              <w:rPr>
                <w:rFonts w:ascii="Tahoma" w:hAnsi="Tahoma" w:cs="Tahoma"/>
                <w:i/>
                <w:strike/>
                <w:snapToGrid w:val="0"/>
                <w:color w:val="FF0000"/>
                <w:sz w:val="20"/>
                <w:szCs w:val="20"/>
              </w:rPr>
              <w:t>písemných</w:t>
            </w:r>
            <w:r w:rsidRPr="00C5740F">
              <w:rPr>
                <w:rFonts w:ascii="Tahoma" w:hAnsi="Tahoma" w:cs="Tahoma"/>
                <w:snapToGrid w:val="0"/>
                <w:sz w:val="20"/>
                <w:szCs w:val="20"/>
              </w:rPr>
              <w:t xml:space="preserve"> podkladů, které předkládají členové výboru, příp. krajský úřad.</w:t>
            </w:r>
          </w:p>
        </w:tc>
      </w:tr>
    </w:tbl>
    <w:p w14:paraId="5F5D4BC0" w14:textId="77777777" w:rsidR="002E11F8" w:rsidRPr="00C5740F" w:rsidRDefault="002E11F8" w:rsidP="002E11F8">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tc>
          <w:tcPr>
            <w:tcW w:w="709" w:type="dxa"/>
          </w:tcPr>
          <w:p w14:paraId="192FF7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Pr="00C5740F" w:rsidRDefault="002E11F8" w:rsidP="002E11F8">
      <w:pPr>
        <w:pStyle w:val="Nadpis4"/>
        <w:rPr>
          <w:rFonts w:cs="Tahoma"/>
          <w:bCs w:val="0"/>
        </w:rPr>
      </w:pPr>
    </w:p>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0" w:type="auto"/>
        <w:tblCellMar>
          <w:left w:w="70" w:type="dxa"/>
          <w:right w:w="70" w:type="dxa"/>
        </w:tblCellMar>
        <w:tblLook w:val="0000" w:firstRow="0" w:lastRow="0" w:firstColumn="0" w:lastColumn="0" w:noHBand="0" w:noVBand="0"/>
      </w:tblPr>
      <w:tblGrid>
        <w:gridCol w:w="635"/>
        <w:gridCol w:w="8520"/>
      </w:tblGrid>
      <w:tr w:rsidR="002E11F8" w:rsidRPr="00C5740F" w14:paraId="1DCE9A48" w14:textId="77777777">
        <w:tc>
          <w:tcPr>
            <w:tcW w:w="635"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20"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403C55"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2E11F8" w:rsidRPr="0080057A" w14:paraId="287436DA" w14:textId="77777777">
        <w:tc>
          <w:tcPr>
            <w:tcW w:w="755" w:type="dxa"/>
          </w:tcPr>
          <w:p w14:paraId="6BB905F0"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lastRenderedPageBreak/>
              <w:t>(2)</w:t>
            </w:r>
          </w:p>
        </w:tc>
        <w:tc>
          <w:tcPr>
            <w:tcW w:w="8495" w:type="dxa"/>
            <w:gridSpan w:val="2"/>
          </w:tcPr>
          <w:p w14:paraId="3425C7F1" w14:textId="4475E93F" w:rsidR="002E11F8" w:rsidRPr="0080057A" w:rsidRDefault="002E11F8" w:rsidP="00404E32">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Jednací řád zastupitelstva kraje a výborů zastupitelstva kraje schválilo zastupitelstvo usnesením </w:t>
            </w:r>
            <w:r w:rsidRPr="006C07FA">
              <w:rPr>
                <w:rFonts w:ascii="Tahoma" w:hAnsi="Tahoma" w:cs="Tahoma"/>
                <w:snapToGrid w:val="0"/>
                <w:color w:val="4F81BD"/>
                <w:sz w:val="20"/>
                <w:szCs w:val="20"/>
              </w:rPr>
              <w:t>č. </w:t>
            </w:r>
            <w:r w:rsidR="00404E32" w:rsidRPr="006C07FA">
              <w:rPr>
                <w:rFonts w:ascii="Tahoma" w:hAnsi="Tahoma" w:cs="Tahoma"/>
                <w:snapToGrid w:val="0"/>
                <w:color w:val="4F81BD"/>
                <w:sz w:val="20"/>
                <w:szCs w:val="20"/>
              </w:rPr>
              <w:t>../..</w:t>
            </w:r>
            <w:r w:rsidR="00CE7770" w:rsidRPr="006C07FA">
              <w:rPr>
                <w:rFonts w:ascii="Tahoma" w:hAnsi="Tahoma" w:cs="Tahoma"/>
                <w:snapToGrid w:val="0"/>
                <w:color w:val="4F81BD"/>
                <w:sz w:val="20"/>
                <w:szCs w:val="20"/>
              </w:rPr>
              <w:t xml:space="preserve"> </w:t>
            </w:r>
            <w:r w:rsidRPr="006C07FA">
              <w:rPr>
                <w:rFonts w:ascii="Tahoma" w:hAnsi="Tahoma" w:cs="Tahoma"/>
                <w:snapToGrid w:val="0"/>
                <w:color w:val="4F81BD"/>
                <w:sz w:val="20"/>
                <w:szCs w:val="20"/>
              </w:rPr>
              <w:t xml:space="preserve">ze dne </w:t>
            </w:r>
            <w:r w:rsidR="00404E32" w:rsidRPr="006C07FA">
              <w:rPr>
                <w:rFonts w:ascii="Tahoma" w:hAnsi="Tahoma" w:cs="Tahoma"/>
                <w:snapToGrid w:val="0"/>
                <w:color w:val="4F81BD"/>
                <w:sz w:val="20"/>
                <w:szCs w:val="20"/>
              </w:rPr>
              <w:t>22</w:t>
            </w:r>
            <w:r w:rsidRPr="006C07FA">
              <w:rPr>
                <w:rFonts w:ascii="Tahoma" w:hAnsi="Tahoma" w:cs="Tahoma"/>
                <w:snapToGrid w:val="0"/>
                <w:color w:val="4F81BD"/>
                <w:sz w:val="20"/>
                <w:szCs w:val="20"/>
              </w:rPr>
              <w:t>. 12. 201</w:t>
            </w:r>
            <w:r w:rsidR="00404E32" w:rsidRPr="006C07FA">
              <w:rPr>
                <w:rFonts w:ascii="Tahoma" w:hAnsi="Tahoma" w:cs="Tahoma"/>
                <w:snapToGrid w:val="0"/>
                <w:color w:val="4F81BD"/>
                <w:sz w:val="20"/>
                <w:szCs w:val="20"/>
              </w:rPr>
              <w:t>6</w:t>
            </w:r>
            <w:r w:rsidRPr="006C07FA">
              <w:rPr>
                <w:rFonts w:ascii="Tahoma" w:hAnsi="Tahoma" w:cs="Tahoma"/>
                <w:snapToGrid w:val="0"/>
                <w:color w:val="4F81BD"/>
                <w:sz w:val="20"/>
                <w:szCs w:val="20"/>
              </w:rPr>
              <w:t xml:space="preserve"> s účinností od </w:t>
            </w:r>
            <w:r w:rsidR="00404E32" w:rsidRPr="006C07FA">
              <w:rPr>
                <w:rFonts w:ascii="Tahoma" w:hAnsi="Tahoma" w:cs="Tahoma"/>
                <w:snapToGrid w:val="0"/>
                <w:color w:val="4F81BD"/>
                <w:sz w:val="20"/>
                <w:szCs w:val="20"/>
              </w:rPr>
              <w:t>22</w:t>
            </w:r>
            <w:r w:rsidRPr="006C07FA">
              <w:rPr>
                <w:rFonts w:ascii="Tahoma" w:hAnsi="Tahoma" w:cs="Tahoma"/>
                <w:snapToGrid w:val="0"/>
                <w:color w:val="4F81BD"/>
                <w:sz w:val="20"/>
                <w:szCs w:val="20"/>
              </w:rPr>
              <w:t>. 12. 201</w:t>
            </w:r>
            <w:r w:rsidR="00404E32" w:rsidRPr="006C07FA">
              <w:rPr>
                <w:rFonts w:ascii="Tahoma" w:hAnsi="Tahoma" w:cs="Tahoma"/>
                <w:snapToGrid w:val="0"/>
                <w:color w:val="4F81BD"/>
                <w:sz w:val="20"/>
                <w:szCs w:val="20"/>
              </w:rPr>
              <w:t>6</w:t>
            </w:r>
            <w:r w:rsidRPr="00C5740F">
              <w:rPr>
                <w:rFonts w:ascii="Tahoma" w:hAnsi="Tahoma" w:cs="Tahoma"/>
                <w:snapToGrid w:val="0"/>
                <w:sz w:val="20"/>
                <w:szCs w:val="20"/>
              </w:rPr>
              <w:t>.</w:t>
            </w:r>
          </w:p>
        </w:tc>
      </w:tr>
    </w:tbl>
    <w:p w14:paraId="1460CE3B" w14:textId="77777777" w:rsidR="00E04FC5" w:rsidRPr="00E04FC5" w:rsidRDefault="00E04FC5" w:rsidP="00E04FC5"/>
    <w:p w14:paraId="28329BFE" w14:textId="77777777" w:rsidR="00E04FC5" w:rsidRDefault="00E04FC5" w:rsidP="00E04FC5">
      <w:pPr>
        <w:tabs>
          <w:tab w:val="left" w:pos="2685"/>
        </w:tabs>
      </w:pPr>
      <w:r>
        <w:tab/>
      </w: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747853">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747853">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747853">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747853">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747853">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747853" w14:paraId="39BAF97E" w14:textId="77777777" w:rsidTr="00747853">
        <w:trPr>
          <w:gridBefore w:val="1"/>
          <w:wBefore w:w="779" w:type="dxa"/>
        </w:trPr>
        <w:tc>
          <w:tcPr>
            <w:tcW w:w="425" w:type="dxa"/>
            <w:hideMark/>
          </w:tcPr>
          <w:p w14:paraId="6807E700" w14:textId="77777777" w:rsidR="00747853" w:rsidRDefault="00747853" w:rsidP="00747853">
            <w:pPr>
              <w:spacing w:line="280" w:lineRule="exact"/>
              <w:jc w:val="both"/>
              <w:rPr>
                <w:rFonts w:ascii="Tahoma" w:hAnsi="Tahoma" w:cs="Tahoma"/>
                <w:sz w:val="20"/>
                <w:szCs w:val="20"/>
              </w:rPr>
            </w:pPr>
            <w:r>
              <w:rPr>
                <w:rFonts w:ascii="Tahoma" w:hAnsi="Tahoma" w:cs="Tahoma"/>
                <w:sz w:val="20"/>
                <w:szCs w:val="20"/>
              </w:rPr>
              <w:t>e)</w:t>
            </w:r>
          </w:p>
        </w:tc>
        <w:tc>
          <w:tcPr>
            <w:tcW w:w="8081" w:type="dxa"/>
            <w:hideMark/>
          </w:tcPr>
          <w:p w14:paraId="1235EC67" w14:textId="44BF3946" w:rsidR="00747853" w:rsidRDefault="00747853" w:rsidP="00747853">
            <w:pPr>
              <w:spacing w:line="280" w:lineRule="exact"/>
              <w:jc w:val="both"/>
              <w:rPr>
                <w:rFonts w:ascii="Tahoma" w:hAnsi="Tahoma" w:cs="Tahoma"/>
                <w:sz w:val="20"/>
                <w:szCs w:val="20"/>
              </w:rPr>
            </w:pPr>
            <w:r>
              <w:rPr>
                <w:rFonts w:ascii="Tahoma" w:hAnsi="Tahoma" w:cs="Tahoma"/>
                <w:sz w:val="20"/>
                <w:szCs w:val="20"/>
              </w:rPr>
              <w:t>tajemn</w:t>
            </w:r>
            <w:r w:rsidRPr="00E01378">
              <w:rPr>
                <w:rFonts w:ascii="Tahoma" w:hAnsi="Tahoma" w:cs="Tahoma"/>
                <w:i/>
                <w:strike/>
                <w:snapToGrid w:val="0"/>
                <w:color w:val="FF0000"/>
                <w:sz w:val="20"/>
                <w:szCs w:val="20"/>
              </w:rPr>
              <w:t>ice</w:t>
            </w:r>
            <w:r w:rsidRPr="00E01378">
              <w:rPr>
                <w:rFonts w:ascii="Tahoma" w:hAnsi="Tahoma" w:cs="Tahoma"/>
                <w:snapToGrid w:val="0"/>
                <w:color w:val="4F81BD"/>
                <w:sz w:val="20"/>
                <w:szCs w:val="20"/>
              </w:rPr>
              <w:t>ík</w:t>
            </w:r>
            <w:r>
              <w:rPr>
                <w:rFonts w:ascii="Tahoma" w:hAnsi="Tahoma" w:cs="Tahoma"/>
                <w:sz w:val="20"/>
                <w:szCs w:val="20"/>
              </w:rPr>
              <w:t xml:space="preserve"> hejtmana kraje,</w:t>
            </w:r>
          </w:p>
        </w:tc>
      </w:tr>
      <w:tr w:rsidR="00747853" w14:paraId="7A88B60D" w14:textId="77777777" w:rsidTr="00747853">
        <w:trPr>
          <w:gridBefore w:val="1"/>
          <w:wBefore w:w="779" w:type="dxa"/>
        </w:trPr>
        <w:tc>
          <w:tcPr>
            <w:tcW w:w="425" w:type="dxa"/>
            <w:hideMark/>
          </w:tcPr>
          <w:p w14:paraId="55023AF4" w14:textId="77777777" w:rsidR="00747853" w:rsidRDefault="00747853" w:rsidP="00747853">
            <w:pPr>
              <w:spacing w:line="280" w:lineRule="exact"/>
              <w:jc w:val="both"/>
              <w:rPr>
                <w:rFonts w:ascii="Tahoma" w:hAnsi="Tahoma" w:cs="Tahoma"/>
                <w:sz w:val="20"/>
                <w:szCs w:val="20"/>
              </w:rPr>
            </w:pPr>
            <w:r>
              <w:rPr>
                <w:rFonts w:ascii="Tahoma" w:hAnsi="Tahoma" w:cs="Tahoma"/>
                <w:sz w:val="20"/>
                <w:szCs w:val="20"/>
              </w:rPr>
              <w:t>f)</w:t>
            </w:r>
          </w:p>
        </w:tc>
        <w:tc>
          <w:tcPr>
            <w:tcW w:w="8081" w:type="dxa"/>
            <w:hideMark/>
          </w:tcPr>
          <w:p w14:paraId="519C76DC" w14:textId="1519A2BF" w:rsidR="00747853" w:rsidRDefault="00747853" w:rsidP="00747853">
            <w:pPr>
              <w:spacing w:line="280" w:lineRule="exact"/>
              <w:jc w:val="both"/>
              <w:rPr>
                <w:rFonts w:ascii="Tahoma" w:hAnsi="Tahoma" w:cs="Tahoma"/>
                <w:sz w:val="20"/>
                <w:szCs w:val="20"/>
              </w:rPr>
            </w:pPr>
            <w:r>
              <w:rPr>
                <w:rFonts w:ascii="Tahoma" w:hAnsi="Tahoma" w:cs="Tahoma"/>
                <w:sz w:val="20"/>
                <w:szCs w:val="20"/>
              </w:rPr>
              <w:t>tajemn</w:t>
            </w:r>
            <w:r w:rsidRPr="00E01378">
              <w:rPr>
                <w:rFonts w:ascii="Tahoma" w:hAnsi="Tahoma" w:cs="Tahoma"/>
                <w:i/>
                <w:strike/>
                <w:snapToGrid w:val="0"/>
                <w:color w:val="FF0000"/>
                <w:sz w:val="20"/>
                <w:szCs w:val="20"/>
              </w:rPr>
              <w:t>ice</w:t>
            </w:r>
            <w:r w:rsidRPr="00E01378">
              <w:rPr>
                <w:rFonts w:ascii="Tahoma" w:hAnsi="Tahoma" w:cs="Tahoma"/>
                <w:snapToGrid w:val="0"/>
                <w:color w:val="4F81BD"/>
                <w:sz w:val="20"/>
                <w:szCs w:val="20"/>
              </w:rPr>
              <w:t>ík</w:t>
            </w:r>
            <w:r>
              <w:rPr>
                <w:rFonts w:ascii="Tahoma" w:hAnsi="Tahoma" w:cs="Tahoma"/>
                <w:sz w:val="20"/>
                <w:szCs w:val="20"/>
              </w:rPr>
              <w:t xml:space="preserve"> ředitele krajského úřadu,</w:t>
            </w:r>
          </w:p>
        </w:tc>
      </w:tr>
      <w:tr w:rsidR="00B33E73" w14:paraId="1AF2132F" w14:textId="77777777" w:rsidTr="00747853">
        <w:trPr>
          <w:gridBefore w:val="1"/>
          <w:wBefore w:w="779" w:type="dxa"/>
        </w:trPr>
        <w:tc>
          <w:tcPr>
            <w:tcW w:w="425" w:type="dxa"/>
            <w:hideMark/>
          </w:tcPr>
          <w:p w14:paraId="69BD12A5"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1" w:type="dxa"/>
            <w:hideMark/>
          </w:tcPr>
          <w:p w14:paraId="158142F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Evropského parlamentu s trvalým pobytem v územním obvodu Moravskoslezského kraje,</w:t>
            </w:r>
          </w:p>
        </w:tc>
      </w:tr>
      <w:tr w:rsidR="00B33E73" w14:paraId="565A5E00" w14:textId="77777777" w:rsidTr="00747853">
        <w:trPr>
          <w:gridBefore w:val="1"/>
          <w:wBefore w:w="779" w:type="dxa"/>
        </w:trPr>
        <w:tc>
          <w:tcPr>
            <w:tcW w:w="425" w:type="dxa"/>
            <w:hideMark/>
          </w:tcPr>
          <w:p w14:paraId="53D6C0AC"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1" w:type="dxa"/>
            <w:hideMark/>
          </w:tcPr>
          <w:p w14:paraId="70AA751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w:t>
            </w:r>
          </w:p>
        </w:tc>
      </w:tr>
      <w:tr w:rsidR="00B33E73" w14:paraId="3E5DCA90" w14:textId="77777777" w:rsidTr="00747853">
        <w:trPr>
          <w:gridBefore w:val="1"/>
          <w:wBefore w:w="779" w:type="dxa"/>
        </w:trPr>
        <w:tc>
          <w:tcPr>
            <w:tcW w:w="425" w:type="dxa"/>
            <w:hideMark/>
          </w:tcPr>
          <w:p w14:paraId="63D508D4" w14:textId="77777777" w:rsidR="00B33E73" w:rsidRDefault="00B33E73">
            <w:pPr>
              <w:spacing w:line="280" w:lineRule="exact"/>
              <w:jc w:val="both"/>
              <w:rPr>
                <w:rFonts w:ascii="Tahoma" w:hAnsi="Tahoma" w:cs="Tahoma"/>
                <w:sz w:val="20"/>
                <w:szCs w:val="20"/>
              </w:rPr>
            </w:pPr>
            <w:r>
              <w:rPr>
                <w:rFonts w:ascii="Tahoma" w:hAnsi="Tahoma" w:cs="Tahoma"/>
                <w:sz w:val="20"/>
                <w:szCs w:val="20"/>
              </w:rPr>
              <w:t>i)</w:t>
            </w:r>
          </w:p>
        </w:tc>
        <w:tc>
          <w:tcPr>
            <w:tcW w:w="8081" w:type="dxa"/>
            <w:hideMark/>
          </w:tcPr>
          <w:p w14:paraId="7EC09D41"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Hasičského záchranného sboru Moravskoslezského kraje,</w:t>
            </w:r>
          </w:p>
        </w:tc>
      </w:tr>
      <w:tr w:rsidR="00B33E73" w14:paraId="0EC679B7" w14:textId="77777777" w:rsidTr="00747853">
        <w:trPr>
          <w:gridBefore w:val="1"/>
          <w:wBefore w:w="779" w:type="dxa"/>
        </w:trPr>
        <w:tc>
          <w:tcPr>
            <w:tcW w:w="425" w:type="dxa"/>
            <w:hideMark/>
          </w:tcPr>
          <w:p w14:paraId="2F30CB35" w14:textId="77777777" w:rsidR="00B33E73" w:rsidRDefault="00B33E73">
            <w:pPr>
              <w:spacing w:line="280" w:lineRule="exact"/>
              <w:jc w:val="both"/>
              <w:rPr>
                <w:rFonts w:ascii="Tahoma" w:hAnsi="Tahoma" w:cs="Tahoma"/>
                <w:sz w:val="20"/>
                <w:szCs w:val="20"/>
              </w:rPr>
            </w:pPr>
            <w:r>
              <w:rPr>
                <w:rFonts w:ascii="Tahoma" w:hAnsi="Tahoma" w:cs="Tahoma"/>
                <w:sz w:val="20"/>
                <w:szCs w:val="20"/>
              </w:rPr>
              <w:t>j)</w:t>
            </w:r>
          </w:p>
        </w:tc>
        <w:tc>
          <w:tcPr>
            <w:tcW w:w="8081" w:type="dxa"/>
            <w:hideMark/>
          </w:tcPr>
          <w:p w14:paraId="7DF0825F" w14:textId="77777777" w:rsidR="00B33E73" w:rsidRDefault="00B33E73">
            <w:pPr>
              <w:spacing w:line="280" w:lineRule="exact"/>
              <w:jc w:val="both"/>
              <w:rPr>
                <w:rFonts w:ascii="Tahoma" w:hAnsi="Tahoma" w:cs="Tahoma"/>
                <w:sz w:val="20"/>
                <w:szCs w:val="20"/>
              </w:rPr>
            </w:pPr>
            <w:r>
              <w:rPr>
                <w:rFonts w:ascii="Tahoma" w:hAnsi="Tahoma" w:cs="Tahoma"/>
                <w:sz w:val="20"/>
                <w:szCs w:val="20"/>
              </w:rPr>
              <w:t>zástupci právnických osob, které kraj založil nebo zřídil, o jejichž pozvání rozhodla rada nebo požádal člen zastupitelstva,</w:t>
            </w:r>
          </w:p>
        </w:tc>
      </w:tr>
      <w:tr w:rsidR="00B33E73" w14:paraId="0BD47754" w14:textId="77777777" w:rsidTr="00747853">
        <w:trPr>
          <w:gridBefore w:val="1"/>
          <w:wBefore w:w="779" w:type="dxa"/>
        </w:trPr>
        <w:tc>
          <w:tcPr>
            <w:tcW w:w="425" w:type="dxa"/>
            <w:hideMark/>
          </w:tcPr>
          <w:p w14:paraId="6F38170D" w14:textId="77777777" w:rsidR="00B33E73" w:rsidRDefault="00B33E73">
            <w:pPr>
              <w:spacing w:line="280" w:lineRule="exact"/>
              <w:jc w:val="both"/>
              <w:rPr>
                <w:rFonts w:ascii="Tahoma" w:hAnsi="Tahoma" w:cs="Tahoma"/>
                <w:sz w:val="20"/>
                <w:szCs w:val="20"/>
              </w:rPr>
            </w:pPr>
            <w:r>
              <w:rPr>
                <w:rFonts w:ascii="Tahoma" w:hAnsi="Tahoma" w:cs="Tahoma"/>
                <w:sz w:val="20"/>
                <w:szCs w:val="20"/>
              </w:rPr>
              <w:t>k)</w:t>
            </w:r>
          </w:p>
        </w:tc>
        <w:tc>
          <w:tcPr>
            <w:tcW w:w="8081" w:type="dxa"/>
            <w:hideMark/>
          </w:tcPr>
          <w:p w14:paraId="55D9490E" w14:textId="77777777" w:rsidR="00B33E73" w:rsidRDefault="00B33E73">
            <w:pPr>
              <w:spacing w:line="280" w:lineRule="exact"/>
              <w:jc w:val="both"/>
              <w:rPr>
                <w:rFonts w:ascii="Tahoma" w:hAnsi="Tahoma" w:cs="Tahoma"/>
                <w:sz w:val="20"/>
                <w:szCs w:val="20"/>
              </w:rPr>
            </w:pPr>
            <w:r>
              <w:rPr>
                <w:rFonts w:ascii="Tahoma" w:hAnsi="Tahoma" w:cs="Tahoma"/>
                <w:sz w:val="20"/>
                <w:szCs w:val="20"/>
              </w:rPr>
              <w:t>další osoby, o jejichž pozvání rozhodla rada nebo požádal člen zastupitelstva.</w:t>
            </w:r>
          </w:p>
        </w:tc>
      </w:tr>
    </w:tbl>
    <w:p w14:paraId="70F291CD" w14:textId="77777777" w:rsidR="00B33E73"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B33E73" w14:paraId="3C26B71B" w14:textId="77777777" w:rsidTr="00B33E73">
        <w:tc>
          <w:tcPr>
            <w:tcW w:w="776" w:type="dxa"/>
            <w:hideMark/>
          </w:tcPr>
          <w:p w14:paraId="24D05FD5" w14:textId="77777777" w:rsidR="00B33E73" w:rsidRDefault="00B33E73">
            <w:pPr>
              <w:spacing w:line="280" w:lineRule="exact"/>
              <w:jc w:val="both"/>
              <w:rPr>
                <w:rFonts w:ascii="Tahoma" w:hAnsi="Tahoma" w:cs="Tahoma"/>
                <w:sz w:val="20"/>
                <w:szCs w:val="20"/>
              </w:rPr>
            </w:pPr>
            <w:r>
              <w:rPr>
                <w:rFonts w:ascii="Tahoma" w:hAnsi="Tahoma" w:cs="Tahoma"/>
                <w:sz w:val="20"/>
                <w:szCs w:val="20"/>
              </w:rPr>
              <w:t>(2)</w:t>
            </w:r>
          </w:p>
        </w:tc>
        <w:tc>
          <w:tcPr>
            <w:tcW w:w="8508" w:type="dxa"/>
            <w:gridSpan w:val="2"/>
            <w:hideMark/>
          </w:tcPr>
          <w:p w14:paraId="68F939AE" w14:textId="77777777" w:rsidR="00B33E73" w:rsidRDefault="00B33E73">
            <w:pPr>
              <w:pStyle w:val="Nadpis4"/>
              <w:spacing w:line="280" w:lineRule="exact"/>
              <w:rPr>
                <w:rFonts w:ascii="Tahoma" w:hAnsi="Tahoma" w:cs="Tahoma"/>
                <w:b w:val="0"/>
                <w:bCs w:val="0"/>
                <w:sz w:val="20"/>
                <w:szCs w:val="20"/>
              </w:rPr>
            </w:pPr>
            <w:r>
              <w:rPr>
                <w:rFonts w:ascii="Tahoma" w:hAnsi="Tahoma" w:cs="Tahoma"/>
                <w:sz w:val="20"/>
                <w:szCs w:val="20"/>
              </w:rPr>
              <w:t>Adresáty materiálů pro zasedání zastupitelstva jsou:</w:t>
            </w:r>
          </w:p>
        </w:tc>
      </w:tr>
      <w:tr w:rsidR="00B33E73" w14:paraId="7D0396D4" w14:textId="77777777" w:rsidTr="00B33E73">
        <w:trPr>
          <w:gridBefore w:val="1"/>
          <w:wBefore w:w="776" w:type="dxa"/>
        </w:trPr>
        <w:tc>
          <w:tcPr>
            <w:tcW w:w="425" w:type="dxa"/>
            <w:hideMark/>
          </w:tcPr>
          <w:p w14:paraId="344B5A0E"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3" w:type="dxa"/>
            <w:hideMark/>
          </w:tcPr>
          <w:p w14:paraId="49CA9D5B"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15CB56EC" w14:textId="77777777" w:rsidTr="00B33E73">
        <w:trPr>
          <w:gridBefore w:val="1"/>
          <w:wBefore w:w="776" w:type="dxa"/>
        </w:trPr>
        <w:tc>
          <w:tcPr>
            <w:tcW w:w="425" w:type="dxa"/>
            <w:hideMark/>
          </w:tcPr>
          <w:p w14:paraId="0DBE3D01"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3" w:type="dxa"/>
            <w:hideMark/>
          </w:tcPr>
          <w:p w14:paraId="5636F7C0"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3EC59E9D" w14:textId="77777777" w:rsidTr="00B33E73">
        <w:trPr>
          <w:gridBefore w:val="1"/>
          <w:wBefore w:w="776" w:type="dxa"/>
        </w:trPr>
        <w:tc>
          <w:tcPr>
            <w:tcW w:w="425" w:type="dxa"/>
            <w:hideMark/>
          </w:tcPr>
          <w:p w14:paraId="34D24ADE"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3" w:type="dxa"/>
            <w:hideMark/>
          </w:tcPr>
          <w:p w14:paraId="028EE3CB"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5F3641B8" w14:textId="77777777" w:rsidTr="00B33E73">
        <w:trPr>
          <w:gridBefore w:val="1"/>
          <w:wBefore w:w="776" w:type="dxa"/>
        </w:trPr>
        <w:tc>
          <w:tcPr>
            <w:tcW w:w="425" w:type="dxa"/>
            <w:hideMark/>
          </w:tcPr>
          <w:p w14:paraId="3E62CBE6"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3" w:type="dxa"/>
            <w:hideMark/>
          </w:tcPr>
          <w:p w14:paraId="6F34FF62"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 (také pro sdělovací prostředky),</w:t>
            </w:r>
          </w:p>
        </w:tc>
      </w:tr>
      <w:tr w:rsidR="00747853" w14:paraId="0906C54A" w14:textId="77777777" w:rsidTr="00B33E73">
        <w:trPr>
          <w:gridBefore w:val="1"/>
          <w:wBefore w:w="776" w:type="dxa"/>
        </w:trPr>
        <w:tc>
          <w:tcPr>
            <w:tcW w:w="425" w:type="dxa"/>
            <w:hideMark/>
          </w:tcPr>
          <w:p w14:paraId="3F841812" w14:textId="77777777" w:rsidR="00747853" w:rsidRDefault="00747853" w:rsidP="00747853">
            <w:pPr>
              <w:spacing w:line="280" w:lineRule="exact"/>
              <w:jc w:val="both"/>
              <w:rPr>
                <w:rFonts w:ascii="Tahoma" w:hAnsi="Tahoma" w:cs="Tahoma"/>
                <w:sz w:val="20"/>
                <w:szCs w:val="20"/>
              </w:rPr>
            </w:pPr>
            <w:r>
              <w:rPr>
                <w:rFonts w:ascii="Tahoma" w:hAnsi="Tahoma" w:cs="Tahoma"/>
                <w:sz w:val="20"/>
                <w:szCs w:val="20"/>
              </w:rPr>
              <w:t>e)</w:t>
            </w:r>
          </w:p>
        </w:tc>
        <w:tc>
          <w:tcPr>
            <w:tcW w:w="8083" w:type="dxa"/>
            <w:hideMark/>
          </w:tcPr>
          <w:p w14:paraId="499C376A" w14:textId="455A5D4A" w:rsidR="00747853" w:rsidRDefault="00747853" w:rsidP="00747853">
            <w:pPr>
              <w:spacing w:line="280" w:lineRule="exact"/>
              <w:jc w:val="both"/>
              <w:rPr>
                <w:rFonts w:ascii="Tahoma" w:hAnsi="Tahoma" w:cs="Tahoma"/>
                <w:sz w:val="20"/>
                <w:szCs w:val="20"/>
              </w:rPr>
            </w:pPr>
            <w:r>
              <w:rPr>
                <w:rFonts w:ascii="Tahoma" w:hAnsi="Tahoma" w:cs="Tahoma"/>
                <w:sz w:val="20"/>
                <w:szCs w:val="20"/>
              </w:rPr>
              <w:t>tajemn</w:t>
            </w:r>
            <w:r w:rsidRPr="00E01378">
              <w:rPr>
                <w:rFonts w:ascii="Tahoma" w:hAnsi="Tahoma" w:cs="Tahoma"/>
                <w:i/>
                <w:strike/>
                <w:snapToGrid w:val="0"/>
                <w:color w:val="FF0000"/>
                <w:sz w:val="20"/>
                <w:szCs w:val="20"/>
              </w:rPr>
              <w:t>ice</w:t>
            </w:r>
            <w:r w:rsidRPr="00E01378">
              <w:rPr>
                <w:rFonts w:ascii="Tahoma" w:hAnsi="Tahoma" w:cs="Tahoma"/>
                <w:snapToGrid w:val="0"/>
                <w:color w:val="4F81BD"/>
                <w:sz w:val="20"/>
                <w:szCs w:val="20"/>
              </w:rPr>
              <w:t>ík</w:t>
            </w:r>
            <w:r>
              <w:rPr>
                <w:rFonts w:ascii="Tahoma" w:hAnsi="Tahoma" w:cs="Tahoma"/>
                <w:sz w:val="20"/>
                <w:szCs w:val="20"/>
              </w:rPr>
              <w:t xml:space="preserve"> hejtmana kraje,</w:t>
            </w:r>
          </w:p>
        </w:tc>
      </w:tr>
      <w:tr w:rsidR="00747853" w14:paraId="72599E0D" w14:textId="77777777" w:rsidTr="00B33E73">
        <w:trPr>
          <w:gridBefore w:val="1"/>
          <w:wBefore w:w="776" w:type="dxa"/>
        </w:trPr>
        <w:tc>
          <w:tcPr>
            <w:tcW w:w="425" w:type="dxa"/>
            <w:hideMark/>
          </w:tcPr>
          <w:p w14:paraId="63CB4AF3" w14:textId="77777777" w:rsidR="00747853" w:rsidRDefault="00747853" w:rsidP="00747853">
            <w:pPr>
              <w:spacing w:line="280" w:lineRule="exact"/>
              <w:jc w:val="both"/>
              <w:rPr>
                <w:rFonts w:ascii="Tahoma" w:hAnsi="Tahoma" w:cs="Tahoma"/>
                <w:sz w:val="20"/>
                <w:szCs w:val="20"/>
              </w:rPr>
            </w:pPr>
            <w:r>
              <w:rPr>
                <w:rFonts w:ascii="Tahoma" w:hAnsi="Tahoma" w:cs="Tahoma"/>
                <w:sz w:val="20"/>
                <w:szCs w:val="20"/>
              </w:rPr>
              <w:t>f)</w:t>
            </w:r>
          </w:p>
        </w:tc>
        <w:tc>
          <w:tcPr>
            <w:tcW w:w="8083" w:type="dxa"/>
            <w:hideMark/>
          </w:tcPr>
          <w:p w14:paraId="0907266B" w14:textId="0BF49874" w:rsidR="00747853" w:rsidRDefault="00747853" w:rsidP="00747853">
            <w:pPr>
              <w:spacing w:line="280" w:lineRule="exact"/>
              <w:jc w:val="both"/>
              <w:rPr>
                <w:rFonts w:ascii="Tahoma" w:hAnsi="Tahoma" w:cs="Tahoma"/>
                <w:sz w:val="20"/>
                <w:szCs w:val="20"/>
              </w:rPr>
            </w:pPr>
            <w:r>
              <w:rPr>
                <w:rFonts w:ascii="Tahoma" w:hAnsi="Tahoma" w:cs="Tahoma"/>
                <w:sz w:val="20"/>
                <w:szCs w:val="20"/>
              </w:rPr>
              <w:t>tajemn</w:t>
            </w:r>
            <w:r w:rsidRPr="00E01378">
              <w:rPr>
                <w:rFonts w:ascii="Tahoma" w:hAnsi="Tahoma" w:cs="Tahoma"/>
                <w:i/>
                <w:strike/>
                <w:snapToGrid w:val="0"/>
                <w:color w:val="FF0000"/>
                <w:sz w:val="20"/>
                <w:szCs w:val="20"/>
              </w:rPr>
              <w:t>ice</w:t>
            </w:r>
            <w:r w:rsidRPr="00E01378">
              <w:rPr>
                <w:rFonts w:ascii="Tahoma" w:hAnsi="Tahoma" w:cs="Tahoma"/>
                <w:snapToGrid w:val="0"/>
                <w:color w:val="4F81BD"/>
                <w:sz w:val="20"/>
                <w:szCs w:val="20"/>
              </w:rPr>
              <w:t>ík</w:t>
            </w:r>
            <w:r>
              <w:rPr>
                <w:rFonts w:ascii="Tahoma" w:hAnsi="Tahoma" w:cs="Tahoma"/>
                <w:sz w:val="20"/>
                <w:szCs w:val="20"/>
              </w:rPr>
              <w:t xml:space="preserve"> ředitele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8E739E" w:rsidRPr="00C5740F" w14:paraId="0834AA6C" w14:textId="77777777" w:rsidTr="008E739E">
        <w:tc>
          <w:tcPr>
            <w:tcW w:w="755" w:type="dxa"/>
          </w:tcPr>
          <w:p w14:paraId="6985DC5C"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F63B240" w14:textId="77777777" w:rsidR="008E739E" w:rsidRPr="008E739E" w:rsidRDefault="008E739E" w:rsidP="008E739E">
            <w:pPr>
              <w:pStyle w:val="slovanseznam"/>
              <w:spacing w:before="0" w:after="0" w:line="280" w:lineRule="exact"/>
              <w:ind w:left="0" w:firstLine="0"/>
              <w:rPr>
                <w:rFonts w:ascii="Tahoma" w:hAnsi="Tahoma" w:cs="Tahoma"/>
                <w:i/>
                <w:strike/>
                <w:color w:val="FF0000"/>
                <w:sz w:val="20"/>
              </w:rPr>
            </w:pPr>
            <w:r w:rsidRPr="008E739E">
              <w:rPr>
                <w:rFonts w:ascii="Tahoma" w:hAnsi="Tahoma" w:cs="Tahoma"/>
                <w:i/>
                <w:strike/>
                <w:color w:val="FF0000"/>
                <w:sz w:val="20"/>
              </w:rPr>
              <w:t>č. A 135</w:t>
            </w:r>
          </w:p>
        </w:tc>
        <w:tc>
          <w:tcPr>
            <w:tcW w:w="7054" w:type="dxa"/>
          </w:tcPr>
          <w:p w14:paraId="3EBA329E" w14:textId="77777777" w:rsidR="008E739E" w:rsidRPr="008E739E" w:rsidRDefault="008E739E" w:rsidP="008E739E">
            <w:pPr>
              <w:pStyle w:val="slovanseznam"/>
              <w:spacing w:before="0" w:after="0" w:line="280" w:lineRule="exact"/>
              <w:ind w:left="0" w:firstLine="0"/>
              <w:rPr>
                <w:rFonts w:ascii="Tahoma" w:hAnsi="Tahoma" w:cs="Tahoma"/>
                <w:i/>
                <w:strike/>
                <w:color w:val="FF0000"/>
                <w:sz w:val="20"/>
              </w:rPr>
            </w:pPr>
            <w:r w:rsidRPr="008E739E">
              <w:rPr>
                <w:rFonts w:ascii="Tahoma" w:hAnsi="Tahoma" w:cs="Tahoma"/>
                <w:i/>
                <w:strike/>
                <w:color w:val="FF0000"/>
                <w:sz w:val="20"/>
              </w:rPr>
              <w:t>pro klub NEZÁVISLÍ</w:t>
            </w:r>
          </w:p>
        </w:tc>
      </w:tr>
      <w:tr w:rsidR="008E739E" w:rsidRPr="00C5740F" w14:paraId="707A2BD6" w14:textId="77777777" w:rsidTr="008E739E">
        <w:tc>
          <w:tcPr>
            <w:tcW w:w="755" w:type="dxa"/>
          </w:tcPr>
          <w:p w14:paraId="032F908C"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8E739E" w:rsidRDefault="008E739E" w:rsidP="008E739E">
            <w:pPr>
              <w:pStyle w:val="slovanseznam"/>
              <w:spacing w:before="0" w:after="0" w:line="280" w:lineRule="exact"/>
              <w:ind w:left="0" w:firstLine="0"/>
              <w:rPr>
                <w:rFonts w:ascii="Tahoma" w:hAnsi="Tahoma" w:cs="Tahoma"/>
                <w:color w:val="0070C0"/>
                <w:sz w:val="20"/>
              </w:rPr>
            </w:pPr>
            <w:r w:rsidRPr="008E739E">
              <w:rPr>
                <w:rFonts w:ascii="Tahoma" w:hAnsi="Tahoma" w:cs="Tahoma"/>
                <w:color w:val="0070C0"/>
                <w:sz w:val="20"/>
              </w:rPr>
              <w:t>č. B 101</w:t>
            </w:r>
          </w:p>
        </w:tc>
        <w:tc>
          <w:tcPr>
            <w:tcW w:w="7054" w:type="dxa"/>
          </w:tcPr>
          <w:p w14:paraId="03C67B70" w14:textId="5C9CBC2E" w:rsidR="008E739E" w:rsidRPr="008E739E" w:rsidRDefault="008E739E" w:rsidP="008E739E">
            <w:pPr>
              <w:pStyle w:val="slovanseznam"/>
              <w:spacing w:before="0" w:after="0" w:line="280" w:lineRule="exact"/>
              <w:ind w:left="0" w:firstLine="0"/>
              <w:rPr>
                <w:rFonts w:ascii="Tahoma" w:hAnsi="Tahoma" w:cs="Tahoma"/>
                <w:color w:val="0070C0"/>
                <w:sz w:val="20"/>
              </w:rPr>
            </w:pPr>
            <w:r w:rsidRPr="008E739E">
              <w:rPr>
                <w:rFonts w:ascii="Tahoma" w:hAnsi="Tahoma" w:cs="Tahoma"/>
                <w:color w:val="0070C0"/>
                <w:sz w:val="20"/>
              </w:rPr>
              <w:t>pro klub ANO</w:t>
            </w:r>
          </w:p>
        </w:tc>
      </w:tr>
      <w:tr w:rsidR="008E739E" w:rsidRPr="00C5740F" w14:paraId="299BFDEC" w14:textId="77777777" w:rsidTr="008E739E">
        <w:tc>
          <w:tcPr>
            <w:tcW w:w="755" w:type="dxa"/>
          </w:tcPr>
          <w:p w14:paraId="677AAE99"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č. B 201</w:t>
            </w:r>
          </w:p>
        </w:tc>
        <w:tc>
          <w:tcPr>
            <w:tcW w:w="7054" w:type="dxa"/>
          </w:tcPr>
          <w:p w14:paraId="6ED2D756"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pro klub ODS</w:t>
            </w:r>
          </w:p>
        </w:tc>
      </w:tr>
      <w:tr w:rsidR="008E739E" w:rsidRPr="00C5740F" w14:paraId="64E9042F" w14:textId="77777777" w:rsidTr="008E739E">
        <w:tc>
          <w:tcPr>
            <w:tcW w:w="755" w:type="dxa"/>
          </w:tcPr>
          <w:p w14:paraId="60690DFD"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č. B 321</w:t>
            </w:r>
          </w:p>
        </w:tc>
        <w:tc>
          <w:tcPr>
            <w:tcW w:w="7054" w:type="dxa"/>
          </w:tcPr>
          <w:p w14:paraId="7DE21267"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pro klub ČSSD</w:t>
            </w:r>
          </w:p>
        </w:tc>
      </w:tr>
      <w:tr w:rsidR="008E739E" w:rsidRPr="00C5740F" w14:paraId="50EDB189" w14:textId="77777777" w:rsidTr="008E739E">
        <w:tc>
          <w:tcPr>
            <w:tcW w:w="755" w:type="dxa"/>
          </w:tcPr>
          <w:p w14:paraId="5A526833"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č. B 401</w:t>
            </w:r>
          </w:p>
        </w:tc>
        <w:tc>
          <w:tcPr>
            <w:tcW w:w="7054" w:type="dxa"/>
          </w:tcPr>
          <w:p w14:paraId="54D3804B"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pro klub KSČM</w:t>
            </w:r>
          </w:p>
        </w:tc>
      </w:tr>
      <w:tr w:rsidR="008E739E" w:rsidRPr="00C5740F" w14:paraId="6B9F7AFD" w14:textId="77777777" w:rsidTr="008E739E">
        <w:tc>
          <w:tcPr>
            <w:tcW w:w="755" w:type="dxa"/>
          </w:tcPr>
          <w:p w14:paraId="49C0AB03"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č. B 501</w:t>
            </w:r>
          </w:p>
        </w:tc>
        <w:tc>
          <w:tcPr>
            <w:tcW w:w="7054" w:type="dxa"/>
          </w:tcPr>
          <w:p w14:paraId="2436F69C" w14:textId="77777777" w:rsidR="008E739E" w:rsidRPr="00740079" w:rsidRDefault="008E739E" w:rsidP="008E739E">
            <w:pPr>
              <w:pStyle w:val="slovanseznam"/>
              <w:spacing w:before="0" w:after="0" w:line="280" w:lineRule="exact"/>
              <w:ind w:left="0" w:firstLine="0"/>
              <w:rPr>
                <w:rFonts w:ascii="Tahoma" w:hAnsi="Tahoma" w:cs="Tahoma"/>
                <w:sz w:val="20"/>
              </w:rPr>
            </w:pPr>
            <w:r w:rsidRPr="00740079">
              <w:rPr>
                <w:rFonts w:ascii="Tahoma" w:hAnsi="Tahoma" w:cs="Tahoma"/>
                <w:sz w:val="20"/>
              </w:rPr>
              <w:t>pro klub KDU - ČSL</w:t>
            </w:r>
          </w:p>
        </w:tc>
      </w:tr>
      <w:tr w:rsidR="008E739E" w:rsidRPr="00C5740F" w14:paraId="47C4D6F2" w14:textId="77777777" w:rsidTr="008E739E">
        <w:tc>
          <w:tcPr>
            <w:tcW w:w="755" w:type="dxa"/>
          </w:tcPr>
          <w:p w14:paraId="704D3BA6"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740079" w:rsidRDefault="008E739E" w:rsidP="008E739E">
            <w:pPr>
              <w:pStyle w:val="slovanseznam"/>
              <w:spacing w:before="0" w:after="0" w:line="280" w:lineRule="exact"/>
              <w:ind w:left="0" w:firstLine="0"/>
              <w:rPr>
                <w:rFonts w:ascii="Tahoma" w:hAnsi="Tahoma" w:cs="Tahoma"/>
                <w:sz w:val="20"/>
              </w:rPr>
            </w:pPr>
            <w:r w:rsidRPr="008E739E">
              <w:rPr>
                <w:rFonts w:ascii="Tahoma" w:hAnsi="Tahoma" w:cs="Tahoma"/>
                <w:color w:val="0070C0"/>
                <w:sz w:val="20"/>
              </w:rPr>
              <w:t>č. E 106</w:t>
            </w:r>
          </w:p>
        </w:tc>
        <w:tc>
          <w:tcPr>
            <w:tcW w:w="7054" w:type="dxa"/>
          </w:tcPr>
          <w:p w14:paraId="491F1065" w14:textId="5A6F4937" w:rsidR="008E739E" w:rsidRPr="00740079" w:rsidRDefault="008E739E" w:rsidP="008E739E">
            <w:pPr>
              <w:pStyle w:val="slovanseznam"/>
              <w:spacing w:before="0" w:after="0" w:line="280" w:lineRule="exact"/>
              <w:ind w:left="0" w:firstLine="0"/>
              <w:rPr>
                <w:rFonts w:ascii="Tahoma" w:hAnsi="Tahoma" w:cs="Tahoma"/>
                <w:sz w:val="20"/>
              </w:rPr>
            </w:pPr>
            <w:r w:rsidRPr="008E739E">
              <w:rPr>
                <w:rFonts w:ascii="Tahoma" w:hAnsi="Tahoma" w:cs="Tahoma"/>
                <w:color w:val="0070C0"/>
                <w:sz w:val="20"/>
              </w:rPr>
              <w:t>pro klub</w:t>
            </w:r>
            <w:r>
              <w:rPr>
                <w:rFonts w:ascii="Tahoma" w:hAnsi="Tahoma" w:cs="Tahoma"/>
                <w:color w:val="0070C0"/>
                <w:sz w:val="20"/>
              </w:rPr>
              <w:t xml:space="preserve">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36978609" w:rsidR="008E739E" w:rsidRPr="00C5740F" w:rsidRDefault="008E739E" w:rsidP="00E850E3">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E850E3">
              <w:rPr>
                <w:rFonts w:ascii="Tahoma" w:hAnsi="Tahoma" w:cs="Tahoma"/>
                <w:color w:val="0070C0"/>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 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554624">
              <w:rPr>
                <w:rFonts w:ascii="Tahoma" w:hAnsi="Tahoma" w:cs="Tahoma"/>
                <w:color w:val="0070C0"/>
                <w:sz w:val="20"/>
                <w:szCs w:val="20"/>
              </w:rPr>
              <w:t xml:space="preserve">do </w:t>
            </w:r>
            <w:r w:rsidR="00E850E3">
              <w:rPr>
                <w:rFonts w:ascii="Tahoma" w:hAnsi="Tahoma" w:cs="Tahoma"/>
                <w:color w:val="0070C0"/>
                <w:sz w:val="20"/>
                <w:szCs w:val="20"/>
              </w:rPr>
              <w:t>knihy „E</w:t>
            </w:r>
            <w:r w:rsidR="00554624" w:rsidRPr="00554624">
              <w:rPr>
                <w:rFonts w:ascii="Tahoma" w:hAnsi="Tahoma" w:cs="Tahoma"/>
                <w:color w:val="0070C0"/>
                <w:sz w:val="20"/>
                <w:szCs w:val="20"/>
              </w:rPr>
              <w:t>videnční list</w:t>
            </w:r>
            <w:r w:rsidR="00E850E3">
              <w:rPr>
                <w:rFonts w:ascii="Tahoma" w:hAnsi="Tahoma" w:cs="Tahoma"/>
                <w:color w:val="0070C0"/>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66973098" w:rsidR="008E739E" w:rsidRPr="00C5740F" w:rsidRDefault="008E739E" w:rsidP="00E850E3">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E850E3">
              <w:rPr>
                <w:rFonts w:ascii="Tahoma" w:hAnsi="Tahoma" w:cs="Tahoma"/>
                <w:color w:val="0070C0"/>
                <w:sz w:val="20"/>
                <w:szCs w:val="20"/>
              </w:rPr>
              <w:t>v rozdělení podle politických klubů</w:t>
            </w:r>
            <w:r w:rsidR="00E850E3">
              <w:rPr>
                <w:rFonts w:ascii="Tahoma" w:hAnsi="Tahoma" w:cs="Tahoma"/>
                <w:sz w:val="20"/>
                <w:szCs w:val="20"/>
              </w:rPr>
              <w:t xml:space="preserve"> </w:t>
            </w:r>
            <w:r w:rsidRPr="00E850E3">
              <w:rPr>
                <w:rFonts w:ascii="Tahoma" w:hAnsi="Tahoma" w:cs="Tahoma"/>
                <w:i/>
                <w:strike/>
                <w:color w:val="FF0000"/>
                <w:sz w:val="20"/>
                <w:szCs w:val="20"/>
              </w:rPr>
              <w:t xml:space="preserve">oprávněných vyzvedávat klíče od zasedacích místností politických klubů“ </w:t>
            </w:r>
            <w:r w:rsidRPr="00242105">
              <w:rPr>
                <w:rFonts w:ascii="Tahoma" w:hAnsi="Tahoma" w:cs="Tahoma"/>
                <w:sz w:val="20"/>
                <w:szCs w:val="20"/>
              </w:rPr>
              <w:t xml:space="preserve">zpracuje a udržuje v aktuálním stavu odbor právní a organizační; požadavek na změny seznamu oznámí tomuto odboru předsedové klubů, </w:t>
            </w:r>
            <w:r w:rsidRPr="00E850E3">
              <w:rPr>
                <w:rFonts w:ascii="Tahoma" w:hAnsi="Tahoma" w:cs="Tahoma"/>
                <w:i/>
                <w:strike/>
                <w:color w:val="FF0000"/>
                <w:sz w:val="20"/>
                <w:szCs w:val="20"/>
              </w:rPr>
              <w:t>případně</w:t>
            </w:r>
            <w:r w:rsidRPr="00242105">
              <w:rPr>
                <w:rFonts w:ascii="Tahoma" w:hAnsi="Tahoma" w:cs="Tahoma"/>
                <w:sz w:val="20"/>
                <w:szCs w:val="20"/>
              </w:rPr>
              <w:t xml:space="preserve"> vedoucí odborů krajského úřadu</w:t>
            </w:r>
            <w:r w:rsidR="00E850E3">
              <w:rPr>
                <w:rFonts w:ascii="Tahoma" w:hAnsi="Tahoma" w:cs="Tahoma"/>
                <w:sz w:val="20"/>
                <w:szCs w:val="20"/>
              </w:rPr>
              <w:t xml:space="preserve">, </w:t>
            </w:r>
            <w:r w:rsidR="00E850E3" w:rsidRPr="00E850E3">
              <w:rPr>
                <w:rFonts w:ascii="Tahoma" w:hAnsi="Tahoma" w:cs="Tahoma"/>
                <w:color w:val="0070C0"/>
                <w:sz w:val="20"/>
                <w:szCs w:val="20"/>
              </w:rPr>
              <w:t>příp.</w:t>
            </w:r>
            <w:r w:rsidR="00E850E3">
              <w:rPr>
                <w:rFonts w:ascii="Tahoma" w:hAnsi="Tahoma" w:cs="Tahoma"/>
                <w:sz w:val="20"/>
                <w:szCs w:val="20"/>
              </w:rPr>
              <w:t xml:space="preserve"> </w:t>
            </w:r>
            <w:r w:rsidR="00E850E3" w:rsidRPr="00E850E3">
              <w:rPr>
                <w:rFonts w:ascii="Tahoma" w:hAnsi="Tahoma" w:cs="Tahoma"/>
                <w:color w:val="0070C0"/>
                <w:sz w:val="20"/>
                <w:szCs w:val="20"/>
              </w:rPr>
              <w:t>asistent</w:t>
            </w:r>
            <w:r w:rsidR="00E850E3">
              <w:rPr>
                <w:rFonts w:ascii="Tahoma" w:hAnsi="Tahoma" w:cs="Tahoma"/>
                <w:color w:val="0070C0"/>
                <w:sz w:val="20"/>
                <w:szCs w:val="20"/>
              </w:rPr>
              <w:t>ka</w:t>
            </w:r>
            <w:r w:rsidR="00E850E3" w:rsidRPr="00E850E3">
              <w:rPr>
                <w:rFonts w:ascii="Tahoma" w:hAnsi="Tahoma" w:cs="Tahoma"/>
                <w:color w:val="0070C0"/>
                <w:sz w:val="20"/>
                <w:szCs w:val="20"/>
              </w:rPr>
              <w:t xml:space="preserve">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E850E3">
              <w:rPr>
                <w:rFonts w:ascii="Tahoma" w:hAnsi="Tahoma" w:cs="Tahoma"/>
                <w:color w:val="0070C0"/>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1805CA6F" w:rsidR="008E739E" w:rsidRPr="00C5740F" w:rsidRDefault="008E739E" w:rsidP="00AC2A3D">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E850E3">
              <w:rPr>
                <w:rFonts w:ascii="Tahoma" w:hAnsi="Tahoma" w:cs="Tahoma"/>
                <w:color w:val="0070C0"/>
                <w:sz w:val="20"/>
                <w:szCs w:val="20"/>
              </w:rPr>
              <w:t>vč. Seznamu místních rizik</w:t>
            </w:r>
            <w:r w:rsidRPr="00242105">
              <w:rPr>
                <w:rFonts w:ascii="Tahoma" w:hAnsi="Tahoma" w:cs="Tahoma"/>
                <w:sz w:val="20"/>
                <w:szCs w:val="20"/>
              </w:rPr>
              <w:t xml:space="preserve">. </w:t>
            </w:r>
            <w:r w:rsidRPr="00E850E3">
              <w:rPr>
                <w:rFonts w:ascii="Tahoma" w:hAnsi="Tahoma" w:cs="Tahoma"/>
                <w:i/>
                <w:strike/>
                <w:color w:val="FF0000"/>
                <w:sz w:val="20"/>
                <w:szCs w:val="20"/>
              </w:rPr>
              <w:t>Odbor právní a organizační zabezpečí, aby předsedové klubů měli tyto vnitřní předpisy vč. „Seznamu místních rizik“ k dispozici v aktuálním znění.</w:t>
            </w:r>
            <w:r w:rsidRPr="00740079">
              <w:rPr>
                <w:rFonts w:ascii="Tahoma" w:hAnsi="Tahoma" w:cs="Tahoma"/>
                <w:sz w:val="20"/>
                <w:szCs w:val="20"/>
              </w:rPr>
              <w:t xml:space="preserve"> </w:t>
            </w:r>
            <w:r w:rsidR="00E850E3">
              <w:t xml:space="preserve"> </w:t>
            </w:r>
            <w:r w:rsidR="00E850E3" w:rsidRPr="00E850E3">
              <w:rPr>
                <w:rFonts w:ascii="Tahoma" w:hAnsi="Tahoma" w:cs="Tahoma"/>
                <w:color w:val="0070C0"/>
                <w:sz w:val="20"/>
                <w:szCs w:val="20"/>
              </w:rPr>
              <w:t xml:space="preserve">Tyto vnitřní předpisy jsou členům zastupitelstva zveřejněny na </w:t>
            </w:r>
            <w:r w:rsidR="00AC2A3D">
              <w:rPr>
                <w:rFonts w:ascii="Tahoma" w:hAnsi="Tahoma" w:cs="Tahoma"/>
                <w:color w:val="0070C0"/>
                <w:sz w:val="20"/>
                <w:szCs w:val="20"/>
              </w:rPr>
              <w:t>Portále kraje</w:t>
            </w:r>
            <w:r w:rsidR="00E850E3" w:rsidRPr="00E850E3">
              <w:rPr>
                <w:rFonts w:ascii="Tahoma" w:hAnsi="Tahoma" w:cs="Tahoma"/>
                <w:color w:val="0070C0"/>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3AEE7045" w:rsidR="008E739E" w:rsidRPr="00C5740F" w:rsidRDefault="008E739E" w:rsidP="00875490">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E850E3">
              <w:rPr>
                <w:rFonts w:ascii="Tahoma" w:hAnsi="Tahoma" w:cs="Tahoma"/>
                <w:color w:val="0070C0"/>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E850E3">
              <w:rPr>
                <w:rFonts w:ascii="Tahoma" w:hAnsi="Tahoma" w:cs="Tahoma"/>
                <w:color w:val="0070C0"/>
                <w:sz w:val="20"/>
                <w:szCs w:val="20"/>
              </w:rPr>
              <w:t>příslušné asistentce</w:t>
            </w:r>
            <w:r w:rsidR="00E850E3">
              <w:rPr>
                <w:rFonts w:ascii="Tahoma" w:hAnsi="Tahoma" w:cs="Tahoma"/>
                <w:sz w:val="20"/>
                <w:szCs w:val="20"/>
              </w:rPr>
              <w:t xml:space="preserve"> </w:t>
            </w:r>
            <w:r w:rsidRPr="00E850E3">
              <w:rPr>
                <w:rFonts w:ascii="Tahoma" w:hAnsi="Tahoma" w:cs="Tahoma"/>
                <w:i/>
                <w:strike/>
                <w:color w:val="FF0000"/>
                <w:sz w:val="20"/>
                <w:szCs w:val="20"/>
              </w:rPr>
              <w:t>odboru právnímu a organizačnímu</w:t>
            </w:r>
            <w:r w:rsidRPr="00242105">
              <w:rPr>
                <w:rFonts w:ascii="Tahoma" w:hAnsi="Tahoma" w:cs="Tahoma"/>
                <w:sz w:val="20"/>
                <w:szCs w:val="20"/>
              </w:rPr>
              <w:t xml:space="preserve"> poškození inventáře nebo jeho ztrátu a závady zjištěné v zasedací místnosti.</w:t>
            </w:r>
            <w:r w:rsidRPr="00740079">
              <w:rPr>
                <w:rFonts w:ascii="Tahoma" w:hAnsi="Tahoma" w:cs="Tahoma"/>
                <w:sz w:val="20"/>
                <w:szCs w:val="20"/>
              </w:rPr>
              <w:t xml:space="preserve"> </w:t>
            </w:r>
            <w:r w:rsidR="00875490" w:rsidRPr="00875490">
              <w:rPr>
                <w:rFonts w:ascii="Tahoma" w:hAnsi="Tahoma" w:cs="Tahoma"/>
                <w:color w:val="0070C0"/>
                <w:sz w:val="20"/>
                <w:szCs w:val="20"/>
              </w:rPr>
              <w:t>Asistentka zabezpečí ve spolupráci s odborem kancelář ředitele krajského úřadu příp. odborem informatiky zjednání nápravy.</w:t>
            </w:r>
          </w:p>
        </w:tc>
      </w:tr>
    </w:tbl>
    <w:p w14:paraId="04934FF4" w14:textId="2DC1CC7D"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DE0AD1">
        <w:tc>
          <w:tcPr>
            <w:tcW w:w="9284" w:type="dxa"/>
            <w:gridSpan w:val="3"/>
          </w:tcPr>
          <w:p w14:paraId="034093C7" w14:textId="77777777" w:rsidR="00EA57C5" w:rsidRPr="00C5740F" w:rsidRDefault="00EA57C5" w:rsidP="00DE0AD1">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DE0AD1">
        <w:tc>
          <w:tcPr>
            <w:tcW w:w="755" w:type="dxa"/>
          </w:tcPr>
          <w:p w14:paraId="31D14504" w14:textId="77777777" w:rsidR="00EA57C5" w:rsidRPr="00C5740F" w:rsidRDefault="00EA57C5" w:rsidP="00DE0AD1">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DE0AD1">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DE0AD1">
        <w:tc>
          <w:tcPr>
            <w:tcW w:w="755" w:type="dxa"/>
          </w:tcPr>
          <w:p w14:paraId="6D47658D"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DE0AD1">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DE0AD1">
        <w:tc>
          <w:tcPr>
            <w:tcW w:w="755" w:type="dxa"/>
          </w:tcPr>
          <w:p w14:paraId="40077B64"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DE0AD1">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DE0AD1">
        <w:tc>
          <w:tcPr>
            <w:tcW w:w="755" w:type="dxa"/>
          </w:tcPr>
          <w:p w14:paraId="7CCDB0E7"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DE0AD1">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DE0AD1">
        <w:tc>
          <w:tcPr>
            <w:tcW w:w="755" w:type="dxa"/>
          </w:tcPr>
          <w:p w14:paraId="012B9DDA"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DE0AD1">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DE0AD1">
        <w:tc>
          <w:tcPr>
            <w:tcW w:w="9284" w:type="dxa"/>
            <w:gridSpan w:val="3"/>
          </w:tcPr>
          <w:p w14:paraId="2CB091A7" w14:textId="77777777" w:rsidR="00EA57C5" w:rsidRPr="00C5740F" w:rsidRDefault="00EA57C5" w:rsidP="00DE0AD1">
            <w:pPr>
              <w:spacing w:line="280" w:lineRule="exact"/>
              <w:rPr>
                <w:rFonts w:ascii="Tahoma" w:hAnsi="Tahoma" w:cs="Tahoma"/>
                <w:snapToGrid w:val="0"/>
                <w:sz w:val="20"/>
                <w:szCs w:val="20"/>
              </w:rPr>
            </w:pPr>
          </w:p>
        </w:tc>
      </w:tr>
      <w:tr w:rsidR="00EA57C5" w:rsidRPr="00C5740F" w14:paraId="6016B44F" w14:textId="77777777" w:rsidTr="00DE0AD1">
        <w:tc>
          <w:tcPr>
            <w:tcW w:w="755" w:type="dxa"/>
          </w:tcPr>
          <w:p w14:paraId="3339E86E" w14:textId="77777777" w:rsidR="00EA57C5" w:rsidRPr="00C5740F" w:rsidRDefault="00EA57C5" w:rsidP="00DE0AD1">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DE0AD1">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DE0AD1">
        <w:tc>
          <w:tcPr>
            <w:tcW w:w="9284" w:type="dxa"/>
            <w:gridSpan w:val="3"/>
          </w:tcPr>
          <w:p w14:paraId="621012D0" w14:textId="77777777" w:rsidR="00EA57C5" w:rsidRPr="00C5740F" w:rsidRDefault="00EA57C5" w:rsidP="00DE0AD1">
            <w:pPr>
              <w:spacing w:line="280" w:lineRule="exact"/>
              <w:rPr>
                <w:rFonts w:ascii="Tahoma" w:hAnsi="Tahoma" w:cs="Tahoma"/>
                <w:snapToGrid w:val="0"/>
                <w:sz w:val="20"/>
                <w:szCs w:val="20"/>
              </w:rPr>
            </w:pPr>
          </w:p>
        </w:tc>
      </w:tr>
      <w:tr w:rsidR="00EA57C5" w:rsidRPr="00C5740F" w14:paraId="55853FE0" w14:textId="77777777" w:rsidTr="00DE0AD1">
        <w:tc>
          <w:tcPr>
            <w:tcW w:w="755" w:type="dxa"/>
          </w:tcPr>
          <w:p w14:paraId="50410BBD" w14:textId="77777777" w:rsidR="00EA57C5" w:rsidRPr="00C5740F" w:rsidRDefault="00EA57C5" w:rsidP="00DE0AD1">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DE0AD1">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DE0AD1">
        <w:tc>
          <w:tcPr>
            <w:tcW w:w="9284" w:type="dxa"/>
            <w:gridSpan w:val="3"/>
          </w:tcPr>
          <w:p w14:paraId="73F04DE9" w14:textId="77777777" w:rsidR="00EA57C5" w:rsidRPr="00C5740F" w:rsidRDefault="00EA57C5" w:rsidP="00DE0AD1">
            <w:pPr>
              <w:spacing w:line="280" w:lineRule="exact"/>
              <w:rPr>
                <w:rFonts w:ascii="Tahoma" w:hAnsi="Tahoma" w:cs="Tahoma"/>
                <w:snapToGrid w:val="0"/>
                <w:sz w:val="20"/>
                <w:szCs w:val="20"/>
              </w:rPr>
            </w:pPr>
          </w:p>
        </w:tc>
      </w:tr>
      <w:tr w:rsidR="00EA57C5" w:rsidRPr="00C5740F" w14:paraId="4365C10E" w14:textId="77777777" w:rsidTr="00DE0AD1">
        <w:tc>
          <w:tcPr>
            <w:tcW w:w="755" w:type="dxa"/>
          </w:tcPr>
          <w:p w14:paraId="7C2FE9A4" w14:textId="77777777" w:rsidR="00EA57C5" w:rsidRPr="00C5740F" w:rsidRDefault="00EA57C5" w:rsidP="00DE0AD1">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DE0AD1">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DE0AD1">
        <w:tc>
          <w:tcPr>
            <w:tcW w:w="9284" w:type="dxa"/>
            <w:gridSpan w:val="3"/>
          </w:tcPr>
          <w:p w14:paraId="5A700371" w14:textId="77777777" w:rsidR="00EA57C5" w:rsidRPr="00C5740F" w:rsidRDefault="00EA57C5" w:rsidP="00DE0AD1">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DE0AD1">
        <w:tc>
          <w:tcPr>
            <w:tcW w:w="755" w:type="dxa"/>
          </w:tcPr>
          <w:p w14:paraId="54FEDB4A"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DE0AD1">
        <w:tc>
          <w:tcPr>
            <w:tcW w:w="755" w:type="dxa"/>
          </w:tcPr>
          <w:p w14:paraId="73CB6328"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DE0AD1">
        <w:tc>
          <w:tcPr>
            <w:tcW w:w="755" w:type="dxa"/>
          </w:tcPr>
          <w:p w14:paraId="1E2C1DFE"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DE0AD1">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DE0AD1">
        <w:tc>
          <w:tcPr>
            <w:tcW w:w="755" w:type="dxa"/>
          </w:tcPr>
          <w:p w14:paraId="5622CABE"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DE0AD1">
        <w:tc>
          <w:tcPr>
            <w:tcW w:w="9284" w:type="dxa"/>
            <w:gridSpan w:val="3"/>
          </w:tcPr>
          <w:p w14:paraId="4589B263" w14:textId="77777777" w:rsidR="00EA57C5" w:rsidRPr="00C5740F" w:rsidRDefault="00EA57C5" w:rsidP="00DE0AD1">
            <w:pPr>
              <w:spacing w:line="280" w:lineRule="exact"/>
              <w:jc w:val="both"/>
              <w:rPr>
                <w:rFonts w:ascii="Tahoma" w:hAnsi="Tahoma" w:cs="Tahoma"/>
                <w:snapToGrid w:val="0"/>
                <w:sz w:val="20"/>
                <w:szCs w:val="20"/>
              </w:rPr>
            </w:pPr>
          </w:p>
        </w:tc>
      </w:tr>
      <w:tr w:rsidR="00EA57C5" w:rsidRPr="00C5740F" w14:paraId="2422C75B" w14:textId="77777777" w:rsidTr="00DE0AD1">
        <w:tc>
          <w:tcPr>
            <w:tcW w:w="755" w:type="dxa"/>
          </w:tcPr>
          <w:p w14:paraId="1F7048DF"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DE0AD1">
        <w:tc>
          <w:tcPr>
            <w:tcW w:w="9284" w:type="dxa"/>
            <w:gridSpan w:val="3"/>
          </w:tcPr>
          <w:p w14:paraId="6546A248" w14:textId="77777777" w:rsidR="00EA57C5" w:rsidRPr="00CC2F5B" w:rsidRDefault="00EA57C5" w:rsidP="00DE0AD1">
            <w:pPr>
              <w:spacing w:line="280" w:lineRule="exact"/>
              <w:jc w:val="both"/>
              <w:rPr>
                <w:rFonts w:ascii="Tahoma" w:hAnsi="Tahoma" w:cs="Tahoma"/>
                <w:sz w:val="20"/>
                <w:szCs w:val="20"/>
              </w:rPr>
            </w:pPr>
          </w:p>
        </w:tc>
      </w:tr>
      <w:tr w:rsidR="00EA57C5" w:rsidRPr="00C5740F" w14:paraId="49E4B83C" w14:textId="77777777" w:rsidTr="00DE0AD1">
        <w:tc>
          <w:tcPr>
            <w:tcW w:w="755" w:type="dxa"/>
          </w:tcPr>
          <w:p w14:paraId="0082A95A"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DE0AD1">
        <w:tc>
          <w:tcPr>
            <w:tcW w:w="9284" w:type="dxa"/>
            <w:gridSpan w:val="3"/>
          </w:tcPr>
          <w:p w14:paraId="5BADDC47"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DE0AD1">
        <w:tc>
          <w:tcPr>
            <w:tcW w:w="755" w:type="dxa"/>
          </w:tcPr>
          <w:p w14:paraId="6E22CFBD"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DE0AD1">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DE0AD1">
        <w:tc>
          <w:tcPr>
            <w:tcW w:w="755" w:type="dxa"/>
          </w:tcPr>
          <w:p w14:paraId="273F6A74"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DE0AD1">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DE0AD1">
        <w:tc>
          <w:tcPr>
            <w:tcW w:w="755" w:type="dxa"/>
          </w:tcPr>
          <w:p w14:paraId="0083EAA6"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DE0AD1">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DE0AD1">
        <w:tc>
          <w:tcPr>
            <w:tcW w:w="755" w:type="dxa"/>
          </w:tcPr>
          <w:p w14:paraId="3F7B9E0C"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DE0AD1">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DE0AD1">
        <w:tc>
          <w:tcPr>
            <w:tcW w:w="755" w:type="dxa"/>
          </w:tcPr>
          <w:p w14:paraId="54F53DF6"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DE0AD1">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DE0AD1">
        <w:tc>
          <w:tcPr>
            <w:tcW w:w="755" w:type="dxa"/>
          </w:tcPr>
          <w:p w14:paraId="34302297"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DE0AD1">
        <w:tc>
          <w:tcPr>
            <w:tcW w:w="9284" w:type="dxa"/>
            <w:gridSpan w:val="3"/>
          </w:tcPr>
          <w:p w14:paraId="7A4DCE98" w14:textId="77777777" w:rsidR="00EA57C5" w:rsidRPr="00C5740F" w:rsidRDefault="00EA57C5" w:rsidP="00DE0AD1">
            <w:pPr>
              <w:spacing w:line="280" w:lineRule="exact"/>
              <w:jc w:val="both"/>
              <w:rPr>
                <w:rFonts w:ascii="Tahoma" w:hAnsi="Tahoma" w:cs="Tahoma"/>
                <w:snapToGrid w:val="0"/>
                <w:sz w:val="20"/>
                <w:szCs w:val="20"/>
              </w:rPr>
            </w:pPr>
          </w:p>
        </w:tc>
      </w:tr>
      <w:tr w:rsidR="00EA57C5" w:rsidRPr="00C5740F" w14:paraId="770F0F04" w14:textId="77777777" w:rsidTr="00DE0AD1">
        <w:tc>
          <w:tcPr>
            <w:tcW w:w="755" w:type="dxa"/>
          </w:tcPr>
          <w:p w14:paraId="70491030"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5D4718">
              <w:rPr>
                <w:rFonts w:ascii="Tahoma" w:hAnsi="Tahoma" w:cs="Tahoma"/>
                <w:i/>
                <w:strike/>
                <w:color w:val="FF0000"/>
                <w:sz w:val="20"/>
                <w:szCs w:val="20"/>
              </w:rPr>
              <w:t>a</w:t>
            </w:r>
            <w:r w:rsidRPr="00230F46">
              <w:rPr>
                <w:rFonts w:ascii="Tahoma" w:hAnsi="Tahoma" w:cs="Tahoma"/>
                <w:sz w:val="20"/>
                <w:szCs w:val="20"/>
              </w:rPr>
              <w:t xml:space="preserve"> vzdělávání</w:t>
            </w:r>
            <w:r>
              <w:rPr>
                <w:rFonts w:ascii="Tahoma" w:hAnsi="Tahoma" w:cs="Tahoma"/>
                <w:sz w:val="20"/>
                <w:szCs w:val="20"/>
              </w:rPr>
              <w:t xml:space="preserve"> </w:t>
            </w:r>
            <w:r w:rsidRPr="005D4718">
              <w:rPr>
                <w:rFonts w:ascii="Tahoma" w:hAnsi="Tahoma" w:cs="Tahoma"/>
                <w:color w:val="0070C0"/>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DE0AD1">
        <w:tc>
          <w:tcPr>
            <w:tcW w:w="9284" w:type="dxa"/>
            <w:gridSpan w:val="3"/>
          </w:tcPr>
          <w:p w14:paraId="17BFF61B" w14:textId="77777777" w:rsidR="00EA57C5" w:rsidRPr="00CC2F5B" w:rsidRDefault="00EA57C5" w:rsidP="00DE0AD1">
            <w:pPr>
              <w:spacing w:line="280" w:lineRule="exact"/>
              <w:jc w:val="both"/>
              <w:rPr>
                <w:rFonts w:ascii="Tahoma" w:hAnsi="Tahoma" w:cs="Tahoma"/>
                <w:sz w:val="20"/>
                <w:szCs w:val="20"/>
              </w:rPr>
            </w:pPr>
          </w:p>
        </w:tc>
      </w:tr>
      <w:tr w:rsidR="00EA57C5" w:rsidRPr="00C5740F" w14:paraId="2DB1A231" w14:textId="77777777" w:rsidTr="00DE0AD1">
        <w:tc>
          <w:tcPr>
            <w:tcW w:w="755" w:type="dxa"/>
          </w:tcPr>
          <w:p w14:paraId="5589C36E"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5D4718">
              <w:rPr>
                <w:rFonts w:ascii="Tahoma" w:hAnsi="Tahoma" w:cs="Tahoma"/>
                <w:i/>
                <w:strike/>
                <w:color w:val="FF0000"/>
                <w:sz w:val="20"/>
                <w:szCs w:val="20"/>
              </w:rPr>
              <w:t>a</w:t>
            </w:r>
            <w:r w:rsidRPr="00230F46">
              <w:rPr>
                <w:rFonts w:ascii="Tahoma" w:hAnsi="Tahoma" w:cs="Tahoma"/>
                <w:sz w:val="20"/>
                <w:szCs w:val="20"/>
              </w:rPr>
              <w:t xml:space="preserve"> </w:t>
            </w:r>
            <w:r w:rsidRPr="00230F46">
              <w:rPr>
                <w:rFonts w:ascii="Tahoma" w:hAnsi="Tahoma" w:cs="Tahoma"/>
                <w:sz w:val="20"/>
                <w:szCs w:val="20"/>
              </w:rPr>
              <w:lastRenderedPageBreak/>
              <w:t>vzdělávání</w:t>
            </w:r>
            <w:r>
              <w:rPr>
                <w:rFonts w:ascii="Tahoma" w:hAnsi="Tahoma" w:cs="Tahoma"/>
                <w:sz w:val="20"/>
                <w:szCs w:val="20"/>
              </w:rPr>
              <w:t xml:space="preserve"> </w:t>
            </w:r>
            <w:r w:rsidRPr="005D4718">
              <w:rPr>
                <w:rFonts w:ascii="Tahoma" w:hAnsi="Tahoma" w:cs="Tahoma"/>
                <w:color w:val="0070C0"/>
                <w:sz w:val="20"/>
                <w:szCs w:val="20"/>
              </w:rPr>
              <w:t>(vč. počátečního a celoživotního) a rekvalifikací</w:t>
            </w:r>
            <w:r w:rsidRPr="00230F46">
              <w:rPr>
                <w:rFonts w:ascii="Tahoma" w:hAnsi="Tahoma" w:cs="Tahoma"/>
                <w:sz w:val="20"/>
                <w:szCs w:val="20"/>
              </w:rPr>
              <w:t xml:space="preserve">, návrh na systém jejich hodnocení, 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DE0AD1">
        <w:tc>
          <w:tcPr>
            <w:tcW w:w="755" w:type="dxa"/>
          </w:tcPr>
          <w:p w14:paraId="12A81070" w14:textId="77777777" w:rsidR="00EA57C5" w:rsidRPr="00C5740F" w:rsidRDefault="00EA57C5" w:rsidP="00DE0AD1">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DE0AD1">
            <w:pPr>
              <w:spacing w:line="280" w:lineRule="exact"/>
              <w:rPr>
                <w:rFonts w:ascii="Tahoma" w:hAnsi="Tahoma" w:cs="Tahoma"/>
                <w:sz w:val="20"/>
                <w:szCs w:val="20"/>
              </w:rPr>
            </w:pPr>
          </w:p>
        </w:tc>
      </w:tr>
      <w:tr w:rsidR="00EA57C5" w:rsidRPr="00C5740F" w14:paraId="3283F159" w14:textId="77777777" w:rsidTr="00DE0AD1">
        <w:tc>
          <w:tcPr>
            <w:tcW w:w="755" w:type="dxa"/>
          </w:tcPr>
          <w:p w14:paraId="17CDA2C8"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DE0AD1">
        <w:tc>
          <w:tcPr>
            <w:tcW w:w="9284" w:type="dxa"/>
            <w:gridSpan w:val="3"/>
          </w:tcPr>
          <w:p w14:paraId="0ACEB143" w14:textId="77777777" w:rsidR="00EA57C5" w:rsidRPr="00C5740F" w:rsidRDefault="00EA57C5" w:rsidP="00DE0AD1">
            <w:pPr>
              <w:spacing w:line="280" w:lineRule="exact"/>
              <w:jc w:val="both"/>
              <w:rPr>
                <w:rFonts w:ascii="Tahoma" w:hAnsi="Tahoma" w:cs="Tahoma"/>
                <w:snapToGrid w:val="0"/>
                <w:sz w:val="20"/>
                <w:szCs w:val="20"/>
              </w:rPr>
            </w:pPr>
          </w:p>
        </w:tc>
      </w:tr>
      <w:tr w:rsidR="00EA57C5" w:rsidRPr="00C5740F" w14:paraId="5ED3B006" w14:textId="77777777" w:rsidTr="00DE0AD1">
        <w:tc>
          <w:tcPr>
            <w:tcW w:w="755" w:type="dxa"/>
          </w:tcPr>
          <w:p w14:paraId="75E8CBCD"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77777777" w:rsidR="00EA57C5" w:rsidRPr="00230F46" w:rsidRDefault="00EA57C5" w:rsidP="00DE0AD1">
            <w:pPr>
              <w:spacing w:line="280" w:lineRule="exact"/>
              <w:jc w:val="both"/>
              <w:rPr>
                <w:rFonts w:ascii="Tahoma" w:hAnsi="Tahoma" w:cs="Tahoma"/>
                <w:sz w:val="20"/>
                <w:szCs w:val="20"/>
              </w:rPr>
            </w:pPr>
            <w:r w:rsidRPr="005D4718">
              <w:rPr>
                <w:rFonts w:ascii="Tahoma" w:hAnsi="Tahoma" w:cs="Tahoma"/>
                <w:i/>
                <w:strike/>
                <w:color w:val="FF0000"/>
                <w:sz w:val="20"/>
                <w:szCs w:val="20"/>
              </w:rPr>
              <w:t>Projednává s úřady práce uplatnění absolventů škol na trhu práce.</w:t>
            </w:r>
            <w:r w:rsidRPr="005D4718">
              <w:rPr>
                <w:rFonts w:ascii="Tahoma" w:hAnsi="Tahoma" w:cs="Tahoma"/>
                <w:sz w:val="20"/>
                <w:szCs w:val="20"/>
              </w:rPr>
              <w:t xml:space="preserve"> </w:t>
            </w:r>
            <w:r w:rsidRPr="005D4718">
              <w:rPr>
                <w:rFonts w:ascii="Tahoma" w:hAnsi="Tahoma" w:cs="Tahoma"/>
                <w:color w:val="0070C0"/>
                <w:sz w:val="20"/>
                <w:szCs w:val="20"/>
              </w:rPr>
              <w:t>Ve vazbě na poptávku zaměstnavatelů pojednává s úřady práce uplatnění absolventů škol a nezaměstnaných obyvatel kraje na trhu práce.</w:t>
            </w:r>
          </w:p>
        </w:tc>
      </w:tr>
      <w:tr w:rsidR="00EA57C5" w:rsidRPr="00C5740F" w14:paraId="07F932C0" w14:textId="77777777" w:rsidTr="00DE0AD1">
        <w:tc>
          <w:tcPr>
            <w:tcW w:w="9284" w:type="dxa"/>
            <w:gridSpan w:val="3"/>
          </w:tcPr>
          <w:p w14:paraId="7A14B88F" w14:textId="77777777" w:rsidR="00EA57C5" w:rsidRPr="00C5740F" w:rsidRDefault="00EA57C5" w:rsidP="00DE0AD1">
            <w:pPr>
              <w:spacing w:line="280" w:lineRule="exact"/>
              <w:jc w:val="both"/>
              <w:rPr>
                <w:rFonts w:ascii="Tahoma" w:hAnsi="Tahoma" w:cs="Tahoma"/>
                <w:snapToGrid w:val="0"/>
                <w:sz w:val="20"/>
                <w:szCs w:val="20"/>
              </w:rPr>
            </w:pPr>
          </w:p>
        </w:tc>
      </w:tr>
      <w:tr w:rsidR="00EA57C5" w:rsidRPr="00C5740F" w14:paraId="0CC9EE00" w14:textId="77777777" w:rsidTr="00DE0AD1">
        <w:tc>
          <w:tcPr>
            <w:tcW w:w="755" w:type="dxa"/>
          </w:tcPr>
          <w:p w14:paraId="7E1C9955"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DE0AD1">
        <w:tc>
          <w:tcPr>
            <w:tcW w:w="9284" w:type="dxa"/>
            <w:gridSpan w:val="2"/>
          </w:tcPr>
          <w:p w14:paraId="0307CA76"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DE0AD1">
        <w:tc>
          <w:tcPr>
            <w:tcW w:w="755" w:type="dxa"/>
          </w:tcPr>
          <w:p w14:paraId="4C5FDEA0"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DE0AD1">
        <w:tc>
          <w:tcPr>
            <w:tcW w:w="9284" w:type="dxa"/>
            <w:gridSpan w:val="2"/>
          </w:tcPr>
          <w:p w14:paraId="52F6820C" w14:textId="77777777" w:rsidR="00EA57C5" w:rsidRPr="00C5740F" w:rsidRDefault="00EA57C5" w:rsidP="00DE0AD1">
            <w:pPr>
              <w:spacing w:line="280" w:lineRule="exact"/>
              <w:jc w:val="both"/>
              <w:rPr>
                <w:rFonts w:ascii="Tahoma" w:hAnsi="Tahoma" w:cs="Tahoma"/>
                <w:snapToGrid w:val="0"/>
                <w:sz w:val="20"/>
                <w:szCs w:val="20"/>
              </w:rPr>
            </w:pPr>
          </w:p>
        </w:tc>
      </w:tr>
      <w:tr w:rsidR="00EA57C5" w:rsidRPr="00C5740F" w14:paraId="7347F637" w14:textId="77777777" w:rsidTr="00DE0AD1">
        <w:tc>
          <w:tcPr>
            <w:tcW w:w="755" w:type="dxa"/>
          </w:tcPr>
          <w:p w14:paraId="3BA7D52A"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DE0AD1">
        <w:tc>
          <w:tcPr>
            <w:tcW w:w="9284" w:type="dxa"/>
            <w:gridSpan w:val="2"/>
          </w:tcPr>
          <w:p w14:paraId="2ABD984A" w14:textId="77777777" w:rsidR="00EA57C5" w:rsidRPr="00CC2F5B" w:rsidRDefault="00EA57C5" w:rsidP="00DE0AD1">
            <w:pPr>
              <w:spacing w:line="280" w:lineRule="exact"/>
              <w:jc w:val="both"/>
              <w:rPr>
                <w:rFonts w:ascii="Tahoma" w:hAnsi="Tahoma" w:cs="Tahoma"/>
                <w:sz w:val="20"/>
                <w:szCs w:val="20"/>
              </w:rPr>
            </w:pPr>
          </w:p>
        </w:tc>
      </w:tr>
      <w:tr w:rsidR="00EA57C5" w:rsidRPr="00C5740F" w14:paraId="7EF84B28" w14:textId="77777777" w:rsidTr="00DE0AD1">
        <w:tc>
          <w:tcPr>
            <w:tcW w:w="755" w:type="dxa"/>
          </w:tcPr>
          <w:p w14:paraId="6CC93E54"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DE0AD1">
        <w:tc>
          <w:tcPr>
            <w:tcW w:w="755" w:type="dxa"/>
          </w:tcPr>
          <w:p w14:paraId="166830B3" w14:textId="77777777" w:rsidR="00EA57C5" w:rsidRPr="00C5740F" w:rsidRDefault="00EA57C5" w:rsidP="00DE0AD1">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DE0AD1">
            <w:pPr>
              <w:spacing w:line="280" w:lineRule="exact"/>
              <w:jc w:val="both"/>
              <w:rPr>
                <w:rFonts w:ascii="Tahoma" w:hAnsi="Tahoma" w:cs="Tahoma"/>
                <w:sz w:val="20"/>
                <w:szCs w:val="20"/>
              </w:rPr>
            </w:pPr>
          </w:p>
        </w:tc>
      </w:tr>
      <w:tr w:rsidR="00EA57C5" w:rsidRPr="00C5740F" w14:paraId="2C1A89B4" w14:textId="77777777" w:rsidTr="00DE0AD1">
        <w:tc>
          <w:tcPr>
            <w:tcW w:w="755" w:type="dxa"/>
          </w:tcPr>
          <w:p w14:paraId="18CD36E2"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DE0AD1">
        <w:tc>
          <w:tcPr>
            <w:tcW w:w="9284" w:type="dxa"/>
            <w:gridSpan w:val="2"/>
          </w:tcPr>
          <w:p w14:paraId="112177A4" w14:textId="77777777" w:rsidR="00EA57C5" w:rsidRPr="000462AC" w:rsidRDefault="00EA57C5" w:rsidP="00DE0AD1">
            <w:pPr>
              <w:spacing w:line="280" w:lineRule="exact"/>
              <w:jc w:val="both"/>
              <w:rPr>
                <w:rFonts w:ascii="Tahoma" w:hAnsi="Tahoma" w:cs="Tahoma"/>
                <w:sz w:val="20"/>
                <w:szCs w:val="20"/>
              </w:rPr>
            </w:pPr>
          </w:p>
        </w:tc>
      </w:tr>
      <w:tr w:rsidR="00EA57C5" w:rsidRPr="00C5740F" w14:paraId="0A935E6E" w14:textId="77777777" w:rsidTr="00DE0AD1">
        <w:tc>
          <w:tcPr>
            <w:tcW w:w="755" w:type="dxa"/>
          </w:tcPr>
          <w:p w14:paraId="6FF7B3C2"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3EE6A6D8" w14:textId="77777777" w:rsidTr="00DE0AD1">
        <w:tc>
          <w:tcPr>
            <w:tcW w:w="9284" w:type="dxa"/>
            <w:gridSpan w:val="2"/>
          </w:tcPr>
          <w:p w14:paraId="27D559E6"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dopravu</w:t>
            </w:r>
          </w:p>
        </w:tc>
      </w:tr>
      <w:tr w:rsidR="00EA57C5" w:rsidRPr="00C5740F" w14:paraId="37B644CA" w14:textId="77777777" w:rsidTr="00DE0AD1">
        <w:tc>
          <w:tcPr>
            <w:tcW w:w="755" w:type="dxa"/>
          </w:tcPr>
          <w:p w14:paraId="319B8197"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5C73E85"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dopravy</w:t>
            </w:r>
            <w:r>
              <w:rPr>
                <w:rFonts w:ascii="Tahoma" w:hAnsi="Tahoma" w:cs="Tahoma"/>
                <w:sz w:val="20"/>
                <w:szCs w:val="20"/>
              </w:rPr>
              <w:t>,</w:t>
            </w:r>
            <w:r w:rsidRPr="005D4718">
              <w:rPr>
                <w:rFonts w:ascii="Tahoma" w:hAnsi="Tahoma" w:cs="Tahoma"/>
                <w:i/>
                <w:strike/>
                <w:color w:val="FF0000"/>
                <w:sz w:val="20"/>
                <w:szCs w:val="20"/>
              </w:rPr>
              <w:t>a</w:t>
            </w:r>
            <w:r w:rsidRPr="00230F46">
              <w:rPr>
                <w:rFonts w:ascii="Tahoma" w:hAnsi="Tahoma" w:cs="Tahoma"/>
                <w:sz w:val="20"/>
                <w:szCs w:val="20"/>
              </w:rPr>
              <w:t xml:space="preserve"> </w:t>
            </w:r>
            <w:r w:rsidRPr="000462AC">
              <w:rPr>
                <w:rFonts w:ascii="Tahoma" w:hAnsi="Tahoma" w:cs="Tahoma"/>
                <w:sz w:val="20"/>
                <w:szCs w:val="20"/>
              </w:rPr>
              <w:t xml:space="preserve">dopravní </w:t>
            </w:r>
            <w:r w:rsidRPr="005D4718">
              <w:rPr>
                <w:rFonts w:ascii="Tahoma" w:hAnsi="Tahoma" w:cs="Tahoma"/>
                <w:color w:val="0070C0"/>
                <w:sz w:val="20"/>
                <w:szCs w:val="20"/>
              </w:rPr>
              <w:t xml:space="preserve">a technické </w:t>
            </w:r>
            <w:r w:rsidRPr="000462AC">
              <w:rPr>
                <w:rFonts w:ascii="Tahoma" w:hAnsi="Tahoma" w:cs="Tahoma"/>
                <w:sz w:val="20"/>
                <w:szCs w:val="20"/>
              </w:rPr>
              <w:t>infrastruktury.</w:t>
            </w:r>
          </w:p>
        </w:tc>
      </w:tr>
      <w:tr w:rsidR="00EA57C5" w:rsidRPr="000462AC" w14:paraId="6B21BDF2" w14:textId="77777777" w:rsidTr="00DE0AD1">
        <w:tc>
          <w:tcPr>
            <w:tcW w:w="9284" w:type="dxa"/>
            <w:gridSpan w:val="2"/>
          </w:tcPr>
          <w:p w14:paraId="6679D65E" w14:textId="77777777" w:rsidR="00EA57C5" w:rsidRPr="000462AC" w:rsidRDefault="00EA57C5" w:rsidP="00DE0AD1">
            <w:pPr>
              <w:spacing w:line="280" w:lineRule="exact"/>
              <w:jc w:val="both"/>
              <w:rPr>
                <w:rFonts w:ascii="Tahoma" w:hAnsi="Tahoma" w:cs="Tahoma"/>
                <w:sz w:val="20"/>
                <w:szCs w:val="20"/>
              </w:rPr>
            </w:pPr>
          </w:p>
        </w:tc>
      </w:tr>
      <w:tr w:rsidR="00EA57C5" w:rsidRPr="00C5740F" w14:paraId="3FCBE49A" w14:textId="77777777" w:rsidTr="00DE0AD1">
        <w:tc>
          <w:tcPr>
            <w:tcW w:w="755" w:type="dxa"/>
          </w:tcPr>
          <w:p w14:paraId="0880D90A"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2130C4E"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dopravy</w:t>
            </w:r>
            <w:r>
              <w:rPr>
                <w:rFonts w:ascii="Tahoma" w:hAnsi="Tahoma" w:cs="Tahoma"/>
                <w:sz w:val="20"/>
                <w:szCs w:val="20"/>
              </w:rPr>
              <w:t xml:space="preserve">, </w:t>
            </w:r>
            <w:r w:rsidRPr="005D4718">
              <w:rPr>
                <w:rFonts w:ascii="Tahoma" w:hAnsi="Tahoma" w:cs="Tahoma"/>
                <w:i/>
                <w:strike/>
                <w:color w:val="FF0000"/>
                <w:sz w:val="20"/>
                <w:szCs w:val="20"/>
              </w:rPr>
              <w:t>a</w:t>
            </w:r>
            <w:r w:rsidRPr="00230F46">
              <w:rPr>
                <w:rFonts w:ascii="Tahoma" w:hAnsi="Tahoma" w:cs="Tahoma"/>
                <w:sz w:val="20"/>
                <w:szCs w:val="20"/>
              </w:rPr>
              <w:t xml:space="preserve"> </w:t>
            </w:r>
            <w:r w:rsidRPr="000462AC">
              <w:rPr>
                <w:rFonts w:ascii="Tahoma" w:hAnsi="Tahoma" w:cs="Tahoma"/>
                <w:sz w:val="20"/>
                <w:szCs w:val="20"/>
              </w:rPr>
              <w:t>dopravní</w:t>
            </w:r>
            <w:r w:rsidRPr="005D4718">
              <w:rPr>
                <w:rFonts w:ascii="Tahoma" w:hAnsi="Tahoma" w:cs="Tahoma"/>
                <w:color w:val="0070C0"/>
                <w:sz w:val="20"/>
                <w:szCs w:val="20"/>
              </w:rPr>
              <w:t xml:space="preserve"> a technické</w:t>
            </w:r>
            <w:r w:rsidRPr="000462AC">
              <w:rPr>
                <w:rFonts w:ascii="Tahoma" w:hAnsi="Tahoma" w:cs="Tahoma"/>
                <w:sz w:val="20"/>
                <w:szCs w:val="20"/>
              </w:rPr>
              <w:t xml:space="preserve"> infrastruktury, v odůvodněných případech návrh</w:t>
            </w:r>
            <w:r>
              <w:rPr>
                <w:rFonts w:ascii="Tahoma" w:hAnsi="Tahoma" w:cs="Tahoma"/>
                <w:sz w:val="20"/>
                <w:szCs w:val="20"/>
              </w:rPr>
              <w:t xml:space="preserve"> </w:t>
            </w:r>
            <w:r w:rsidRPr="000462AC">
              <w:rPr>
                <w:rFonts w:ascii="Tahoma" w:hAnsi="Tahoma" w:cs="Tahoma"/>
                <w:sz w:val="20"/>
                <w:szCs w:val="20"/>
              </w:rPr>
              <w:t>na realizaci procesu vyhodnocování a výběrů žádostí externími subjekty,</w:t>
            </w:r>
            <w:r>
              <w:rPr>
                <w:rFonts w:ascii="Tahoma" w:hAnsi="Tahoma" w:cs="Tahoma"/>
                <w:sz w:val="20"/>
                <w:szCs w:val="20"/>
              </w:rPr>
              <w:t xml:space="preserve"> </w:t>
            </w:r>
            <w:r w:rsidRPr="000462AC">
              <w:rPr>
                <w:rFonts w:ascii="Tahoma" w:hAnsi="Tahoma" w:cs="Tahoma"/>
                <w:sz w:val="20"/>
                <w:szCs w:val="20"/>
              </w:rPr>
              <w:t>popř. návrh na zřízení monitorovací pracovní skupiny vč. jejího složení.</w:t>
            </w:r>
          </w:p>
        </w:tc>
      </w:tr>
      <w:tr w:rsidR="00EA57C5" w:rsidRPr="00CC2F5B" w14:paraId="06A7CF81" w14:textId="77777777" w:rsidTr="00DE0AD1">
        <w:tc>
          <w:tcPr>
            <w:tcW w:w="9284" w:type="dxa"/>
            <w:gridSpan w:val="2"/>
          </w:tcPr>
          <w:p w14:paraId="0C0DC0BD" w14:textId="77777777" w:rsidR="00EA57C5" w:rsidRPr="00CC2F5B" w:rsidRDefault="00EA57C5" w:rsidP="00DE0AD1">
            <w:pPr>
              <w:spacing w:line="280" w:lineRule="exact"/>
              <w:jc w:val="both"/>
              <w:rPr>
                <w:rFonts w:ascii="Tahoma" w:hAnsi="Tahoma" w:cs="Tahoma"/>
                <w:sz w:val="20"/>
                <w:szCs w:val="20"/>
              </w:rPr>
            </w:pPr>
          </w:p>
        </w:tc>
      </w:tr>
      <w:tr w:rsidR="00EA57C5" w:rsidRPr="00C5740F" w14:paraId="195B9BC8" w14:textId="77777777" w:rsidTr="00DE0AD1">
        <w:tc>
          <w:tcPr>
            <w:tcW w:w="755" w:type="dxa"/>
          </w:tcPr>
          <w:p w14:paraId="6ED04E38"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855A9B0"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dopravy</w:t>
            </w:r>
            <w:r>
              <w:rPr>
                <w:rFonts w:ascii="Tahoma" w:hAnsi="Tahoma" w:cs="Tahoma"/>
                <w:sz w:val="20"/>
                <w:szCs w:val="20"/>
              </w:rPr>
              <w:t>,</w:t>
            </w:r>
            <w:r w:rsidRPr="005D4718">
              <w:rPr>
                <w:rFonts w:ascii="Tahoma" w:hAnsi="Tahoma" w:cs="Tahoma"/>
                <w:i/>
                <w:strike/>
                <w:color w:val="FF0000"/>
                <w:sz w:val="20"/>
                <w:szCs w:val="20"/>
              </w:rPr>
              <w:t>a</w:t>
            </w:r>
            <w:r w:rsidRPr="000462AC">
              <w:rPr>
                <w:rFonts w:ascii="Tahoma" w:hAnsi="Tahoma" w:cs="Tahoma"/>
                <w:sz w:val="20"/>
                <w:szCs w:val="20"/>
              </w:rPr>
              <w:t xml:space="preserve"> dopravní </w:t>
            </w:r>
            <w:r w:rsidRPr="005D4718">
              <w:rPr>
                <w:rFonts w:ascii="Tahoma" w:hAnsi="Tahoma" w:cs="Tahoma"/>
                <w:color w:val="0070C0"/>
                <w:sz w:val="20"/>
                <w:szCs w:val="20"/>
              </w:rPr>
              <w:t xml:space="preserve">a technické </w:t>
            </w:r>
            <w:r w:rsidRPr="000462AC">
              <w:rPr>
                <w:rFonts w:ascii="Tahoma" w:hAnsi="Tahoma" w:cs="Tahoma"/>
                <w:sz w:val="20"/>
                <w:szCs w:val="20"/>
              </w:rPr>
              <w:t>infrastruktury a individuální žádosti o dotace v této oblasti a předkládá své návrhy prostřednictvím rady zastupitelstvu.</w:t>
            </w:r>
          </w:p>
        </w:tc>
      </w:tr>
      <w:tr w:rsidR="00EA57C5" w:rsidRPr="00C5740F" w14:paraId="171B4561" w14:textId="77777777" w:rsidTr="00DE0AD1">
        <w:tc>
          <w:tcPr>
            <w:tcW w:w="755" w:type="dxa"/>
          </w:tcPr>
          <w:p w14:paraId="6A740F23" w14:textId="77777777" w:rsidR="00EA57C5" w:rsidRPr="00C5740F" w:rsidRDefault="00EA57C5" w:rsidP="00DE0AD1">
            <w:pPr>
              <w:spacing w:line="280" w:lineRule="exact"/>
              <w:jc w:val="both"/>
              <w:rPr>
                <w:rFonts w:ascii="Tahoma" w:hAnsi="Tahoma" w:cs="Tahoma"/>
                <w:sz w:val="20"/>
                <w:szCs w:val="20"/>
              </w:rPr>
            </w:pPr>
          </w:p>
        </w:tc>
        <w:tc>
          <w:tcPr>
            <w:tcW w:w="8529" w:type="dxa"/>
          </w:tcPr>
          <w:p w14:paraId="0175967F" w14:textId="77777777" w:rsidR="00EA57C5" w:rsidRPr="00230F46" w:rsidRDefault="00EA57C5" w:rsidP="00DE0AD1">
            <w:pPr>
              <w:spacing w:line="280" w:lineRule="exact"/>
              <w:jc w:val="both"/>
              <w:rPr>
                <w:rFonts w:ascii="Tahoma" w:hAnsi="Tahoma" w:cs="Tahoma"/>
                <w:sz w:val="20"/>
                <w:szCs w:val="20"/>
              </w:rPr>
            </w:pPr>
          </w:p>
        </w:tc>
      </w:tr>
      <w:tr w:rsidR="00EA57C5" w:rsidRPr="00C5740F" w14:paraId="6EA56FA6" w14:textId="77777777" w:rsidTr="00DE0AD1">
        <w:tc>
          <w:tcPr>
            <w:tcW w:w="755" w:type="dxa"/>
          </w:tcPr>
          <w:p w14:paraId="0C415968"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420FAE7B"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DE0AD1">
        <w:tc>
          <w:tcPr>
            <w:tcW w:w="9284" w:type="dxa"/>
            <w:gridSpan w:val="2"/>
          </w:tcPr>
          <w:p w14:paraId="433028A8"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DE0AD1">
        <w:tc>
          <w:tcPr>
            <w:tcW w:w="755" w:type="dxa"/>
          </w:tcPr>
          <w:p w14:paraId="412EAA39"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DE0AD1">
        <w:tc>
          <w:tcPr>
            <w:tcW w:w="9284" w:type="dxa"/>
            <w:gridSpan w:val="2"/>
          </w:tcPr>
          <w:p w14:paraId="551F8E99" w14:textId="77777777" w:rsidR="00EA57C5" w:rsidRPr="000462AC" w:rsidRDefault="00EA57C5" w:rsidP="00DE0AD1">
            <w:pPr>
              <w:spacing w:line="280" w:lineRule="exact"/>
              <w:jc w:val="both"/>
              <w:rPr>
                <w:rFonts w:ascii="Tahoma" w:hAnsi="Tahoma" w:cs="Tahoma"/>
                <w:sz w:val="20"/>
                <w:szCs w:val="20"/>
              </w:rPr>
            </w:pPr>
          </w:p>
        </w:tc>
      </w:tr>
      <w:tr w:rsidR="00EA57C5" w:rsidRPr="00C5740F" w14:paraId="47806777" w14:textId="77777777" w:rsidTr="00DE0AD1">
        <w:tc>
          <w:tcPr>
            <w:tcW w:w="755" w:type="dxa"/>
          </w:tcPr>
          <w:p w14:paraId="5C848FE9"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památkové péče, v odůvodněných případech návrh na realizaci procesu vyhodnocování 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DE0AD1">
        <w:tc>
          <w:tcPr>
            <w:tcW w:w="9284" w:type="dxa"/>
            <w:gridSpan w:val="2"/>
          </w:tcPr>
          <w:p w14:paraId="240E210A" w14:textId="77777777" w:rsidR="00EA57C5" w:rsidRPr="00CC2F5B" w:rsidRDefault="00EA57C5" w:rsidP="00DE0AD1">
            <w:pPr>
              <w:spacing w:line="280" w:lineRule="exact"/>
              <w:jc w:val="both"/>
              <w:rPr>
                <w:rFonts w:ascii="Tahoma" w:hAnsi="Tahoma" w:cs="Tahoma"/>
                <w:sz w:val="20"/>
                <w:szCs w:val="20"/>
              </w:rPr>
            </w:pPr>
          </w:p>
        </w:tc>
      </w:tr>
      <w:tr w:rsidR="00EA57C5" w:rsidRPr="00C5740F" w14:paraId="200312C9" w14:textId="77777777" w:rsidTr="00DE0AD1">
        <w:tc>
          <w:tcPr>
            <w:tcW w:w="755" w:type="dxa"/>
          </w:tcPr>
          <w:p w14:paraId="6B28C6D6"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DE0AD1">
        <w:tc>
          <w:tcPr>
            <w:tcW w:w="9284" w:type="dxa"/>
            <w:gridSpan w:val="2"/>
          </w:tcPr>
          <w:p w14:paraId="30F47DD7" w14:textId="77777777" w:rsidR="00EA57C5" w:rsidRPr="00CC2F5B" w:rsidRDefault="00EA57C5" w:rsidP="00DE0AD1">
            <w:pPr>
              <w:spacing w:line="280" w:lineRule="exact"/>
              <w:jc w:val="both"/>
              <w:rPr>
                <w:rFonts w:ascii="Tahoma" w:hAnsi="Tahoma" w:cs="Tahoma"/>
                <w:sz w:val="20"/>
                <w:szCs w:val="20"/>
              </w:rPr>
            </w:pPr>
          </w:p>
        </w:tc>
      </w:tr>
      <w:tr w:rsidR="00EA57C5" w:rsidRPr="00C5740F" w14:paraId="26014A96" w14:textId="77777777" w:rsidTr="00DE0AD1">
        <w:tc>
          <w:tcPr>
            <w:tcW w:w="755" w:type="dxa"/>
          </w:tcPr>
          <w:p w14:paraId="5C2200EF"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DE0AD1">
        <w:tc>
          <w:tcPr>
            <w:tcW w:w="755" w:type="dxa"/>
          </w:tcPr>
          <w:p w14:paraId="1A9727F3" w14:textId="77777777" w:rsidR="00EA57C5" w:rsidRPr="00C5740F" w:rsidRDefault="00EA57C5" w:rsidP="00DE0AD1">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DE0AD1">
            <w:pPr>
              <w:spacing w:line="280" w:lineRule="exact"/>
              <w:jc w:val="both"/>
              <w:rPr>
                <w:rFonts w:ascii="Tahoma" w:hAnsi="Tahoma" w:cs="Tahoma"/>
                <w:sz w:val="20"/>
                <w:szCs w:val="20"/>
              </w:rPr>
            </w:pPr>
          </w:p>
        </w:tc>
      </w:tr>
      <w:tr w:rsidR="00EA57C5" w:rsidRPr="00C5740F" w14:paraId="3D537FA9" w14:textId="77777777" w:rsidTr="00DE0AD1">
        <w:tc>
          <w:tcPr>
            <w:tcW w:w="755" w:type="dxa"/>
          </w:tcPr>
          <w:p w14:paraId="48668C54"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DE0AD1">
        <w:tc>
          <w:tcPr>
            <w:tcW w:w="9284" w:type="dxa"/>
            <w:gridSpan w:val="2"/>
          </w:tcPr>
          <w:p w14:paraId="25DC4EB3"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DE0AD1">
        <w:tc>
          <w:tcPr>
            <w:tcW w:w="755" w:type="dxa"/>
          </w:tcPr>
          <w:p w14:paraId="6C308185"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DE0AD1">
        <w:tc>
          <w:tcPr>
            <w:tcW w:w="9284" w:type="dxa"/>
            <w:gridSpan w:val="2"/>
          </w:tcPr>
          <w:p w14:paraId="05B213DE" w14:textId="77777777" w:rsidR="00EA57C5" w:rsidRPr="000462AC" w:rsidRDefault="00EA57C5" w:rsidP="00DE0AD1">
            <w:pPr>
              <w:spacing w:line="280" w:lineRule="exact"/>
              <w:jc w:val="both"/>
              <w:rPr>
                <w:rFonts w:ascii="Tahoma" w:hAnsi="Tahoma" w:cs="Tahoma"/>
                <w:sz w:val="20"/>
                <w:szCs w:val="20"/>
              </w:rPr>
            </w:pPr>
          </w:p>
        </w:tc>
      </w:tr>
      <w:tr w:rsidR="00EA57C5" w:rsidRPr="00C5740F" w14:paraId="73A67F01" w14:textId="77777777" w:rsidTr="00DE0AD1">
        <w:tc>
          <w:tcPr>
            <w:tcW w:w="755" w:type="dxa"/>
          </w:tcPr>
          <w:p w14:paraId="6BD9DB61"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DE0AD1">
        <w:tc>
          <w:tcPr>
            <w:tcW w:w="9284" w:type="dxa"/>
            <w:gridSpan w:val="2"/>
          </w:tcPr>
          <w:p w14:paraId="55632FB7" w14:textId="77777777" w:rsidR="00EA57C5" w:rsidRPr="00CC2F5B" w:rsidRDefault="00EA57C5" w:rsidP="00DE0AD1">
            <w:pPr>
              <w:spacing w:line="280" w:lineRule="exact"/>
              <w:jc w:val="both"/>
              <w:rPr>
                <w:rFonts w:ascii="Tahoma" w:hAnsi="Tahoma" w:cs="Tahoma"/>
                <w:sz w:val="20"/>
                <w:szCs w:val="20"/>
              </w:rPr>
            </w:pPr>
          </w:p>
        </w:tc>
      </w:tr>
      <w:tr w:rsidR="00EA57C5" w:rsidRPr="00C5740F" w14:paraId="7373172D" w14:textId="77777777" w:rsidTr="00DE0AD1">
        <w:tc>
          <w:tcPr>
            <w:tcW w:w="755" w:type="dxa"/>
          </w:tcPr>
          <w:p w14:paraId="4969682F"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DE0AD1">
        <w:tc>
          <w:tcPr>
            <w:tcW w:w="9284" w:type="dxa"/>
            <w:gridSpan w:val="2"/>
          </w:tcPr>
          <w:p w14:paraId="214D1043" w14:textId="77777777" w:rsidR="00EA57C5" w:rsidRPr="00CC2F5B" w:rsidRDefault="00EA57C5" w:rsidP="00DE0AD1">
            <w:pPr>
              <w:spacing w:line="280" w:lineRule="exact"/>
              <w:jc w:val="both"/>
              <w:rPr>
                <w:rFonts w:ascii="Tahoma" w:hAnsi="Tahoma" w:cs="Tahoma"/>
                <w:sz w:val="20"/>
                <w:szCs w:val="20"/>
              </w:rPr>
            </w:pPr>
          </w:p>
        </w:tc>
      </w:tr>
      <w:tr w:rsidR="00EA57C5" w:rsidRPr="00C5740F" w14:paraId="5311E442" w14:textId="77777777" w:rsidTr="00DE0AD1">
        <w:tc>
          <w:tcPr>
            <w:tcW w:w="755" w:type="dxa"/>
          </w:tcPr>
          <w:p w14:paraId="4E554B02"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DE0AD1">
        <w:tc>
          <w:tcPr>
            <w:tcW w:w="755" w:type="dxa"/>
          </w:tcPr>
          <w:p w14:paraId="706E9782" w14:textId="77777777" w:rsidR="00EA57C5" w:rsidRPr="00C5740F" w:rsidRDefault="00EA57C5" w:rsidP="00DE0AD1">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DE0AD1">
            <w:pPr>
              <w:spacing w:line="280" w:lineRule="exact"/>
              <w:jc w:val="both"/>
              <w:rPr>
                <w:rFonts w:ascii="Tahoma" w:hAnsi="Tahoma" w:cs="Tahoma"/>
                <w:sz w:val="20"/>
                <w:szCs w:val="20"/>
              </w:rPr>
            </w:pPr>
          </w:p>
        </w:tc>
      </w:tr>
      <w:tr w:rsidR="00EA57C5" w:rsidRPr="00C5740F" w14:paraId="58D0ECC9" w14:textId="77777777" w:rsidTr="00DE0AD1">
        <w:tc>
          <w:tcPr>
            <w:tcW w:w="755" w:type="dxa"/>
          </w:tcPr>
          <w:p w14:paraId="6031EBD5"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DE0AD1">
        <w:tc>
          <w:tcPr>
            <w:tcW w:w="9284" w:type="dxa"/>
            <w:gridSpan w:val="3"/>
          </w:tcPr>
          <w:p w14:paraId="210389D0"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683E3D">
              <w:rPr>
                <w:rFonts w:ascii="Tahoma" w:hAnsi="Tahoma" w:cs="Tahoma"/>
                <w:b/>
                <w:bCs/>
                <w:color w:val="0070C0"/>
              </w:rPr>
              <w:t>a strategický rozvoj</w:t>
            </w:r>
          </w:p>
        </w:tc>
      </w:tr>
      <w:tr w:rsidR="00EA57C5" w:rsidRPr="00C5740F" w14:paraId="1E48FA28" w14:textId="77777777" w:rsidTr="00DE0AD1">
        <w:tc>
          <w:tcPr>
            <w:tcW w:w="755" w:type="dxa"/>
          </w:tcPr>
          <w:p w14:paraId="3D79947E"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A13A32">
              <w:rPr>
                <w:rFonts w:ascii="Tahoma" w:hAnsi="Tahoma" w:cs="Tahoma"/>
                <w:color w:val="0070C0"/>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DE0AD1">
        <w:tc>
          <w:tcPr>
            <w:tcW w:w="755" w:type="dxa"/>
          </w:tcPr>
          <w:p w14:paraId="70B19EFB"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DE0AD1">
        <w:tc>
          <w:tcPr>
            <w:tcW w:w="755" w:type="dxa"/>
          </w:tcPr>
          <w:p w14:paraId="6D599319"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DE0AD1">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A13A32">
              <w:rPr>
                <w:rFonts w:ascii="Tahoma" w:hAnsi="Tahoma" w:cs="Tahoma"/>
                <w:color w:val="0070C0"/>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DE0AD1">
        <w:tc>
          <w:tcPr>
            <w:tcW w:w="9284" w:type="dxa"/>
            <w:gridSpan w:val="3"/>
          </w:tcPr>
          <w:p w14:paraId="5A5DA3BA" w14:textId="77777777" w:rsidR="00EA57C5" w:rsidRPr="000462AC" w:rsidRDefault="00EA57C5" w:rsidP="00DE0AD1">
            <w:pPr>
              <w:spacing w:line="280" w:lineRule="exact"/>
              <w:jc w:val="both"/>
              <w:rPr>
                <w:rFonts w:ascii="Tahoma" w:hAnsi="Tahoma" w:cs="Tahoma"/>
                <w:sz w:val="20"/>
                <w:szCs w:val="20"/>
              </w:rPr>
            </w:pPr>
          </w:p>
        </w:tc>
      </w:tr>
      <w:tr w:rsidR="00EA57C5" w:rsidRPr="00C5740F" w14:paraId="43C67D02" w14:textId="77777777" w:rsidTr="00DE0AD1">
        <w:tc>
          <w:tcPr>
            <w:tcW w:w="755" w:type="dxa"/>
          </w:tcPr>
          <w:p w14:paraId="394A7A83"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A13A32">
              <w:rPr>
                <w:rFonts w:ascii="Tahoma" w:hAnsi="Tahoma" w:cs="Tahoma"/>
                <w:color w:val="0070C0"/>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DE0AD1">
        <w:tc>
          <w:tcPr>
            <w:tcW w:w="9284" w:type="dxa"/>
            <w:gridSpan w:val="3"/>
          </w:tcPr>
          <w:p w14:paraId="30B67F3C" w14:textId="77777777" w:rsidR="00EA57C5" w:rsidRPr="00CC2F5B" w:rsidRDefault="00EA57C5" w:rsidP="00DE0AD1">
            <w:pPr>
              <w:spacing w:line="280" w:lineRule="exact"/>
              <w:jc w:val="both"/>
              <w:rPr>
                <w:rFonts w:ascii="Tahoma" w:hAnsi="Tahoma" w:cs="Tahoma"/>
                <w:sz w:val="20"/>
                <w:szCs w:val="20"/>
              </w:rPr>
            </w:pPr>
          </w:p>
        </w:tc>
      </w:tr>
      <w:tr w:rsidR="00EA57C5" w:rsidRPr="00C5740F" w14:paraId="06CB74A4" w14:textId="77777777" w:rsidTr="00DE0AD1">
        <w:tc>
          <w:tcPr>
            <w:tcW w:w="755" w:type="dxa"/>
          </w:tcPr>
          <w:p w14:paraId="6762268E"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A13A32">
              <w:rPr>
                <w:rFonts w:ascii="Tahoma" w:hAnsi="Tahoma" w:cs="Tahoma"/>
                <w:color w:val="0070C0"/>
                <w:sz w:val="20"/>
                <w:szCs w:val="20"/>
              </w:rPr>
              <w:t>a strategického rozvoje</w:t>
            </w:r>
            <w:r w:rsidRPr="000462AC">
              <w:rPr>
                <w:rFonts w:ascii="Tahoma" w:hAnsi="Tahoma" w:cs="Tahoma"/>
                <w:sz w:val="20"/>
                <w:szCs w:val="20"/>
              </w:rPr>
              <w:t xml:space="preserve"> a individuální žádosti o dotace v této oblasti a předkládá své návrhy prostřednictvím rady zastupitelstvu.</w:t>
            </w:r>
          </w:p>
        </w:tc>
      </w:tr>
      <w:tr w:rsidR="00EA57C5" w:rsidRPr="00CC2F5B" w14:paraId="14F63BBD" w14:textId="77777777" w:rsidTr="00DE0AD1">
        <w:tc>
          <w:tcPr>
            <w:tcW w:w="9284" w:type="dxa"/>
            <w:gridSpan w:val="3"/>
          </w:tcPr>
          <w:p w14:paraId="464660A4" w14:textId="77777777" w:rsidR="00EA57C5" w:rsidRPr="00CC2F5B" w:rsidRDefault="00EA57C5" w:rsidP="00DE0AD1">
            <w:pPr>
              <w:spacing w:line="280" w:lineRule="exact"/>
              <w:jc w:val="both"/>
              <w:rPr>
                <w:rFonts w:ascii="Tahoma" w:hAnsi="Tahoma" w:cs="Tahoma"/>
                <w:sz w:val="20"/>
                <w:szCs w:val="20"/>
              </w:rPr>
            </w:pPr>
          </w:p>
        </w:tc>
      </w:tr>
      <w:tr w:rsidR="00EA57C5" w:rsidRPr="00C5740F" w14:paraId="744F66D6" w14:textId="77777777" w:rsidTr="00DE0AD1">
        <w:tc>
          <w:tcPr>
            <w:tcW w:w="755" w:type="dxa"/>
          </w:tcPr>
          <w:p w14:paraId="455E7210"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DE0AD1">
        <w:tc>
          <w:tcPr>
            <w:tcW w:w="9284" w:type="dxa"/>
            <w:gridSpan w:val="2"/>
          </w:tcPr>
          <w:p w14:paraId="5C40431D"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683E3D">
              <w:rPr>
                <w:rFonts w:ascii="Tahoma" w:hAnsi="Tahoma" w:cs="Tahoma"/>
                <w:b/>
                <w:bCs/>
                <w:color w:val="0070C0"/>
              </w:rPr>
              <w:t>a zemědělství</w:t>
            </w:r>
          </w:p>
        </w:tc>
      </w:tr>
      <w:tr w:rsidR="00EA57C5" w:rsidRPr="00C5740F" w14:paraId="5ABDD22E" w14:textId="77777777" w:rsidTr="00DE0AD1">
        <w:tc>
          <w:tcPr>
            <w:tcW w:w="755" w:type="dxa"/>
          </w:tcPr>
          <w:p w14:paraId="5B1F34A2"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7330118" w14:textId="77777777" w:rsidR="00EA57C5" w:rsidRPr="000462AC" w:rsidRDefault="00EA57C5" w:rsidP="00DE0AD1">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životního prostředí</w:t>
            </w:r>
            <w:r>
              <w:rPr>
                <w:rFonts w:ascii="Tahoma" w:hAnsi="Tahoma" w:cs="Tahoma"/>
                <w:sz w:val="20"/>
                <w:szCs w:val="20"/>
              </w:rPr>
              <w:t xml:space="preserve"> </w:t>
            </w:r>
            <w:r w:rsidRPr="008D0272">
              <w:rPr>
                <w:rFonts w:ascii="Tahoma" w:hAnsi="Tahoma" w:cs="Tahoma"/>
                <w:color w:val="0070C0"/>
                <w:sz w:val="20"/>
                <w:szCs w:val="20"/>
              </w:rPr>
              <w:t>a zemědělství</w:t>
            </w:r>
            <w:r w:rsidRPr="000462AC">
              <w:rPr>
                <w:rFonts w:ascii="Tahoma" w:hAnsi="Tahoma" w:cs="Tahoma"/>
                <w:sz w:val="20"/>
                <w:szCs w:val="20"/>
              </w:rPr>
              <w:t>.</w:t>
            </w:r>
          </w:p>
        </w:tc>
      </w:tr>
      <w:tr w:rsidR="00EA57C5" w:rsidRPr="000462AC" w14:paraId="716A9152" w14:textId="77777777" w:rsidTr="00DE0AD1">
        <w:tc>
          <w:tcPr>
            <w:tcW w:w="9284" w:type="dxa"/>
            <w:gridSpan w:val="2"/>
          </w:tcPr>
          <w:p w14:paraId="3F350E18" w14:textId="77777777" w:rsidR="00EA57C5" w:rsidRPr="000462AC" w:rsidRDefault="00EA57C5" w:rsidP="00DE0AD1">
            <w:pPr>
              <w:spacing w:line="280" w:lineRule="exact"/>
              <w:jc w:val="both"/>
              <w:rPr>
                <w:rFonts w:ascii="Tahoma" w:hAnsi="Tahoma" w:cs="Tahoma"/>
                <w:sz w:val="20"/>
                <w:szCs w:val="20"/>
              </w:rPr>
            </w:pPr>
          </w:p>
        </w:tc>
      </w:tr>
      <w:tr w:rsidR="00EA57C5" w:rsidRPr="00C5740F" w14:paraId="0BB225FE" w14:textId="77777777" w:rsidTr="00DE0AD1">
        <w:tc>
          <w:tcPr>
            <w:tcW w:w="755" w:type="dxa"/>
          </w:tcPr>
          <w:p w14:paraId="2055F87E"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D2ABD70"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životního prostředí, v odůvodněných případech návrh na realizaci procesu vyhodnocování a výběrů žádostí externími subjekty, popř. návrh na zřízení monitorovací pracovní skupiny vč. jejího složení.</w:t>
            </w:r>
          </w:p>
        </w:tc>
      </w:tr>
      <w:tr w:rsidR="00EA57C5" w:rsidRPr="00CC2F5B" w14:paraId="538049A6" w14:textId="77777777" w:rsidTr="00DE0AD1">
        <w:tc>
          <w:tcPr>
            <w:tcW w:w="9284" w:type="dxa"/>
            <w:gridSpan w:val="2"/>
          </w:tcPr>
          <w:p w14:paraId="4C682C82" w14:textId="77777777" w:rsidR="00EA57C5" w:rsidRPr="00CC2F5B" w:rsidRDefault="00EA57C5" w:rsidP="00DE0AD1">
            <w:pPr>
              <w:spacing w:line="280" w:lineRule="exact"/>
              <w:jc w:val="both"/>
              <w:rPr>
                <w:rFonts w:ascii="Tahoma" w:hAnsi="Tahoma" w:cs="Tahoma"/>
                <w:sz w:val="20"/>
                <w:szCs w:val="20"/>
              </w:rPr>
            </w:pPr>
          </w:p>
        </w:tc>
      </w:tr>
      <w:tr w:rsidR="00EA57C5" w:rsidRPr="00C5740F" w14:paraId="0D841503" w14:textId="77777777" w:rsidTr="00DE0AD1">
        <w:tc>
          <w:tcPr>
            <w:tcW w:w="755" w:type="dxa"/>
          </w:tcPr>
          <w:p w14:paraId="7B9637A6"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CE1CD0C" w14:textId="77777777" w:rsidR="00EA57C5" w:rsidRPr="00230F46" w:rsidRDefault="00EA57C5" w:rsidP="00DE0AD1">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životního prostředí, popř. i individuální žádosti o dotace v této oblasti a předkládá své návrhy prostřednictvím rady zastupitelstvu.</w:t>
            </w:r>
          </w:p>
        </w:tc>
      </w:tr>
      <w:tr w:rsidR="00EA57C5" w:rsidRPr="00CC2F5B" w14:paraId="2E3E71CA" w14:textId="77777777" w:rsidTr="00DE0AD1">
        <w:tc>
          <w:tcPr>
            <w:tcW w:w="9284" w:type="dxa"/>
            <w:gridSpan w:val="2"/>
          </w:tcPr>
          <w:p w14:paraId="1F26CACA" w14:textId="77777777" w:rsidR="00EA57C5" w:rsidRPr="00CC2F5B" w:rsidRDefault="00EA57C5" w:rsidP="00DE0AD1">
            <w:pPr>
              <w:spacing w:line="280" w:lineRule="exact"/>
              <w:jc w:val="both"/>
              <w:rPr>
                <w:rFonts w:ascii="Tahoma" w:hAnsi="Tahoma" w:cs="Tahoma"/>
                <w:sz w:val="20"/>
                <w:szCs w:val="20"/>
              </w:rPr>
            </w:pPr>
          </w:p>
        </w:tc>
      </w:tr>
      <w:tr w:rsidR="00EA57C5" w:rsidRPr="00C5740F" w14:paraId="18ECBFF2" w14:textId="77777777" w:rsidTr="00DE0AD1">
        <w:tc>
          <w:tcPr>
            <w:tcW w:w="755" w:type="dxa"/>
          </w:tcPr>
          <w:p w14:paraId="2CA01406"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DE0AD1">
        <w:tc>
          <w:tcPr>
            <w:tcW w:w="9284" w:type="dxa"/>
            <w:gridSpan w:val="2"/>
          </w:tcPr>
          <w:p w14:paraId="1F939C0D"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DE0AD1">
        <w:tc>
          <w:tcPr>
            <w:tcW w:w="755" w:type="dxa"/>
          </w:tcPr>
          <w:p w14:paraId="45D437EC"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DE0AD1">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DE0AD1">
        <w:tc>
          <w:tcPr>
            <w:tcW w:w="9284" w:type="dxa"/>
            <w:gridSpan w:val="2"/>
          </w:tcPr>
          <w:p w14:paraId="73029AE1" w14:textId="77777777" w:rsidR="00EA57C5" w:rsidRPr="000462AC" w:rsidRDefault="00EA57C5" w:rsidP="00DE0AD1">
            <w:pPr>
              <w:spacing w:line="280" w:lineRule="exact"/>
              <w:jc w:val="both"/>
              <w:rPr>
                <w:rFonts w:ascii="Tahoma" w:hAnsi="Tahoma" w:cs="Tahoma"/>
                <w:sz w:val="20"/>
                <w:szCs w:val="20"/>
              </w:rPr>
            </w:pPr>
          </w:p>
        </w:tc>
      </w:tr>
      <w:tr w:rsidR="00EA57C5" w:rsidRPr="00C5740F" w14:paraId="7E1BF462" w14:textId="77777777" w:rsidTr="00DE0AD1">
        <w:tc>
          <w:tcPr>
            <w:tcW w:w="755" w:type="dxa"/>
          </w:tcPr>
          <w:p w14:paraId="07080BC9"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DE0AD1">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DE0AD1">
        <w:tc>
          <w:tcPr>
            <w:tcW w:w="9284" w:type="dxa"/>
            <w:gridSpan w:val="2"/>
          </w:tcPr>
          <w:p w14:paraId="117B5E12" w14:textId="77777777" w:rsidR="00EA57C5" w:rsidRPr="00CC2F5B" w:rsidRDefault="00EA57C5" w:rsidP="00DE0AD1">
            <w:pPr>
              <w:spacing w:line="280" w:lineRule="exact"/>
              <w:jc w:val="both"/>
              <w:rPr>
                <w:rFonts w:ascii="Tahoma" w:hAnsi="Tahoma" w:cs="Tahoma"/>
                <w:sz w:val="20"/>
                <w:szCs w:val="20"/>
              </w:rPr>
            </w:pPr>
          </w:p>
        </w:tc>
      </w:tr>
      <w:tr w:rsidR="00EA57C5" w:rsidRPr="00C5740F" w14:paraId="418EDD6E" w14:textId="77777777" w:rsidTr="00DE0AD1">
        <w:tc>
          <w:tcPr>
            <w:tcW w:w="755" w:type="dxa"/>
          </w:tcPr>
          <w:p w14:paraId="2CE91AA3"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DE0AD1">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DE0AD1">
        <w:tc>
          <w:tcPr>
            <w:tcW w:w="9284" w:type="dxa"/>
            <w:gridSpan w:val="2"/>
          </w:tcPr>
          <w:p w14:paraId="20D1A0E6" w14:textId="77777777" w:rsidR="00EA57C5" w:rsidRPr="00CC2F5B" w:rsidRDefault="00EA57C5" w:rsidP="00DE0AD1">
            <w:pPr>
              <w:spacing w:line="280" w:lineRule="exact"/>
              <w:jc w:val="both"/>
              <w:rPr>
                <w:rFonts w:ascii="Tahoma" w:hAnsi="Tahoma" w:cs="Tahoma"/>
                <w:sz w:val="20"/>
                <w:szCs w:val="20"/>
              </w:rPr>
            </w:pPr>
          </w:p>
        </w:tc>
      </w:tr>
      <w:tr w:rsidR="00EA57C5" w:rsidRPr="00C5740F" w14:paraId="7412FD64" w14:textId="77777777" w:rsidTr="00DE0AD1">
        <w:tc>
          <w:tcPr>
            <w:tcW w:w="755" w:type="dxa"/>
          </w:tcPr>
          <w:p w14:paraId="684E29C4"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DE0AD1">
        <w:tc>
          <w:tcPr>
            <w:tcW w:w="9284" w:type="dxa"/>
            <w:gridSpan w:val="3"/>
          </w:tcPr>
          <w:p w14:paraId="04181EBE"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683E3D">
              <w:rPr>
                <w:rFonts w:ascii="Tahoma" w:hAnsi="Tahoma" w:cs="Tahoma"/>
                <w:b/>
                <w:bCs/>
                <w:color w:val="0070C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683E3D">
              <w:rPr>
                <w:rFonts w:ascii="Tahoma" w:hAnsi="Tahoma" w:cs="Tahoma"/>
                <w:b/>
                <w:bCs/>
                <w:color w:val="0070C0"/>
              </w:rPr>
              <w:t>a přeshraniční spolupráci</w:t>
            </w:r>
          </w:p>
        </w:tc>
      </w:tr>
      <w:tr w:rsidR="00EA57C5" w:rsidRPr="00C5740F" w14:paraId="77F16ED3" w14:textId="77777777" w:rsidTr="00DE0AD1">
        <w:tc>
          <w:tcPr>
            <w:tcW w:w="755" w:type="dxa"/>
          </w:tcPr>
          <w:p w14:paraId="7ED79178"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DE0AD1">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DE0AD1">
        <w:tc>
          <w:tcPr>
            <w:tcW w:w="755" w:type="dxa"/>
          </w:tcPr>
          <w:p w14:paraId="043598AE"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DE0AD1">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DE0AD1">
        <w:tc>
          <w:tcPr>
            <w:tcW w:w="755" w:type="dxa"/>
          </w:tcPr>
          <w:p w14:paraId="087A7AB8"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DE0AD1">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DE0AD1">
        <w:tc>
          <w:tcPr>
            <w:tcW w:w="755" w:type="dxa"/>
          </w:tcPr>
          <w:p w14:paraId="77B63AB6"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DE0AD1">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DE0AD1">
        <w:trPr>
          <w:trHeight w:val="80"/>
        </w:trPr>
        <w:tc>
          <w:tcPr>
            <w:tcW w:w="755" w:type="dxa"/>
          </w:tcPr>
          <w:p w14:paraId="213BF0E9" w14:textId="77777777" w:rsidR="00EA57C5" w:rsidRPr="00C5740F" w:rsidRDefault="00EA57C5" w:rsidP="00DE0AD1">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DE0AD1">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DE0AD1">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DE0AD1">
        <w:tc>
          <w:tcPr>
            <w:tcW w:w="9284" w:type="dxa"/>
            <w:gridSpan w:val="3"/>
          </w:tcPr>
          <w:p w14:paraId="0585D10D" w14:textId="77777777" w:rsidR="00EA57C5" w:rsidRPr="000462AC" w:rsidRDefault="00EA57C5" w:rsidP="00DE0AD1">
            <w:pPr>
              <w:spacing w:line="280" w:lineRule="exact"/>
              <w:jc w:val="both"/>
              <w:rPr>
                <w:rFonts w:ascii="Tahoma" w:hAnsi="Tahoma" w:cs="Tahoma"/>
                <w:sz w:val="20"/>
                <w:szCs w:val="20"/>
              </w:rPr>
            </w:pPr>
          </w:p>
        </w:tc>
      </w:tr>
      <w:tr w:rsidR="00EA57C5" w:rsidRPr="00C5740F" w14:paraId="73EEB017" w14:textId="77777777" w:rsidTr="00DE0AD1">
        <w:tc>
          <w:tcPr>
            <w:tcW w:w="755" w:type="dxa"/>
          </w:tcPr>
          <w:p w14:paraId="2C3ADF45"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DE0AD1">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DE0AD1">
        <w:tc>
          <w:tcPr>
            <w:tcW w:w="9284" w:type="dxa"/>
            <w:gridSpan w:val="3"/>
          </w:tcPr>
          <w:p w14:paraId="26E65E37" w14:textId="77777777" w:rsidR="00EA57C5" w:rsidRPr="00CC2F5B" w:rsidRDefault="00EA57C5" w:rsidP="00DE0AD1">
            <w:pPr>
              <w:spacing w:line="280" w:lineRule="exact"/>
              <w:jc w:val="both"/>
              <w:rPr>
                <w:rFonts w:ascii="Tahoma" w:hAnsi="Tahoma" w:cs="Tahoma"/>
                <w:sz w:val="20"/>
                <w:szCs w:val="20"/>
              </w:rPr>
            </w:pPr>
          </w:p>
        </w:tc>
      </w:tr>
      <w:tr w:rsidR="00EA57C5" w:rsidRPr="00C5740F" w14:paraId="184DD33F" w14:textId="77777777" w:rsidTr="00DE0AD1">
        <w:tc>
          <w:tcPr>
            <w:tcW w:w="755" w:type="dxa"/>
          </w:tcPr>
          <w:p w14:paraId="4F3B645D"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DE0AD1">
            <w:pPr>
              <w:spacing w:line="280" w:lineRule="exact"/>
              <w:jc w:val="both"/>
              <w:rPr>
                <w:rFonts w:ascii="Tahoma" w:hAnsi="Tahoma" w:cs="Tahoma"/>
                <w:sz w:val="20"/>
                <w:szCs w:val="20"/>
              </w:rPr>
            </w:pPr>
            <w:r w:rsidRPr="003B5C53">
              <w:rPr>
                <w:rFonts w:ascii="Tahoma" w:hAnsi="Tahoma" w:cs="Tahoma"/>
                <w:sz w:val="20"/>
                <w:szCs w:val="20"/>
              </w:rPr>
              <w:t xml:space="preserve">Projednává žádosti o poskytování dotací z dotačních programů vyhlašovaných krajem v oblasti aktivit kraje ve vztahu k zahraničí a individuální žádosti o dotace v této oblasti a předkládá své </w:t>
            </w:r>
            <w:r w:rsidRPr="003B5C53">
              <w:rPr>
                <w:rFonts w:ascii="Tahoma" w:hAnsi="Tahoma" w:cs="Tahoma"/>
                <w:sz w:val="20"/>
                <w:szCs w:val="20"/>
              </w:rPr>
              <w:lastRenderedPageBreak/>
              <w:t>návrhy prostřednictvím rady zastupitelstvu.</w:t>
            </w:r>
          </w:p>
        </w:tc>
      </w:tr>
      <w:tr w:rsidR="00EA57C5" w:rsidRPr="00CC2F5B" w14:paraId="36649229" w14:textId="77777777" w:rsidTr="00DE0AD1">
        <w:tc>
          <w:tcPr>
            <w:tcW w:w="9284" w:type="dxa"/>
            <w:gridSpan w:val="3"/>
          </w:tcPr>
          <w:p w14:paraId="7CADE62F" w14:textId="77777777" w:rsidR="00EA57C5" w:rsidRPr="00CC2F5B" w:rsidRDefault="00EA57C5" w:rsidP="00DE0AD1">
            <w:pPr>
              <w:spacing w:line="280" w:lineRule="exact"/>
              <w:rPr>
                <w:rFonts w:ascii="Tahoma" w:hAnsi="Tahoma" w:cs="Tahoma"/>
                <w:sz w:val="20"/>
                <w:szCs w:val="20"/>
              </w:rPr>
            </w:pPr>
          </w:p>
        </w:tc>
      </w:tr>
      <w:tr w:rsidR="00EA57C5" w:rsidRPr="00C5740F" w14:paraId="6E16EEB9" w14:textId="77777777" w:rsidTr="00DE0AD1">
        <w:tc>
          <w:tcPr>
            <w:tcW w:w="755" w:type="dxa"/>
          </w:tcPr>
          <w:p w14:paraId="4B47F6C0" w14:textId="77777777" w:rsidR="00EA57C5" w:rsidRPr="00C5740F" w:rsidRDefault="00EA57C5" w:rsidP="00DE0AD1">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DE0AD1">
        <w:tc>
          <w:tcPr>
            <w:tcW w:w="9284" w:type="dxa"/>
            <w:gridSpan w:val="2"/>
          </w:tcPr>
          <w:p w14:paraId="415F6182" w14:textId="77777777" w:rsidR="00EA57C5" w:rsidRPr="00CC2F5B" w:rsidRDefault="00EA57C5" w:rsidP="00DE0AD1">
            <w:pPr>
              <w:spacing w:line="280" w:lineRule="exact"/>
              <w:rPr>
                <w:rFonts w:ascii="Tahoma" w:hAnsi="Tahoma" w:cs="Tahoma"/>
                <w:b/>
                <w:bCs/>
                <w:color w:val="000000"/>
              </w:rPr>
            </w:pPr>
            <w:r w:rsidRPr="0005733A">
              <w:rPr>
                <w:rFonts w:ascii="Tahoma" w:hAnsi="Tahoma" w:cs="Tahoma"/>
                <w:b/>
                <w:bCs/>
                <w:color w:val="000000"/>
              </w:rPr>
              <w:t xml:space="preserve">Výbor </w:t>
            </w:r>
            <w:r w:rsidRPr="000D4ADB">
              <w:rPr>
                <w:rFonts w:ascii="Tahoma" w:hAnsi="Tahoma" w:cs="Tahoma"/>
                <w:b/>
                <w:bCs/>
                <w:color w:val="000000"/>
              </w:rPr>
              <w:t>zdravotní</w:t>
            </w:r>
            <w:r>
              <w:rPr>
                <w:rFonts w:ascii="Tahoma" w:hAnsi="Tahoma" w:cs="Tahoma"/>
                <w:b/>
                <w:bCs/>
                <w:color w:val="000000"/>
              </w:rPr>
              <w:t xml:space="preserve"> </w:t>
            </w:r>
            <w:r w:rsidRPr="00683E3D">
              <w:rPr>
                <w:rFonts w:ascii="Tahoma" w:hAnsi="Tahoma" w:cs="Tahoma"/>
                <w:b/>
                <w:bCs/>
                <w:color w:val="0070C0"/>
              </w:rPr>
              <w:t>a preventivní péče</w:t>
            </w:r>
          </w:p>
        </w:tc>
      </w:tr>
      <w:tr w:rsidR="00EA57C5" w:rsidRPr="00C5740F" w14:paraId="5C66DC9A" w14:textId="77777777" w:rsidTr="00DE0AD1">
        <w:tc>
          <w:tcPr>
            <w:tcW w:w="755" w:type="dxa"/>
          </w:tcPr>
          <w:p w14:paraId="5E93775D"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DE0AD1">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DE0AD1">
        <w:tc>
          <w:tcPr>
            <w:tcW w:w="9284" w:type="dxa"/>
            <w:gridSpan w:val="2"/>
          </w:tcPr>
          <w:p w14:paraId="7129E997" w14:textId="77777777" w:rsidR="00EA57C5" w:rsidRPr="000462AC" w:rsidRDefault="00EA57C5" w:rsidP="00DE0AD1">
            <w:pPr>
              <w:spacing w:line="280" w:lineRule="exact"/>
              <w:jc w:val="both"/>
              <w:rPr>
                <w:rFonts w:ascii="Tahoma" w:hAnsi="Tahoma" w:cs="Tahoma"/>
                <w:sz w:val="20"/>
                <w:szCs w:val="20"/>
              </w:rPr>
            </w:pPr>
          </w:p>
        </w:tc>
      </w:tr>
      <w:tr w:rsidR="00EA57C5" w:rsidRPr="00C5740F" w14:paraId="3499C76A" w14:textId="77777777" w:rsidTr="00DE0AD1">
        <w:tc>
          <w:tcPr>
            <w:tcW w:w="755" w:type="dxa"/>
          </w:tcPr>
          <w:p w14:paraId="637A37B1"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DE0AD1">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DE0AD1">
        <w:tc>
          <w:tcPr>
            <w:tcW w:w="9284" w:type="dxa"/>
            <w:gridSpan w:val="2"/>
          </w:tcPr>
          <w:p w14:paraId="0A840F71" w14:textId="77777777" w:rsidR="00EA57C5" w:rsidRPr="00CC2F5B" w:rsidRDefault="00EA57C5" w:rsidP="00DE0AD1">
            <w:pPr>
              <w:spacing w:line="280" w:lineRule="exact"/>
              <w:jc w:val="both"/>
              <w:rPr>
                <w:rFonts w:ascii="Tahoma" w:hAnsi="Tahoma" w:cs="Tahoma"/>
                <w:sz w:val="20"/>
                <w:szCs w:val="20"/>
              </w:rPr>
            </w:pPr>
          </w:p>
        </w:tc>
      </w:tr>
      <w:tr w:rsidR="00EA57C5" w:rsidRPr="00C5740F" w14:paraId="108DF936" w14:textId="77777777" w:rsidTr="00DE0AD1">
        <w:tc>
          <w:tcPr>
            <w:tcW w:w="755" w:type="dxa"/>
          </w:tcPr>
          <w:p w14:paraId="4F06B2F2"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DE0AD1">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DE0AD1">
        <w:tc>
          <w:tcPr>
            <w:tcW w:w="9284" w:type="dxa"/>
            <w:gridSpan w:val="2"/>
          </w:tcPr>
          <w:p w14:paraId="319E584C" w14:textId="77777777" w:rsidR="00EA57C5" w:rsidRPr="00CC2F5B" w:rsidRDefault="00EA57C5" w:rsidP="00DE0AD1">
            <w:pPr>
              <w:spacing w:line="280" w:lineRule="exact"/>
              <w:jc w:val="both"/>
              <w:rPr>
                <w:rFonts w:ascii="Tahoma" w:hAnsi="Tahoma" w:cs="Tahoma"/>
                <w:sz w:val="20"/>
                <w:szCs w:val="20"/>
              </w:rPr>
            </w:pPr>
          </w:p>
        </w:tc>
      </w:tr>
      <w:tr w:rsidR="00EA57C5" w:rsidRPr="00C5740F" w14:paraId="7A400679" w14:textId="77777777" w:rsidTr="00DE0AD1">
        <w:tc>
          <w:tcPr>
            <w:tcW w:w="755" w:type="dxa"/>
          </w:tcPr>
          <w:p w14:paraId="0D263268" w14:textId="77777777" w:rsidR="00EA57C5" w:rsidRPr="00C5740F" w:rsidRDefault="00EA57C5" w:rsidP="00DE0AD1">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DE0AD1">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headerReference w:type="first" r:id="rId11"/>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6C509" w14:textId="77777777" w:rsidR="00403C55" w:rsidRDefault="00403C55">
      <w:r>
        <w:separator/>
      </w:r>
    </w:p>
  </w:endnote>
  <w:endnote w:type="continuationSeparator" w:id="0">
    <w:p w14:paraId="76CFCB18" w14:textId="77777777" w:rsidR="00403C55" w:rsidRDefault="004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5D4718" w:rsidRDefault="005D4718"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5D4718" w:rsidRDefault="005D4718"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5D4718" w:rsidRPr="00FE333E" w:rsidRDefault="005D4718"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7C4D2F">
      <w:rPr>
        <w:rStyle w:val="slostrnky"/>
        <w:rFonts w:ascii="Tahoma" w:hAnsi="Tahoma" w:cs="Tahoma"/>
        <w:noProof/>
        <w:sz w:val="20"/>
        <w:szCs w:val="20"/>
      </w:rPr>
      <w:t>15</w:t>
    </w:r>
    <w:r w:rsidRPr="00FE333E">
      <w:rPr>
        <w:rStyle w:val="slostrnky"/>
        <w:rFonts w:ascii="Tahoma" w:hAnsi="Tahoma" w:cs="Tahoma"/>
        <w:sz w:val="20"/>
        <w:szCs w:val="20"/>
      </w:rPr>
      <w:fldChar w:fldCharType="end"/>
    </w:r>
  </w:p>
  <w:p w14:paraId="319D50F8" w14:textId="77777777" w:rsidR="005D4718" w:rsidRPr="0080057A" w:rsidRDefault="005D4718"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CD2A" w14:textId="77777777" w:rsidR="00403C55" w:rsidRDefault="00403C55">
      <w:pPr>
        <w:pStyle w:val="Zkladntext"/>
      </w:pPr>
      <w:r>
        <w:separator/>
      </w:r>
    </w:p>
  </w:footnote>
  <w:footnote w:type="continuationSeparator" w:id="0">
    <w:p w14:paraId="65E02FC5" w14:textId="77777777" w:rsidR="00403C55" w:rsidRDefault="0040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8021" w14:textId="77777777" w:rsidR="005D4718" w:rsidRPr="00CE7770" w:rsidRDefault="005D4718" w:rsidP="00CE77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7"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4"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1"/>
  </w:num>
  <w:num w:numId="5">
    <w:abstractNumId w:val="12"/>
  </w:num>
  <w:num w:numId="6">
    <w:abstractNumId w:val="23"/>
  </w:num>
  <w:num w:numId="7">
    <w:abstractNumId w:val="38"/>
  </w:num>
  <w:num w:numId="8">
    <w:abstractNumId w:val="25"/>
  </w:num>
  <w:num w:numId="9">
    <w:abstractNumId w:val="3"/>
  </w:num>
  <w:num w:numId="10">
    <w:abstractNumId w:val="24"/>
  </w:num>
  <w:num w:numId="11">
    <w:abstractNumId w:val="31"/>
  </w:num>
  <w:num w:numId="12">
    <w:abstractNumId w:val="34"/>
  </w:num>
  <w:num w:numId="13">
    <w:abstractNumId w:val="7"/>
  </w:num>
  <w:num w:numId="14">
    <w:abstractNumId w:val="26"/>
  </w:num>
  <w:num w:numId="15">
    <w:abstractNumId w:val="14"/>
  </w:num>
  <w:num w:numId="16">
    <w:abstractNumId w:val="10"/>
  </w:num>
  <w:num w:numId="17">
    <w:abstractNumId w:val="13"/>
  </w:num>
  <w:num w:numId="18">
    <w:abstractNumId w:val="18"/>
  </w:num>
  <w:num w:numId="19">
    <w:abstractNumId w:val="22"/>
  </w:num>
  <w:num w:numId="20">
    <w:abstractNumId w:val="5"/>
  </w:num>
  <w:num w:numId="21">
    <w:abstractNumId w:val="30"/>
  </w:num>
  <w:num w:numId="22">
    <w:abstractNumId w:val="16"/>
  </w:num>
  <w:num w:numId="23">
    <w:abstractNumId w:val="20"/>
  </w:num>
  <w:num w:numId="24">
    <w:abstractNumId w:val="39"/>
  </w:num>
  <w:num w:numId="25">
    <w:abstractNumId w:val="33"/>
  </w:num>
  <w:num w:numId="26">
    <w:abstractNumId w:val="29"/>
  </w:num>
  <w:num w:numId="27">
    <w:abstractNumId w:val="28"/>
  </w:num>
  <w:num w:numId="28">
    <w:abstractNumId w:val="15"/>
  </w:num>
  <w:num w:numId="29">
    <w:abstractNumId w:val="36"/>
  </w:num>
  <w:num w:numId="30">
    <w:abstractNumId w:val="8"/>
  </w:num>
  <w:num w:numId="31">
    <w:abstractNumId w:val="11"/>
  </w:num>
  <w:num w:numId="32">
    <w:abstractNumId w:val="35"/>
  </w:num>
  <w:num w:numId="33">
    <w:abstractNumId w:val="27"/>
  </w:num>
  <w:num w:numId="34">
    <w:abstractNumId w:val="4"/>
  </w:num>
  <w:num w:numId="35">
    <w:abstractNumId w:val="9"/>
  </w:num>
  <w:num w:numId="36">
    <w:abstractNumId w:val="19"/>
  </w:num>
  <w:num w:numId="37">
    <w:abstractNumId w:val="37"/>
  </w:num>
  <w:num w:numId="38">
    <w:abstractNumId w:val="32"/>
  </w:num>
  <w:num w:numId="39">
    <w:abstractNumId w:val="6"/>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E65"/>
    <w:rsid w:val="00013806"/>
    <w:rsid w:val="00014395"/>
    <w:rsid w:val="0001511A"/>
    <w:rsid w:val="00030735"/>
    <w:rsid w:val="00030D6A"/>
    <w:rsid w:val="0003319C"/>
    <w:rsid w:val="000379C0"/>
    <w:rsid w:val="00047838"/>
    <w:rsid w:val="00062CEC"/>
    <w:rsid w:val="00065B25"/>
    <w:rsid w:val="000A7DFC"/>
    <w:rsid w:val="000D35D2"/>
    <w:rsid w:val="000D547A"/>
    <w:rsid w:val="000F3790"/>
    <w:rsid w:val="000F4ABD"/>
    <w:rsid w:val="00101368"/>
    <w:rsid w:val="00110138"/>
    <w:rsid w:val="0011261F"/>
    <w:rsid w:val="0012686E"/>
    <w:rsid w:val="00141C9D"/>
    <w:rsid w:val="001576E4"/>
    <w:rsid w:val="0018200C"/>
    <w:rsid w:val="001A4D64"/>
    <w:rsid w:val="001D4212"/>
    <w:rsid w:val="002369FA"/>
    <w:rsid w:val="00255593"/>
    <w:rsid w:val="0025672D"/>
    <w:rsid w:val="002C7C81"/>
    <w:rsid w:val="002D174D"/>
    <w:rsid w:val="002D5579"/>
    <w:rsid w:val="002E11F8"/>
    <w:rsid w:val="0030014C"/>
    <w:rsid w:val="003106D2"/>
    <w:rsid w:val="003108F3"/>
    <w:rsid w:val="00322401"/>
    <w:rsid w:val="00346317"/>
    <w:rsid w:val="00346E3F"/>
    <w:rsid w:val="003711F0"/>
    <w:rsid w:val="00375C38"/>
    <w:rsid w:val="00380A5A"/>
    <w:rsid w:val="0039374B"/>
    <w:rsid w:val="003A1CD8"/>
    <w:rsid w:val="003B52DE"/>
    <w:rsid w:val="003C7D7E"/>
    <w:rsid w:val="003E5467"/>
    <w:rsid w:val="00403C55"/>
    <w:rsid w:val="00404E32"/>
    <w:rsid w:val="00415301"/>
    <w:rsid w:val="00415A76"/>
    <w:rsid w:val="00425E8D"/>
    <w:rsid w:val="004413FD"/>
    <w:rsid w:val="00470705"/>
    <w:rsid w:val="00476E65"/>
    <w:rsid w:val="00491684"/>
    <w:rsid w:val="004B0546"/>
    <w:rsid w:val="004C655F"/>
    <w:rsid w:val="004D1657"/>
    <w:rsid w:val="004E3C85"/>
    <w:rsid w:val="004E4267"/>
    <w:rsid w:val="004F4432"/>
    <w:rsid w:val="004F73BF"/>
    <w:rsid w:val="00502082"/>
    <w:rsid w:val="00502406"/>
    <w:rsid w:val="0052509F"/>
    <w:rsid w:val="0053474C"/>
    <w:rsid w:val="00545BCF"/>
    <w:rsid w:val="00551A57"/>
    <w:rsid w:val="00554624"/>
    <w:rsid w:val="005627C6"/>
    <w:rsid w:val="00575F99"/>
    <w:rsid w:val="00577582"/>
    <w:rsid w:val="00596397"/>
    <w:rsid w:val="005A4E0F"/>
    <w:rsid w:val="005B2C1C"/>
    <w:rsid w:val="005C6365"/>
    <w:rsid w:val="005C7F5E"/>
    <w:rsid w:val="005D4718"/>
    <w:rsid w:val="005E1975"/>
    <w:rsid w:val="005E7762"/>
    <w:rsid w:val="006119C5"/>
    <w:rsid w:val="00615F92"/>
    <w:rsid w:val="0061799C"/>
    <w:rsid w:val="00625790"/>
    <w:rsid w:val="006411A4"/>
    <w:rsid w:val="006577D5"/>
    <w:rsid w:val="00672F86"/>
    <w:rsid w:val="0067670F"/>
    <w:rsid w:val="006810AE"/>
    <w:rsid w:val="00683E3D"/>
    <w:rsid w:val="00687B0E"/>
    <w:rsid w:val="0069736E"/>
    <w:rsid w:val="006A301C"/>
    <w:rsid w:val="006C07FA"/>
    <w:rsid w:val="006D59A7"/>
    <w:rsid w:val="006F714C"/>
    <w:rsid w:val="00713E91"/>
    <w:rsid w:val="00747853"/>
    <w:rsid w:val="007511C8"/>
    <w:rsid w:val="007846CE"/>
    <w:rsid w:val="007A21AC"/>
    <w:rsid w:val="007B4887"/>
    <w:rsid w:val="007B6A68"/>
    <w:rsid w:val="007C0915"/>
    <w:rsid w:val="007C1115"/>
    <w:rsid w:val="007C4D2F"/>
    <w:rsid w:val="007C77F1"/>
    <w:rsid w:val="0080057A"/>
    <w:rsid w:val="00804B56"/>
    <w:rsid w:val="008322D8"/>
    <w:rsid w:val="00840DED"/>
    <w:rsid w:val="008433A3"/>
    <w:rsid w:val="00855618"/>
    <w:rsid w:val="00875490"/>
    <w:rsid w:val="008B5F54"/>
    <w:rsid w:val="008D0272"/>
    <w:rsid w:val="008E739E"/>
    <w:rsid w:val="008F00C9"/>
    <w:rsid w:val="008F1049"/>
    <w:rsid w:val="008F1628"/>
    <w:rsid w:val="00916F59"/>
    <w:rsid w:val="00927DE2"/>
    <w:rsid w:val="0096224C"/>
    <w:rsid w:val="0097715F"/>
    <w:rsid w:val="009D0390"/>
    <w:rsid w:val="00A036B9"/>
    <w:rsid w:val="00A13A32"/>
    <w:rsid w:val="00A26DCC"/>
    <w:rsid w:val="00A46667"/>
    <w:rsid w:val="00A54153"/>
    <w:rsid w:val="00AA550D"/>
    <w:rsid w:val="00AC2A3D"/>
    <w:rsid w:val="00AC7553"/>
    <w:rsid w:val="00AF183E"/>
    <w:rsid w:val="00B105F6"/>
    <w:rsid w:val="00B33E73"/>
    <w:rsid w:val="00B4372A"/>
    <w:rsid w:val="00B62A23"/>
    <w:rsid w:val="00B62B74"/>
    <w:rsid w:val="00B66BDF"/>
    <w:rsid w:val="00B97D3B"/>
    <w:rsid w:val="00BA23B9"/>
    <w:rsid w:val="00BD6061"/>
    <w:rsid w:val="00BE241F"/>
    <w:rsid w:val="00C04F55"/>
    <w:rsid w:val="00C24A33"/>
    <w:rsid w:val="00C30AE9"/>
    <w:rsid w:val="00C36E90"/>
    <w:rsid w:val="00C94D78"/>
    <w:rsid w:val="00CD051D"/>
    <w:rsid w:val="00CE309E"/>
    <w:rsid w:val="00CE4705"/>
    <w:rsid w:val="00CE7770"/>
    <w:rsid w:val="00D517C4"/>
    <w:rsid w:val="00D73436"/>
    <w:rsid w:val="00DB6842"/>
    <w:rsid w:val="00DE5E9C"/>
    <w:rsid w:val="00E04FC5"/>
    <w:rsid w:val="00E1218B"/>
    <w:rsid w:val="00E24083"/>
    <w:rsid w:val="00E32EC3"/>
    <w:rsid w:val="00E3442B"/>
    <w:rsid w:val="00E566CC"/>
    <w:rsid w:val="00E850E3"/>
    <w:rsid w:val="00E96E96"/>
    <w:rsid w:val="00EA148A"/>
    <w:rsid w:val="00EA3E9D"/>
    <w:rsid w:val="00EA4E26"/>
    <w:rsid w:val="00EA57C5"/>
    <w:rsid w:val="00EB2F87"/>
    <w:rsid w:val="00EE27DF"/>
    <w:rsid w:val="00F06BCA"/>
    <w:rsid w:val="00F122C1"/>
    <w:rsid w:val="00F12CB4"/>
    <w:rsid w:val="00F77699"/>
    <w:rsid w:val="00F81838"/>
    <w:rsid w:val="00F9016E"/>
    <w:rsid w:val="00F92ACF"/>
    <w:rsid w:val="00FA7F20"/>
    <w:rsid w:val="00FB20EB"/>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41"/>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2</TotalTime>
  <Pages>1</Pages>
  <Words>8351</Words>
  <Characters>49276</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57512</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6</cp:revision>
  <cp:lastPrinted>2013-12-20T07:10:00Z</cp:lastPrinted>
  <dcterms:created xsi:type="dcterms:W3CDTF">2016-11-30T12:58:00Z</dcterms:created>
  <dcterms:modified xsi:type="dcterms:W3CDTF">2016-11-30T15:26:00Z</dcterms:modified>
</cp:coreProperties>
</file>