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003A0" w14:textId="77777777" w:rsidR="000C5A2E" w:rsidRDefault="000C5A2E" w:rsidP="000C5A2E">
      <w:pPr>
        <w:spacing w:line="280" w:lineRule="exact"/>
        <w:jc w:val="both"/>
        <w:rPr>
          <w:rFonts w:ascii="Tahoma" w:hAnsi="Tahoma" w:cs="Tahoma"/>
        </w:rPr>
      </w:pPr>
    </w:p>
    <w:p w14:paraId="3957F169" w14:textId="77777777" w:rsidR="000C5A2E" w:rsidRPr="0015757B" w:rsidRDefault="000C5A2E" w:rsidP="000C5A2E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r w:rsidRPr="0015757B">
        <w:rPr>
          <w:rFonts w:ascii="Tahoma" w:hAnsi="Tahoma" w:cs="Tahoma"/>
          <w:b/>
          <w:sz w:val="22"/>
          <w:szCs w:val="22"/>
        </w:rPr>
        <w:t>V Ý P I S   Z   U S N E S E N Í</w:t>
      </w:r>
    </w:p>
    <w:p w14:paraId="7DD50C47" w14:textId="77777777" w:rsidR="000C5A2E" w:rsidRDefault="000C5A2E" w:rsidP="000C5A2E">
      <w:pPr>
        <w:pStyle w:val="Nadpis1"/>
        <w:rPr>
          <w:rFonts w:ascii="Tahoma" w:hAnsi="Tahoma" w:cs="Tahoma"/>
          <w:sz w:val="24"/>
          <w:szCs w:val="24"/>
        </w:rPr>
      </w:pPr>
      <w:r w:rsidRPr="0088115A">
        <w:rPr>
          <w:rFonts w:ascii="Tahoma" w:hAnsi="Tahoma" w:cs="Tahoma"/>
          <w:sz w:val="24"/>
          <w:szCs w:val="24"/>
        </w:rPr>
        <w:t xml:space="preserve"> </w:t>
      </w:r>
    </w:p>
    <w:p w14:paraId="7144F667" w14:textId="77777777" w:rsidR="000C5A2E" w:rsidRDefault="000C5A2E" w:rsidP="000C5A2E">
      <w:pPr>
        <w:spacing w:line="280" w:lineRule="exact"/>
        <w:jc w:val="center"/>
        <w:rPr>
          <w:rFonts w:ascii="Tahoma" w:hAnsi="Tahoma" w:cs="Tahoma"/>
          <w:b/>
        </w:rPr>
      </w:pPr>
    </w:p>
    <w:p w14:paraId="7DADBBEF" w14:textId="6409999B" w:rsidR="000C5A2E" w:rsidRDefault="000C5A2E" w:rsidP="000C5A2E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9. jednání výboru pro tělovýchovu a sport zastupitelstva kraje</w:t>
      </w:r>
    </w:p>
    <w:p w14:paraId="0D0FBD08" w14:textId="77777777" w:rsidR="000C5A2E" w:rsidRDefault="000C5A2E" w:rsidP="000C5A2E">
      <w:pPr>
        <w:spacing w:line="280" w:lineRule="exact"/>
        <w:jc w:val="center"/>
        <w:rPr>
          <w:rFonts w:ascii="Tahoma" w:hAnsi="Tahoma" w:cs="Tahoma"/>
          <w:b/>
        </w:rPr>
      </w:pPr>
    </w:p>
    <w:p w14:paraId="2FD3A377" w14:textId="58DCA552" w:rsidR="000C5A2E" w:rsidRDefault="000C5A2E" w:rsidP="000C5A2E">
      <w:pPr>
        <w:tabs>
          <w:tab w:val="left" w:pos="284"/>
        </w:tabs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konaného dne 16. 5. 2021 v budově KÚ, </w:t>
      </w:r>
      <w:r>
        <w:rPr>
          <w:rFonts w:ascii="Tahoma" w:hAnsi="Tahoma" w:cs="Tahoma"/>
          <w:b/>
          <w:bCs/>
        </w:rPr>
        <w:t>místnost F527</w:t>
      </w:r>
    </w:p>
    <w:p w14:paraId="6532D19D" w14:textId="77777777" w:rsidR="000C5A2E" w:rsidRDefault="000C5A2E" w:rsidP="000C5A2E">
      <w:pPr>
        <w:tabs>
          <w:tab w:val="left" w:pos="284"/>
        </w:tabs>
        <w:spacing w:line="280" w:lineRule="exact"/>
        <w:jc w:val="center"/>
        <w:rPr>
          <w:rFonts w:ascii="Tahoma" w:hAnsi="Tahoma" w:cs="Tahoma"/>
        </w:rPr>
      </w:pPr>
    </w:p>
    <w:p w14:paraId="69A05584" w14:textId="77777777" w:rsidR="000C5A2E" w:rsidRDefault="000C5A2E" w:rsidP="000C5A2E">
      <w:pPr>
        <w:rPr>
          <w:rFonts w:ascii="Tahoma" w:hAnsi="Tahoma" w:cs="Tahoma"/>
          <w:b/>
        </w:rPr>
      </w:pPr>
    </w:p>
    <w:p w14:paraId="46FD8EDB" w14:textId="77777777" w:rsidR="000C5A2E" w:rsidRDefault="000C5A2E" w:rsidP="000C5A2E">
      <w:pPr>
        <w:rPr>
          <w:rFonts w:ascii="Tahoma" w:hAnsi="Tahoma" w:cs="Tahoma"/>
          <w:b/>
        </w:rPr>
      </w:pPr>
      <w:r w:rsidRPr="0088115A">
        <w:rPr>
          <w:rFonts w:ascii="Tahoma" w:hAnsi="Tahoma" w:cs="Tahoma"/>
          <w:b/>
        </w:rPr>
        <w:t>Výbor pro tělovýchovu a sport zastupitelstva kraje</w:t>
      </w:r>
    </w:p>
    <w:p w14:paraId="085E429A" w14:textId="77777777" w:rsidR="000C5A2E" w:rsidRDefault="000C5A2E" w:rsidP="000C5A2E">
      <w:pPr>
        <w:rPr>
          <w:rFonts w:ascii="Tahoma" w:hAnsi="Tahoma" w:cs="Tahoma"/>
          <w:b/>
        </w:rPr>
      </w:pPr>
    </w:p>
    <w:p w14:paraId="232DB5A9" w14:textId="77777777" w:rsidR="000C5A2E" w:rsidRPr="0088115A" w:rsidRDefault="000C5A2E" w:rsidP="000C5A2E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14:paraId="2B9ED236" w14:textId="77777777" w:rsidR="000C5A2E" w:rsidRPr="0088115A" w:rsidRDefault="000C5A2E" w:rsidP="000C5A2E">
      <w:pPr>
        <w:rPr>
          <w:rFonts w:ascii="Tahoma" w:hAnsi="Tahoma" w:cs="Tahoma"/>
          <w:b/>
          <w:highlight w:val="yellow"/>
        </w:rPr>
      </w:pPr>
    </w:p>
    <w:tbl>
      <w:tblPr>
        <w:tblW w:w="861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DD0B46" w:rsidRPr="005C0E56" w14:paraId="73A72819" w14:textId="77777777" w:rsidTr="00482EA5">
        <w:trPr>
          <w:trHeight w:val="1172"/>
        </w:trPr>
        <w:tc>
          <w:tcPr>
            <w:tcW w:w="8613" w:type="dxa"/>
            <w:shd w:val="clear" w:color="auto" w:fill="auto"/>
          </w:tcPr>
          <w:p w14:paraId="249DDAF1" w14:textId="77777777" w:rsidR="00DD0B46" w:rsidRDefault="00DD0B46" w:rsidP="00DD0B46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9/70</w:t>
            </w:r>
          </w:p>
          <w:p w14:paraId="56E5081F" w14:textId="77777777" w:rsidR="00DD0B46" w:rsidRPr="00120FB2" w:rsidRDefault="00DD0B46" w:rsidP="00DD0B46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 w:rsidRPr="00120FB2">
              <w:rPr>
                <w:rFonts w:ascii="Tahoma" w:hAnsi="Tahoma" w:cs="Tahoma"/>
                <w:b/>
              </w:rPr>
              <w:t>souhlasí</w:t>
            </w:r>
          </w:p>
          <w:p w14:paraId="2B756C6C" w14:textId="77777777" w:rsidR="00DD0B46" w:rsidRPr="00D5644A" w:rsidRDefault="00DD0B46" w:rsidP="00DD0B46">
            <w:pPr>
              <w:jc w:val="both"/>
              <w:rPr>
                <w:rFonts w:ascii="Tahoma" w:hAnsi="Tahoma" w:cs="Tahoma"/>
              </w:rPr>
            </w:pPr>
            <w:r w:rsidRPr="008F6B65">
              <w:rPr>
                <w:rFonts w:ascii="Tahoma" w:hAnsi="Tahoma" w:cs="Tahoma"/>
              </w:rPr>
              <w:t>s přehledem</w:t>
            </w:r>
            <w:r w:rsidRPr="00D5644A">
              <w:rPr>
                <w:rFonts w:ascii="Tahoma" w:hAnsi="Tahoma" w:cs="Tahoma"/>
              </w:rPr>
              <w:t xml:space="preserve"> investičních projektů v oblasti sportu jako přílohou Plánu rozvoje sportu v Moravskoslezském kraji 2019-2025 dle přílohy č. 2 předloženého materiálu</w:t>
            </w:r>
          </w:p>
          <w:p w14:paraId="52CD38EF" w14:textId="77777777" w:rsidR="00DD0B46" w:rsidRPr="00D5644A" w:rsidRDefault="00DD0B46" w:rsidP="00DD0B46">
            <w:pPr>
              <w:spacing w:line="280" w:lineRule="exact"/>
              <w:jc w:val="both"/>
              <w:rPr>
                <w:rFonts w:ascii="Tahoma" w:hAnsi="Tahoma" w:cs="Tahoma"/>
              </w:rPr>
            </w:pPr>
          </w:p>
          <w:p w14:paraId="260E1087" w14:textId="77777777" w:rsidR="00DD0B46" w:rsidRPr="00120FB2" w:rsidRDefault="00DD0B46" w:rsidP="00DD0B46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 w:rsidRPr="00120FB2">
              <w:rPr>
                <w:rFonts w:ascii="Tahoma" w:hAnsi="Tahoma" w:cs="Tahoma"/>
                <w:b/>
              </w:rPr>
              <w:t>doporučuje</w:t>
            </w:r>
          </w:p>
          <w:p w14:paraId="049CCD82" w14:textId="77777777" w:rsidR="00DD0B46" w:rsidRPr="008F6B65" w:rsidRDefault="00DD0B46" w:rsidP="00DD0B46">
            <w:pPr>
              <w:jc w:val="both"/>
              <w:rPr>
                <w:rFonts w:ascii="Tahoma" w:hAnsi="Tahoma" w:cs="Tahoma"/>
                <w:bCs/>
              </w:rPr>
            </w:pPr>
            <w:r w:rsidRPr="008F6B65">
              <w:rPr>
                <w:rFonts w:ascii="Tahoma" w:hAnsi="Tahoma" w:cs="Tahoma"/>
                <w:bCs/>
              </w:rPr>
              <w:t>zastupitelstvu kraje</w:t>
            </w:r>
          </w:p>
          <w:p w14:paraId="0E84AC20" w14:textId="77777777" w:rsidR="00DD0B46" w:rsidRDefault="00DD0B46" w:rsidP="00DD0B46">
            <w:pPr>
              <w:jc w:val="both"/>
              <w:rPr>
                <w:rFonts w:ascii="Tahoma" w:hAnsi="Tahoma" w:cs="Tahoma"/>
              </w:rPr>
            </w:pPr>
            <w:r w:rsidRPr="00D5644A">
              <w:rPr>
                <w:rFonts w:ascii="Tahoma" w:hAnsi="Tahoma" w:cs="Tahoma"/>
              </w:rPr>
              <w:t>schválit Přehled investičních projektů v oblasti sportu jako přílohu Plánu rozvoje sportu v Moravskoslezském kraji 2019-2025 dle přílohy č. 2 předloženého materiálu</w:t>
            </w:r>
          </w:p>
          <w:p w14:paraId="24087617" w14:textId="715D554A" w:rsidR="00DD0B46" w:rsidRPr="000C5A2E" w:rsidRDefault="00DD0B46" w:rsidP="00DD0B46">
            <w:pPr>
              <w:spacing w:line="280" w:lineRule="exact"/>
              <w:jc w:val="both"/>
              <w:rPr>
                <w:rFonts w:ascii="Tahoma" w:hAnsi="Tahoma" w:cs="Tahoma"/>
              </w:rPr>
            </w:pPr>
          </w:p>
        </w:tc>
      </w:tr>
    </w:tbl>
    <w:p w14:paraId="6EBA2C75" w14:textId="77777777" w:rsidR="000C5A2E" w:rsidRDefault="000C5A2E" w:rsidP="000C5A2E">
      <w:pPr>
        <w:spacing w:line="280" w:lineRule="exact"/>
        <w:jc w:val="both"/>
        <w:rPr>
          <w:rFonts w:ascii="Tahoma" w:hAnsi="Tahoma" w:cs="Tahoma"/>
        </w:rPr>
      </w:pPr>
    </w:p>
    <w:p w14:paraId="77487B90" w14:textId="77777777" w:rsidR="000C5A2E" w:rsidRPr="0088115A" w:rsidRDefault="000C5A2E" w:rsidP="000C5A2E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14:paraId="32B93548" w14:textId="77777777" w:rsidR="000C5A2E" w:rsidRDefault="000C5A2E" w:rsidP="000C5A2E">
      <w:pPr>
        <w:spacing w:line="280" w:lineRule="exact"/>
        <w:jc w:val="both"/>
        <w:rPr>
          <w:rFonts w:ascii="Tahoma" w:hAnsi="Tahoma" w:cs="Tahoma"/>
        </w:rPr>
      </w:pPr>
    </w:p>
    <w:p w14:paraId="063DC947" w14:textId="77777777" w:rsidR="000C5A2E" w:rsidRDefault="000C5A2E" w:rsidP="000C5A2E">
      <w:pPr>
        <w:spacing w:line="280" w:lineRule="exact"/>
        <w:jc w:val="both"/>
        <w:rPr>
          <w:rFonts w:ascii="Tahoma" w:hAnsi="Tahoma" w:cs="Tahoma"/>
        </w:rPr>
      </w:pPr>
    </w:p>
    <w:p w14:paraId="0B5F4C2A" w14:textId="77777777" w:rsidR="000C5A2E" w:rsidRPr="00C63A81" w:rsidRDefault="000C5A2E" w:rsidP="000C5A2E">
      <w:pPr>
        <w:spacing w:line="280" w:lineRule="exact"/>
        <w:jc w:val="both"/>
        <w:rPr>
          <w:rFonts w:ascii="Tahoma" w:hAnsi="Tahoma" w:cs="Tahoma"/>
        </w:rPr>
      </w:pPr>
      <w:r w:rsidRPr="00C63A81">
        <w:rPr>
          <w:rFonts w:ascii="Tahoma" w:hAnsi="Tahoma" w:cs="Tahoma"/>
        </w:rPr>
        <w:t>Zapsal: Ing. Pavel Matoušek, odbor školství, mládeže a sportu</w:t>
      </w:r>
    </w:p>
    <w:p w14:paraId="61F9908B" w14:textId="13D920C4" w:rsidR="000C5A2E" w:rsidRPr="00C63A81" w:rsidRDefault="000C5A2E" w:rsidP="000C5A2E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 16</w:t>
      </w:r>
      <w:r w:rsidRPr="00C63A81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5. 2022</w:t>
      </w:r>
    </w:p>
    <w:p w14:paraId="3E2B018F" w14:textId="77777777" w:rsidR="000C5A2E" w:rsidRPr="00C63A81" w:rsidRDefault="000C5A2E" w:rsidP="000C5A2E">
      <w:pPr>
        <w:spacing w:line="280" w:lineRule="exact"/>
        <w:jc w:val="both"/>
        <w:rPr>
          <w:rFonts w:ascii="Tahoma" w:hAnsi="Tahoma" w:cs="Tahoma"/>
        </w:rPr>
      </w:pPr>
    </w:p>
    <w:p w14:paraId="12E7955B" w14:textId="77777777" w:rsidR="000C5A2E" w:rsidRDefault="000C5A2E" w:rsidP="000C5A2E">
      <w:pPr>
        <w:spacing w:line="280" w:lineRule="exact"/>
        <w:jc w:val="both"/>
        <w:rPr>
          <w:rFonts w:ascii="Tahoma" w:hAnsi="Tahoma" w:cs="Tahoma"/>
        </w:rPr>
      </w:pPr>
    </w:p>
    <w:p w14:paraId="595985B2" w14:textId="77777777" w:rsidR="000C5A2E" w:rsidRDefault="000C5A2E" w:rsidP="000C5A2E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Lukáš </w:t>
      </w:r>
      <w:proofErr w:type="spellStart"/>
      <w:r>
        <w:rPr>
          <w:rFonts w:ascii="Tahoma" w:hAnsi="Tahoma" w:cs="Tahoma"/>
        </w:rPr>
        <w:t>Oprchalský</w:t>
      </w:r>
      <w:proofErr w:type="spellEnd"/>
    </w:p>
    <w:p w14:paraId="5A6ADBFF" w14:textId="77777777" w:rsidR="000C5A2E" w:rsidRPr="006B79CD" w:rsidRDefault="000C5A2E" w:rsidP="000C5A2E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předseda</w:t>
      </w:r>
      <w:r w:rsidRPr="00CD4085">
        <w:rPr>
          <w:rFonts w:ascii="Tahoma" w:hAnsi="Tahoma" w:cs="Tahoma"/>
        </w:rPr>
        <w:t xml:space="preserve"> výboru pro tělovýchovu a sport zastupitelstva kraje</w:t>
      </w:r>
    </w:p>
    <w:p w14:paraId="736E3229" w14:textId="77777777" w:rsidR="00AE76FE" w:rsidRDefault="00AE76FE"/>
    <w:sectPr w:rsidR="00AE76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F13404" w14:textId="77777777" w:rsidR="000C5A2E" w:rsidRDefault="000C5A2E" w:rsidP="000C5A2E">
      <w:r>
        <w:separator/>
      </w:r>
    </w:p>
  </w:endnote>
  <w:endnote w:type="continuationSeparator" w:id="0">
    <w:p w14:paraId="470C52D7" w14:textId="77777777" w:rsidR="000C5A2E" w:rsidRDefault="000C5A2E" w:rsidP="000C5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.com">
    <w:altName w:val="Courier New"/>
    <w:charset w:val="00"/>
    <w:family w:val="modern"/>
    <w:pitch w:val="fixed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9BFBC" w14:textId="77777777" w:rsidR="000C5A2E" w:rsidRDefault="000C5A2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36DED31" wp14:editId="7B312B9E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9525" b="14605"/>
              <wp:wrapSquare wrapText="bothSides"/>
              <wp:docPr id="2" name="Textové pole 2" descr="Klasifikace informací: Neveřejné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1B3F21" w14:textId="77777777" w:rsidR="000C5A2E" w:rsidRPr="000C5A2E" w:rsidRDefault="000C5A2E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0C5A2E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6DED3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" filled="f" stroked="f">
              <v:textbox style="mso-fit-shape-to-text:t" inset="5pt,0,0,0">
                <w:txbxContent>
                  <w:p w14:paraId="1C1B3F21" w14:textId="77777777" w:rsidR="000C5A2E" w:rsidRPr="000C5A2E" w:rsidRDefault="000C5A2E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0C5A2E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5AFB2" w14:textId="77777777" w:rsidR="000C5A2E" w:rsidRDefault="000C5A2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8633CCB" wp14:editId="021FFCE9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9525" b="14605"/>
              <wp:wrapSquare wrapText="bothSides"/>
              <wp:docPr id="3" name="Textové pole 3" descr="Klasifikace informací: Neveřejné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FAC037" w14:textId="77777777" w:rsidR="000C5A2E" w:rsidRPr="000C5A2E" w:rsidRDefault="000C5A2E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0C5A2E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633CC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" filled="f" stroked="f">
              <v:textbox style="mso-fit-shape-to-text:t" inset="5pt,0,0,0">
                <w:txbxContent>
                  <w:p w14:paraId="42FAC037" w14:textId="77777777" w:rsidR="000C5A2E" w:rsidRPr="000C5A2E" w:rsidRDefault="000C5A2E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0C5A2E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FE82D" w14:textId="77777777" w:rsidR="000C5A2E" w:rsidRDefault="000C5A2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0361CDC" wp14:editId="56FDEFD3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9525" b="14605"/>
              <wp:wrapSquare wrapText="bothSides"/>
              <wp:docPr id="1" name="Textové pole 1" descr="Klasifikace informací: Neveřejné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E66291" w14:textId="77777777" w:rsidR="000C5A2E" w:rsidRPr="000C5A2E" w:rsidRDefault="000C5A2E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0C5A2E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361CDC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" filled="f" stroked="f">
              <v:textbox style="mso-fit-shape-to-text:t" inset="5pt,0,0,0">
                <w:txbxContent>
                  <w:p w14:paraId="66E66291" w14:textId="77777777" w:rsidR="000C5A2E" w:rsidRPr="000C5A2E" w:rsidRDefault="000C5A2E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0C5A2E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C445E7" w14:textId="77777777" w:rsidR="000C5A2E" w:rsidRDefault="000C5A2E" w:rsidP="000C5A2E">
      <w:r>
        <w:separator/>
      </w:r>
    </w:p>
  </w:footnote>
  <w:footnote w:type="continuationSeparator" w:id="0">
    <w:p w14:paraId="1EB9B5BD" w14:textId="77777777" w:rsidR="000C5A2E" w:rsidRDefault="000C5A2E" w:rsidP="000C5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9EA13" w14:textId="77777777" w:rsidR="000C5A2E" w:rsidRDefault="000C5A2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2D0E6" w14:textId="77777777" w:rsidR="000C5A2E" w:rsidRDefault="000C5A2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A6A47" w14:textId="77777777" w:rsidR="000C5A2E" w:rsidRDefault="000C5A2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312AE3"/>
    <w:multiLevelType w:val="hybridMultilevel"/>
    <w:tmpl w:val="41C0C4B8"/>
    <w:lvl w:ilvl="0" w:tplc="69507B8E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ascii="Tahoma" w:eastAsia="Times New Roman" w:hAnsi="Tahoma" w:cs="Tahoma"/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2E"/>
    <w:rsid w:val="000C5A2E"/>
    <w:rsid w:val="003D7F63"/>
    <w:rsid w:val="00AE76FE"/>
    <w:rsid w:val="00DD0B46"/>
    <w:rsid w:val="00F8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50866"/>
  <w15:chartTrackingRefBased/>
  <w15:docId w15:val="{C20BEBE6-0743-4604-AD56-EB24C48BD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5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C5A2E"/>
    <w:pPr>
      <w:keepNext/>
      <w:jc w:val="center"/>
      <w:outlineLvl w:val="0"/>
    </w:pPr>
    <w:rPr>
      <w:rFonts w:ascii="Monotype.com" w:hAnsi="Monotype.com"/>
      <w:b/>
      <w:cap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C5A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5A2E"/>
  </w:style>
  <w:style w:type="paragraph" w:styleId="Zpat">
    <w:name w:val="footer"/>
    <w:basedOn w:val="Normln"/>
    <w:link w:val="ZpatChar"/>
    <w:uiPriority w:val="99"/>
    <w:unhideWhenUsed/>
    <w:rsid w:val="000C5A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5A2E"/>
  </w:style>
  <w:style w:type="character" w:customStyle="1" w:styleId="Nadpis1Char">
    <w:name w:val="Nadpis 1 Char"/>
    <w:basedOn w:val="Standardnpsmoodstavce"/>
    <w:link w:val="Nadpis1"/>
    <w:rsid w:val="000C5A2E"/>
    <w:rPr>
      <w:rFonts w:ascii="Monotype.com" w:eastAsia="Times New Roman" w:hAnsi="Monotype.com" w:cs="Times New Roman"/>
      <w:b/>
      <w:caps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656</Characters>
  <Application>Microsoft Office Word</Application>
  <DocSecurity>0</DocSecurity>
  <Lines>5</Lines>
  <Paragraphs>1</Paragraphs>
  <ScaleCrop>false</ScaleCrop>
  <Company>Moravskoslezsky kraj - krajsky urad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Schenk Ondřej</dc:creator>
  <cp:keywords/>
  <dc:description/>
  <cp:lastModifiedBy>Schenk Ondřej</cp:lastModifiedBy>
  <cp:revision>2</cp:revision>
  <dcterms:created xsi:type="dcterms:W3CDTF">2022-05-18T06:53:00Z</dcterms:created>
  <dcterms:modified xsi:type="dcterms:W3CDTF">2022-05-18T11:50:00Z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2022-05-18T06:53:24Z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0eff637d-2060-4afa-85a0-5105e44fc1e7</vt:lpwstr>
  </property>
  <property fmtid="{D5CDD505-2E9C-101B-9397-08002B2CF9AE}" pid="11" name="MSIP_Label_215ad6d0-798b-44f9-b3fd-112ad6275fb4_ContentBits">
    <vt:lpwstr>2</vt:lpwstr>
  </property>
</Properties>
</file>