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3D617" w14:textId="77777777" w:rsidR="00507395" w:rsidRPr="00FD7782" w:rsidRDefault="00507395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55490373" w14:textId="77777777" w:rsidR="00507395" w:rsidRPr="00FD7782" w:rsidRDefault="00507395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6D163D79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I.</w:t>
      </w:r>
      <w:r w:rsidRPr="00DD17AC">
        <w:rPr>
          <w:b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26F34C68" w14:textId="77777777">
        <w:trPr>
          <w:cantSplit/>
        </w:trPr>
        <w:tc>
          <w:tcPr>
            <w:tcW w:w="9212" w:type="dxa"/>
            <w:gridSpan w:val="2"/>
          </w:tcPr>
          <w:p w14:paraId="09413DFA" w14:textId="77777777" w:rsidR="00507395" w:rsidRPr="00D929BA" w:rsidRDefault="00507395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507395" w14:paraId="3A38696E" w14:textId="77777777">
        <w:tc>
          <w:tcPr>
            <w:tcW w:w="3130" w:type="dxa"/>
          </w:tcPr>
          <w:p w14:paraId="5EC6E82D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0FC6019C" w14:textId="77777777" w:rsidR="00507395" w:rsidRDefault="00507395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Year" w:val="11"/>
                <w:attr w:name="Day" w:val="28"/>
                <w:attr w:name="Month" w:val="10"/>
                <w:attr w:name="ls" w:val="trans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507395" w14:paraId="484ADC75" w14:textId="77777777">
        <w:tc>
          <w:tcPr>
            <w:tcW w:w="3130" w:type="dxa"/>
          </w:tcPr>
          <w:p w14:paraId="21317DCD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02B3D6FA" w14:textId="77777777" w:rsidR="00507395" w:rsidRPr="00B279A4" w:rsidRDefault="00507395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507395" w14:paraId="461C1D7F" w14:textId="77777777">
        <w:tc>
          <w:tcPr>
            <w:tcW w:w="3130" w:type="dxa"/>
          </w:tcPr>
          <w:p w14:paraId="7AF851B7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684B76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2363C8D3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507395" w14:paraId="5A09C5F3" w14:textId="77777777">
        <w:tc>
          <w:tcPr>
            <w:tcW w:w="3130" w:type="dxa"/>
          </w:tcPr>
          <w:p w14:paraId="3FA4589E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1EE88A2E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240EE4" w14:paraId="6D308E5F" w14:textId="77777777">
        <w:tc>
          <w:tcPr>
            <w:tcW w:w="3130" w:type="dxa"/>
          </w:tcPr>
          <w:p w14:paraId="43FBE0CE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30EC1D66" w14:textId="77777777" w:rsidR="00240EE4" w:rsidRPr="00177EB1" w:rsidRDefault="00240EE4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07395" w14:paraId="54B70F42" w14:textId="77777777">
        <w:tc>
          <w:tcPr>
            <w:tcW w:w="3130" w:type="dxa"/>
          </w:tcPr>
          <w:p w14:paraId="7AD2B4D0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006F9BC2" w14:textId="77777777" w:rsidR="00507395" w:rsidRDefault="00507395" w:rsidP="00240EE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177EB1">
              <w:rPr>
                <w:rFonts w:ascii="Tahoma" w:hAnsi="Tahoma" w:cs="Tahoma"/>
                <w:sz w:val="20"/>
                <w:szCs w:val="20"/>
              </w:rPr>
              <w:t>UniCredit Bank C</w:t>
            </w:r>
            <w:r w:rsidR="00240EE4">
              <w:rPr>
                <w:rFonts w:ascii="Tahoma" w:hAnsi="Tahoma" w:cs="Tahoma"/>
                <w:sz w:val="20"/>
                <w:szCs w:val="20"/>
              </w:rPr>
              <w:t>zech Republic and Slovakia, a.s.</w:t>
            </w:r>
          </w:p>
        </w:tc>
      </w:tr>
      <w:tr w:rsidR="00507395" w14:paraId="424B412B" w14:textId="77777777">
        <w:tc>
          <w:tcPr>
            <w:tcW w:w="3130" w:type="dxa"/>
          </w:tcPr>
          <w:p w14:paraId="0DD13025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2D30C03A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5C0FEF21" w14:textId="77777777" w:rsidR="00507395" w:rsidRDefault="00507395" w:rsidP="00BB50FB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7175FFCA" w14:textId="77777777">
        <w:trPr>
          <w:cantSplit/>
        </w:trPr>
        <w:tc>
          <w:tcPr>
            <w:tcW w:w="9212" w:type="dxa"/>
            <w:gridSpan w:val="2"/>
          </w:tcPr>
          <w:p w14:paraId="6A559D07" w14:textId="14FDC4CC" w:rsidR="00507395" w:rsidRPr="00240EE4" w:rsidRDefault="00DD17AC" w:rsidP="00240EE4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</w:rPr>
            </w:pPr>
            <w:r>
              <w:rPr>
                <w:rFonts w:ascii="Tahoma" w:hAnsi="Tahoma" w:cs="Tahoma"/>
                <w:caps w:val="0"/>
                <w:noProof/>
                <w:sz w:val="20"/>
              </w:rPr>
              <w:t>Xxxxx Xxxxxxxxxx</w:t>
            </w:r>
          </w:p>
        </w:tc>
      </w:tr>
      <w:tr w:rsidR="00507395" w14:paraId="6890F4CA" w14:textId="77777777">
        <w:tc>
          <w:tcPr>
            <w:tcW w:w="3130" w:type="dxa"/>
          </w:tcPr>
          <w:p w14:paraId="56E2D7F3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578370F3" w14:textId="66737A2F" w:rsidR="00507395" w:rsidRDefault="00DD17AC" w:rsidP="004906DC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xxxxxxxxxxxxxxxxxxxxx</w:t>
            </w:r>
          </w:p>
        </w:tc>
      </w:tr>
      <w:tr w:rsidR="00507395" w14:paraId="5A224202" w14:textId="77777777">
        <w:tc>
          <w:tcPr>
            <w:tcW w:w="3130" w:type="dxa"/>
          </w:tcPr>
          <w:p w14:paraId="1C0BD369" w14:textId="77777777" w:rsidR="00507395" w:rsidRDefault="00507395" w:rsidP="00662DCD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A70C7C">
              <w:rPr>
                <w:rFonts w:ascii="Tahoma" w:hAnsi="Tahoma" w:cs="Tahoma"/>
                <w:noProof/>
                <w:sz w:val="20"/>
              </w:rPr>
              <w:t>zastoupena:</w:t>
            </w:r>
          </w:p>
        </w:tc>
        <w:tc>
          <w:tcPr>
            <w:tcW w:w="6082" w:type="dxa"/>
          </w:tcPr>
          <w:p w14:paraId="0CBA1773" w14:textId="6EFA2E03" w:rsidR="00507395" w:rsidRDefault="00DD17AC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xxxxxxxxxxxxxxxxxx</w:t>
            </w:r>
          </w:p>
        </w:tc>
      </w:tr>
      <w:tr w:rsidR="00507395" w14:paraId="37A400A4" w14:textId="77777777">
        <w:tc>
          <w:tcPr>
            <w:tcW w:w="3130" w:type="dxa"/>
          </w:tcPr>
          <w:p w14:paraId="6F4B3F82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684B76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34D056F0" w14:textId="77234020" w:rsidR="00507395" w:rsidRDefault="00DD17AC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xxxxxxxx</w:t>
            </w:r>
          </w:p>
        </w:tc>
      </w:tr>
      <w:tr w:rsidR="00507395" w14:paraId="55A7D7CE" w14:textId="77777777">
        <w:tc>
          <w:tcPr>
            <w:tcW w:w="3130" w:type="dxa"/>
          </w:tcPr>
          <w:p w14:paraId="29B96A0C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4926195D" w14:textId="1E6010C6" w:rsidR="00507395" w:rsidRDefault="00DD17AC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xxxxxxxxxx</w:t>
            </w:r>
          </w:p>
        </w:tc>
      </w:tr>
      <w:tr w:rsidR="00240EE4" w14:paraId="7A211245" w14:textId="77777777">
        <w:tc>
          <w:tcPr>
            <w:tcW w:w="3130" w:type="dxa"/>
          </w:tcPr>
          <w:p w14:paraId="230EDD91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 w:rsidRPr="00240EE4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0C56D474" w14:textId="66704D3A" w:rsidR="00240EE4" w:rsidRDefault="00DD17AC" w:rsidP="000F3505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xxxxxxxxxxxxxx/xxxx</w:t>
            </w:r>
          </w:p>
        </w:tc>
      </w:tr>
      <w:tr w:rsidR="00507395" w14:paraId="56D977D0" w14:textId="77777777">
        <w:tc>
          <w:tcPr>
            <w:tcW w:w="3130" w:type="dxa"/>
          </w:tcPr>
          <w:p w14:paraId="61C6E0BE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25A8C6A5" w14:textId="7D4F86FA" w:rsidR="00507395" w:rsidRDefault="00DD17AC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xxxxxxxxxxxxxxxxxxx</w:t>
            </w:r>
          </w:p>
        </w:tc>
      </w:tr>
      <w:tr w:rsidR="00507395" w14:paraId="1703598B" w14:textId="77777777">
        <w:tc>
          <w:tcPr>
            <w:tcW w:w="3130" w:type="dxa"/>
          </w:tcPr>
          <w:p w14:paraId="6FD65887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0D0F1773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768ED6E6" w14:textId="77777777" w:rsidR="00507395" w:rsidRPr="00730D07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60D7389A" w14:textId="77777777" w:rsidR="00507395" w:rsidRDefault="00507395" w:rsidP="00DD17AC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3BA3604F" w14:textId="5A4AB622" w:rsidR="00507395" w:rsidRPr="00684B76" w:rsidRDefault="00684B76" w:rsidP="00DD17AC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684B76">
        <w:rPr>
          <w:rFonts w:ascii="Tahoma" w:hAnsi="Tahoma"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</w:t>
      </w:r>
      <w:r w:rsidR="00507395" w:rsidRPr="00684B76">
        <w:rPr>
          <w:rFonts w:ascii="Tahoma" w:hAnsi="Tahoma" w:cs="Tahoma"/>
          <w:sz w:val="20"/>
        </w:rPr>
        <w:t>.</w:t>
      </w:r>
    </w:p>
    <w:p w14:paraId="05B293EA" w14:textId="77777777" w:rsidR="00507395" w:rsidRPr="00730D07" w:rsidRDefault="00507395" w:rsidP="00DD17AC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2EE129FD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III.</w:t>
      </w:r>
      <w:r w:rsidRPr="00DD17AC">
        <w:rPr>
          <w:b/>
          <w:sz w:val="20"/>
        </w:rPr>
        <w:br/>
        <w:t>PŘEDMĚT SMLOUVY</w:t>
      </w:r>
    </w:p>
    <w:p w14:paraId="0F14884F" w14:textId="77777777" w:rsidR="00507395" w:rsidRDefault="00507395" w:rsidP="00DD17AC">
      <w:pPr>
        <w:pStyle w:val="Zkladntext"/>
        <w:overflowPunct/>
        <w:autoSpaceDE/>
        <w:autoSpaceDN/>
        <w:adjustRightInd/>
        <w:spacing w:before="120" w:after="120"/>
        <w:ind w:left="357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21BDF76C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IV.</w:t>
      </w:r>
      <w:r w:rsidRPr="00DD17AC">
        <w:rPr>
          <w:b/>
          <w:sz w:val="20"/>
        </w:rPr>
        <w:br/>
        <w:t>ÚČELOVÉ URČENÍ A VÝŠE DOTACE</w:t>
      </w:r>
    </w:p>
    <w:p w14:paraId="0FC9B0F8" w14:textId="26FE3494" w:rsidR="00507395" w:rsidRPr="00643A86" w:rsidRDefault="00507395" w:rsidP="00DD17AC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t xml:space="preserve">Poskytovatel podle této smlouvy poskytne </w:t>
      </w:r>
      <w:r w:rsidRPr="008A5471">
        <w:rPr>
          <w:rFonts w:ascii="Tahoma" w:hAnsi="Tahoma" w:cs="Tahoma"/>
          <w:sz w:val="20"/>
          <w:szCs w:val="20"/>
        </w:rPr>
        <w:t>příjemci investiční dotaci ve výši</w:t>
      </w:r>
      <w:r>
        <w:rPr>
          <w:rFonts w:ascii="Tahoma" w:hAnsi="Tahoma" w:cs="Tahoma"/>
          <w:sz w:val="20"/>
          <w:szCs w:val="20"/>
        </w:rPr>
        <w:t xml:space="preserve"> </w:t>
      </w:r>
      <w:r w:rsidR="00FD2791">
        <w:rPr>
          <w:rFonts w:ascii="Tahoma" w:hAnsi="Tahoma" w:cs="Tahoma"/>
          <w:sz w:val="20"/>
          <w:szCs w:val="20"/>
        </w:rPr>
        <w:t xml:space="preserve">odpovídající </w:t>
      </w:r>
      <w:r w:rsidRPr="00433C2F">
        <w:rPr>
          <w:rFonts w:ascii="Tahoma" w:hAnsi="Tahoma" w:cs="Tahoma"/>
          <w:b/>
          <w:sz w:val="20"/>
          <w:szCs w:val="20"/>
        </w:rPr>
        <w:t>50%</w:t>
      </w:r>
      <w:r>
        <w:rPr>
          <w:rFonts w:ascii="Tahoma" w:hAnsi="Tahoma" w:cs="Tahoma"/>
          <w:sz w:val="20"/>
          <w:szCs w:val="20"/>
        </w:rPr>
        <w:t xml:space="preserve"> dotace </w:t>
      </w:r>
      <w:r w:rsidR="00FD2791">
        <w:rPr>
          <w:rFonts w:ascii="Tahoma" w:hAnsi="Tahoma" w:cs="Tahoma"/>
          <w:sz w:val="20"/>
          <w:szCs w:val="20"/>
        </w:rPr>
        <w:t xml:space="preserve">poskytnuté příjemci </w:t>
      </w:r>
      <w:r>
        <w:rPr>
          <w:rFonts w:ascii="Tahoma" w:hAnsi="Tahoma" w:cs="Tahoma"/>
          <w:sz w:val="20"/>
          <w:szCs w:val="20"/>
        </w:rPr>
        <w:t>Ministerstvem vnitra – generálním ředitelstvím Hasičského záchranného sboru České republiky</w:t>
      </w:r>
      <w:r w:rsidR="00FD2791">
        <w:rPr>
          <w:rFonts w:ascii="Tahoma" w:hAnsi="Tahoma" w:cs="Tahoma"/>
          <w:sz w:val="20"/>
          <w:szCs w:val="20"/>
        </w:rPr>
        <w:t xml:space="preserve"> na realizaci níže uvedeného projektu</w:t>
      </w:r>
      <w:r>
        <w:rPr>
          <w:rFonts w:ascii="Tahoma" w:hAnsi="Tahoma" w:cs="Tahoma"/>
          <w:sz w:val="20"/>
          <w:szCs w:val="20"/>
        </w:rPr>
        <w:t xml:space="preserve">, maximálně však ve výši </w:t>
      </w:r>
      <w:r w:rsidR="000B7781">
        <w:rPr>
          <w:rFonts w:ascii="Tahoma" w:hAnsi="Tahoma" w:cs="Tahoma"/>
          <w:b/>
          <w:bCs/>
          <w:noProof/>
          <w:sz w:val="20"/>
          <w:szCs w:val="20"/>
        </w:rPr>
        <w:t>1.250</w:t>
      </w:r>
      <w:r w:rsidRPr="003242AA">
        <w:rPr>
          <w:rFonts w:ascii="Tahoma" w:hAnsi="Tahoma" w:cs="Tahoma"/>
          <w:b/>
          <w:bCs/>
          <w:noProof/>
          <w:sz w:val="20"/>
          <w:szCs w:val="20"/>
        </w:rPr>
        <w:t>.000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3242AA">
        <w:rPr>
          <w:rFonts w:ascii="Tahoma" w:hAnsi="Tahoma" w:cs="Tahoma"/>
          <w:b/>
          <w:sz w:val="20"/>
          <w:szCs w:val="20"/>
        </w:rPr>
        <w:t>Kč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9A5D15">
        <w:rPr>
          <w:rFonts w:ascii="Tahoma" w:hAnsi="Tahoma" w:cs="Tahoma"/>
          <w:sz w:val="20"/>
          <w:szCs w:val="20"/>
        </w:rPr>
        <w:t>(slovy:</w:t>
      </w:r>
      <w:r>
        <w:rPr>
          <w:rFonts w:ascii="Tahoma" w:hAnsi="Tahoma" w:cs="Tahoma"/>
          <w:sz w:val="20"/>
          <w:szCs w:val="20"/>
        </w:rPr>
        <w:t> </w:t>
      </w:r>
      <w:r w:rsidR="000B7781">
        <w:rPr>
          <w:rFonts w:ascii="Tahoma" w:hAnsi="Tahoma" w:cs="Tahoma"/>
          <w:noProof/>
          <w:sz w:val="20"/>
          <w:szCs w:val="20"/>
        </w:rPr>
        <w:t>jeden milion dvě</w:t>
      </w:r>
      <w:r w:rsidR="00330E07">
        <w:rPr>
          <w:rFonts w:ascii="Tahoma" w:hAnsi="Tahoma" w:cs="Tahoma"/>
          <w:noProof/>
          <w:sz w:val="20"/>
          <w:szCs w:val="20"/>
        </w:rPr>
        <w:t xml:space="preserve"> </w:t>
      </w:r>
      <w:r w:rsidR="000B7781">
        <w:rPr>
          <w:rFonts w:ascii="Tahoma" w:hAnsi="Tahoma" w:cs="Tahoma"/>
          <w:noProof/>
          <w:sz w:val="20"/>
          <w:szCs w:val="20"/>
        </w:rPr>
        <w:t>stě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="008E69D2">
        <w:rPr>
          <w:rFonts w:ascii="Tahoma" w:hAnsi="Tahoma" w:cs="Tahoma"/>
          <w:noProof/>
          <w:sz w:val="20"/>
          <w:szCs w:val="20"/>
        </w:rPr>
        <w:t xml:space="preserve">padesát </w:t>
      </w:r>
      <w:r w:rsidRPr="008A5471">
        <w:rPr>
          <w:rFonts w:ascii="Tahoma" w:hAnsi="Tahoma" w:cs="Tahoma"/>
          <w:noProof/>
          <w:sz w:val="20"/>
          <w:szCs w:val="20"/>
        </w:rPr>
        <w:t>tisíc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korun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českých</w:t>
      </w:r>
      <w:r w:rsidRPr="008A5471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</w:t>
      </w:r>
      <w:r w:rsidRPr="008A5471">
        <w:rPr>
          <w:rFonts w:ascii="Tahoma" w:hAnsi="Tahoma" w:cs="Tahoma"/>
          <w:sz w:val="20"/>
          <w:szCs w:val="20"/>
        </w:rPr>
        <w:t xml:space="preserve"> účelově určenou </w:t>
      </w:r>
      <w:r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sz w:val="20"/>
          <w:szCs w:val="20"/>
        </w:rPr>
        <w:t xml:space="preserve">financování </w:t>
      </w:r>
      <w:r>
        <w:rPr>
          <w:rFonts w:ascii="Tahoma" w:hAnsi="Tahoma" w:cs="Tahoma"/>
          <w:sz w:val="20"/>
          <w:szCs w:val="20"/>
        </w:rPr>
        <w:t xml:space="preserve">uznatelných </w:t>
      </w:r>
      <w:r w:rsidRPr="008A5471">
        <w:rPr>
          <w:rFonts w:ascii="Tahoma" w:hAnsi="Tahoma" w:cs="Tahoma"/>
          <w:sz w:val="20"/>
          <w:szCs w:val="20"/>
        </w:rPr>
        <w:t xml:space="preserve">nákladů </w:t>
      </w:r>
      <w:r>
        <w:rPr>
          <w:rFonts w:ascii="Tahoma" w:hAnsi="Tahoma" w:cs="Tahoma"/>
          <w:sz w:val="20"/>
          <w:szCs w:val="20"/>
        </w:rPr>
        <w:t xml:space="preserve">spojených s pořízením </w:t>
      </w:r>
      <w:r w:rsidR="001E132A">
        <w:rPr>
          <w:rFonts w:ascii="Tahoma" w:hAnsi="Tahoma" w:cs="Tahoma"/>
          <w:sz w:val="20"/>
          <w:szCs w:val="20"/>
        </w:rPr>
        <w:t xml:space="preserve">cisternové automobilové stříkačky </w:t>
      </w:r>
      <w:r>
        <w:rPr>
          <w:rFonts w:ascii="Tahoma" w:hAnsi="Tahoma" w:cs="Tahoma"/>
          <w:sz w:val="20"/>
          <w:szCs w:val="20"/>
        </w:rPr>
        <w:t xml:space="preserve">pro jednotku </w:t>
      </w:r>
      <w:r w:rsidR="007354FB">
        <w:rPr>
          <w:rFonts w:ascii="Tahoma" w:hAnsi="Tahoma" w:cs="Tahoma"/>
          <w:sz w:val="20"/>
          <w:szCs w:val="20"/>
        </w:rPr>
        <w:t xml:space="preserve">požární </w:t>
      </w:r>
      <w:r w:rsidR="007354FB" w:rsidRPr="00643A86">
        <w:rPr>
          <w:rFonts w:ascii="Tahoma" w:hAnsi="Tahoma" w:cs="Tahoma"/>
          <w:sz w:val="20"/>
          <w:szCs w:val="20"/>
        </w:rPr>
        <w:t xml:space="preserve">ochrany </w:t>
      </w:r>
      <w:r w:rsidRPr="00643A86">
        <w:rPr>
          <w:rFonts w:ascii="Tahoma" w:hAnsi="Tahoma" w:cs="Tahoma"/>
          <w:sz w:val="20"/>
          <w:szCs w:val="20"/>
        </w:rPr>
        <w:t xml:space="preserve">sboru dobrovolných hasičů </w:t>
      </w:r>
      <w:r w:rsidR="005735EC">
        <w:rPr>
          <w:rFonts w:ascii="Tahoma" w:hAnsi="Tahoma" w:cs="Tahoma"/>
          <w:sz w:val="20"/>
          <w:szCs w:val="20"/>
        </w:rPr>
        <w:t xml:space="preserve">obce </w:t>
      </w:r>
      <w:r w:rsidRPr="00643A86">
        <w:rPr>
          <w:rFonts w:ascii="Tahoma" w:hAnsi="Tahoma" w:cs="Tahoma"/>
          <w:sz w:val="20"/>
          <w:szCs w:val="20"/>
        </w:rPr>
        <w:t>(dále jen „projekt“),</w:t>
      </w:r>
      <w:r w:rsidRPr="00643A86">
        <w:t xml:space="preserve"> </w:t>
      </w:r>
      <w:r w:rsidRPr="00643A86">
        <w:rPr>
          <w:rFonts w:ascii="Tahoma" w:hAnsi="Tahoma" w:cs="Tahoma"/>
          <w:sz w:val="20"/>
          <w:szCs w:val="20"/>
        </w:rPr>
        <w:t>vymezených v čl</w:t>
      </w:r>
      <w:r w:rsidR="00DA0490" w:rsidRPr="00643A86">
        <w:rPr>
          <w:rFonts w:ascii="Tahoma" w:hAnsi="Tahoma" w:cs="Tahoma"/>
          <w:sz w:val="20"/>
          <w:szCs w:val="20"/>
        </w:rPr>
        <w:t>. </w:t>
      </w:r>
      <w:r w:rsidRPr="00643A86">
        <w:rPr>
          <w:rFonts w:ascii="Tahoma" w:hAnsi="Tahoma" w:cs="Tahoma"/>
          <w:sz w:val="20"/>
          <w:szCs w:val="20"/>
        </w:rPr>
        <w:t xml:space="preserve">VI této smlouvy. </w:t>
      </w:r>
    </w:p>
    <w:p w14:paraId="01742261" w14:textId="06499398" w:rsidR="00643A86" w:rsidRDefault="00643A86" w:rsidP="00DD17AC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643A86">
        <w:rPr>
          <w:rFonts w:ascii="Tahoma" w:hAnsi="Tahoma" w:cs="Tahoma"/>
          <w:sz w:val="20"/>
          <w:szCs w:val="20"/>
        </w:rPr>
        <w:lastRenderedPageBreak/>
        <w:t>Konečná</w:t>
      </w:r>
      <w:r w:rsidRPr="00643A86">
        <w:rPr>
          <w:rFonts w:ascii="Tahoma" w:hAnsi="Tahoma" w:cs="Tahoma"/>
          <w:bCs/>
          <w:sz w:val="20"/>
        </w:rPr>
        <w:t xml:space="preserve"> výše dotace bude stanovena s ohledem na skutečnou výši </w:t>
      </w:r>
      <w:r>
        <w:rPr>
          <w:rFonts w:ascii="Tahoma" w:hAnsi="Tahoma" w:cs="Tahoma"/>
          <w:sz w:val="20"/>
          <w:szCs w:val="20"/>
        </w:rPr>
        <w:t>dotace poskytnut</w:t>
      </w:r>
      <w:r w:rsidR="00DB43BF">
        <w:rPr>
          <w:rFonts w:ascii="Tahoma" w:hAnsi="Tahoma" w:cs="Tahoma"/>
          <w:sz w:val="20"/>
          <w:szCs w:val="20"/>
        </w:rPr>
        <w:t>é</w:t>
      </w:r>
      <w:r>
        <w:rPr>
          <w:rFonts w:ascii="Tahoma" w:hAnsi="Tahoma" w:cs="Tahoma"/>
          <w:sz w:val="20"/>
          <w:szCs w:val="20"/>
        </w:rPr>
        <w:t xml:space="preserve"> příjemci Ministerstvem vnitra – generálním ředitelstvím Hasičského záchranného sboru České republiky</w:t>
      </w:r>
      <w:r w:rsidR="00DB43BF">
        <w:rPr>
          <w:rFonts w:ascii="Tahoma" w:hAnsi="Tahoma" w:cs="Tahoma"/>
          <w:sz w:val="20"/>
          <w:szCs w:val="20"/>
        </w:rPr>
        <w:t xml:space="preserve"> (dále jen „MV – GŘ</w:t>
      </w:r>
      <w:r w:rsidR="00B25C24">
        <w:rPr>
          <w:rFonts w:ascii="Tahoma" w:hAnsi="Tahoma" w:cs="Tahoma"/>
          <w:sz w:val="20"/>
          <w:szCs w:val="20"/>
        </w:rPr>
        <w:t xml:space="preserve"> </w:t>
      </w:r>
      <w:r w:rsidR="00DB43BF">
        <w:rPr>
          <w:rFonts w:ascii="Tahoma" w:hAnsi="Tahoma" w:cs="Tahoma"/>
          <w:sz w:val="20"/>
          <w:szCs w:val="20"/>
        </w:rPr>
        <w:t>HZS</w:t>
      </w:r>
      <w:r w:rsidR="00B25C24">
        <w:rPr>
          <w:rFonts w:ascii="Tahoma" w:hAnsi="Tahoma" w:cs="Tahoma"/>
          <w:sz w:val="20"/>
          <w:szCs w:val="20"/>
        </w:rPr>
        <w:t xml:space="preserve"> ČR</w:t>
      </w:r>
      <w:r w:rsidR="00DB43BF">
        <w:rPr>
          <w:rFonts w:ascii="Tahoma" w:hAnsi="Tahoma" w:cs="Tahoma"/>
          <w:sz w:val="20"/>
          <w:szCs w:val="20"/>
        </w:rPr>
        <w:t>“)</w:t>
      </w:r>
      <w:r w:rsidRPr="00643A86">
        <w:rPr>
          <w:rFonts w:ascii="Tahoma" w:hAnsi="Tahoma" w:cs="Tahoma"/>
          <w:bCs/>
          <w:sz w:val="20"/>
        </w:rPr>
        <w:t>.</w:t>
      </w:r>
    </w:p>
    <w:p w14:paraId="51166017" w14:textId="3F894EFD" w:rsidR="00643A86" w:rsidRPr="00643A86" w:rsidRDefault="00643A86" w:rsidP="00DD17AC">
      <w:pPr>
        <w:spacing w:before="120" w:after="120"/>
        <w:ind w:left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Pokud bude </w:t>
      </w:r>
      <w:r>
        <w:rPr>
          <w:rFonts w:ascii="Tahoma" w:hAnsi="Tahoma" w:cs="Tahoma"/>
          <w:sz w:val="20"/>
          <w:szCs w:val="20"/>
        </w:rPr>
        <w:t>dotace poskytnutá M</w:t>
      </w:r>
      <w:r w:rsidR="00B25C24">
        <w:rPr>
          <w:rFonts w:ascii="Tahoma" w:hAnsi="Tahoma" w:cs="Tahoma"/>
          <w:sz w:val="20"/>
          <w:szCs w:val="20"/>
        </w:rPr>
        <w:t>V - GŘ HZS ČR</w:t>
      </w:r>
      <w:r w:rsidRPr="00643A86">
        <w:rPr>
          <w:rFonts w:ascii="Tahoma" w:hAnsi="Tahoma" w:cs="Tahoma"/>
          <w:bCs/>
          <w:sz w:val="20"/>
        </w:rPr>
        <w:t xml:space="preserve"> nižší </w:t>
      </w:r>
      <w:r w:rsidR="00DB43BF">
        <w:rPr>
          <w:rFonts w:ascii="Tahoma" w:hAnsi="Tahoma" w:cs="Tahoma"/>
          <w:bCs/>
          <w:sz w:val="20"/>
        </w:rPr>
        <w:t xml:space="preserve">než </w:t>
      </w:r>
      <w:r w:rsidR="00DB43BF" w:rsidRPr="00DD17AC">
        <w:rPr>
          <w:rFonts w:ascii="Tahoma" w:hAnsi="Tahoma" w:cs="Tahoma"/>
          <w:b/>
          <w:bCs/>
          <w:sz w:val="20"/>
        </w:rPr>
        <w:t>2.500.000 Kč</w:t>
      </w:r>
      <w:r w:rsidRPr="00643A86">
        <w:rPr>
          <w:rFonts w:ascii="Tahoma" w:hAnsi="Tahoma" w:cs="Tahoma"/>
          <w:bCs/>
          <w:sz w:val="20"/>
        </w:rPr>
        <w:t xml:space="preserve">, konečná výše dotace se úměrně sníží a příjemce obdrží dotaci ve výši </w:t>
      </w:r>
      <w:r>
        <w:rPr>
          <w:rFonts w:ascii="Tahoma" w:hAnsi="Tahoma" w:cs="Tahoma"/>
          <w:bCs/>
          <w:sz w:val="20"/>
        </w:rPr>
        <w:t>50%</w:t>
      </w:r>
      <w:r w:rsidRPr="00643A86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dotace</w:t>
      </w:r>
      <w:r w:rsidR="00B25C24">
        <w:rPr>
          <w:rFonts w:ascii="Tahoma" w:hAnsi="Tahoma" w:cs="Tahoma"/>
          <w:bCs/>
          <w:sz w:val="20"/>
        </w:rPr>
        <w:t xml:space="preserve"> poskytnuté MV – GŘ HZS ČR</w:t>
      </w:r>
      <w:r w:rsidRPr="00643A86">
        <w:rPr>
          <w:rFonts w:ascii="Tahoma" w:hAnsi="Tahoma" w:cs="Tahoma"/>
          <w:bCs/>
          <w:sz w:val="20"/>
        </w:rPr>
        <w:t>.</w:t>
      </w:r>
    </w:p>
    <w:p w14:paraId="667E017B" w14:textId="3CF97E46" w:rsidR="00643A86" w:rsidRPr="00643A86" w:rsidRDefault="00643A86" w:rsidP="00DD17AC">
      <w:pPr>
        <w:spacing w:before="120" w:after="120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643A86">
        <w:rPr>
          <w:rFonts w:ascii="Tahoma" w:hAnsi="Tahoma" w:cs="Tahoma"/>
          <w:bCs/>
          <w:sz w:val="20"/>
        </w:rPr>
        <w:t xml:space="preserve">Pokud </w:t>
      </w:r>
      <w:r w:rsidR="00DB43BF">
        <w:rPr>
          <w:rFonts w:ascii="Tahoma" w:hAnsi="Tahoma" w:cs="Tahoma"/>
          <w:sz w:val="20"/>
          <w:szCs w:val="20"/>
        </w:rPr>
        <w:t xml:space="preserve">dotace poskytnutá </w:t>
      </w:r>
      <w:r w:rsidR="00B25C24">
        <w:rPr>
          <w:rFonts w:ascii="Tahoma" w:hAnsi="Tahoma" w:cs="Tahoma"/>
          <w:sz w:val="20"/>
          <w:szCs w:val="20"/>
        </w:rPr>
        <w:t xml:space="preserve">MV – GŘ HZS ČR bude rovna nebo </w:t>
      </w:r>
      <w:r w:rsidRPr="00643A86">
        <w:rPr>
          <w:rFonts w:ascii="Tahoma" w:hAnsi="Tahoma" w:cs="Tahoma"/>
          <w:bCs/>
          <w:sz w:val="20"/>
        </w:rPr>
        <w:t xml:space="preserve">překročí </w:t>
      </w:r>
      <w:r w:rsidR="00DB43BF" w:rsidRPr="00DD17AC">
        <w:rPr>
          <w:rFonts w:ascii="Tahoma" w:hAnsi="Tahoma" w:cs="Tahoma"/>
          <w:b/>
          <w:bCs/>
          <w:sz w:val="20"/>
        </w:rPr>
        <w:t>2.5</w:t>
      </w:r>
      <w:r w:rsidRPr="00DD17AC">
        <w:rPr>
          <w:rFonts w:ascii="Tahoma" w:hAnsi="Tahoma" w:cs="Tahoma"/>
          <w:b/>
          <w:bCs/>
          <w:sz w:val="20"/>
        </w:rPr>
        <w:t>00.000 Kč</w:t>
      </w:r>
      <w:r>
        <w:rPr>
          <w:rFonts w:ascii="Tahoma" w:hAnsi="Tahoma" w:cs="Tahoma"/>
          <w:bCs/>
          <w:sz w:val="20"/>
        </w:rPr>
        <w:t>,</w:t>
      </w:r>
      <w:r w:rsidRPr="00643A86">
        <w:rPr>
          <w:rFonts w:ascii="Tahoma" w:hAnsi="Tahoma" w:cs="Tahoma"/>
          <w:bCs/>
          <w:sz w:val="20"/>
        </w:rPr>
        <w:t xml:space="preserve"> konečná výše dotace se nezvyšuje a příjemce obdrží </w:t>
      </w:r>
      <w:r w:rsidR="008E69D2">
        <w:rPr>
          <w:rFonts w:ascii="Tahoma" w:hAnsi="Tahoma" w:cs="Tahoma"/>
          <w:bCs/>
          <w:sz w:val="20"/>
        </w:rPr>
        <w:t xml:space="preserve">1.250.000 </w:t>
      </w:r>
      <w:r w:rsidRPr="00643A86">
        <w:rPr>
          <w:rFonts w:ascii="Tahoma" w:hAnsi="Tahoma" w:cs="Tahoma"/>
          <w:bCs/>
          <w:sz w:val="20"/>
        </w:rPr>
        <w:t>Kč</w:t>
      </w:r>
      <w:r w:rsidR="00B25C24">
        <w:rPr>
          <w:rFonts w:ascii="Tahoma" w:hAnsi="Tahoma" w:cs="Tahoma"/>
          <w:bCs/>
          <w:sz w:val="20"/>
        </w:rPr>
        <w:t>.</w:t>
      </w:r>
    </w:p>
    <w:p w14:paraId="4796DF8D" w14:textId="77777777" w:rsidR="00507395" w:rsidRPr="003242AA" w:rsidRDefault="00507395" w:rsidP="00DD17AC">
      <w:pPr>
        <w:numPr>
          <w:ilvl w:val="0"/>
          <w:numId w:val="30"/>
        </w:numPr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3A86">
        <w:rPr>
          <w:rFonts w:ascii="Tahoma" w:hAnsi="Tahoma" w:cs="Tahoma"/>
          <w:sz w:val="20"/>
          <w:szCs w:val="20"/>
        </w:rPr>
        <w:t>Účelem poskytnutí</w:t>
      </w:r>
      <w:r w:rsidRPr="003242AA">
        <w:rPr>
          <w:rFonts w:ascii="Tahoma" w:hAnsi="Tahoma" w:cs="Tahoma"/>
          <w:sz w:val="20"/>
          <w:szCs w:val="20"/>
        </w:rPr>
        <w:t xml:space="preserve"> dotace je podpora realizace projektu příjemcem za podmínek stanovených v této smlouvě.</w:t>
      </w:r>
    </w:p>
    <w:p w14:paraId="020B0CAD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V.</w:t>
      </w:r>
      <w:r w:rsidRPr="00DD17AC">
        <w:rPr>
          <w:b/>
          <w:sz w:val="20"/>
        </w:rPr>
        <w:br/>
        <w:t>ZÁVAZKY SMLUVNÍCH STRAN</w:t>
      </w:r>
    </w:p>
    <w:p w14:paraId="7CF20443" w14:textId="7DA3B7DB" w:rsidR="00507395" w:rsidRDefault="00507395" w:rsidP="00DD17AC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dotaci příjemci na projekt převodem na účet příjemce </w:t>
      </w:r>
      <w:r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 xml:space="preserve">jednorázovou úhradou </w:t>
      </w:r>
      <w:r w:rsidRPr="00610930">
        <w:rPr>
          <w:rFonts w:ascii="Tahoma" w:hAnsi="Tahoma" w:cs="Tahoma"/>
          <w:bCs/>
          <w:sz w:val="20"/>
        </w:rPr>
        <w:t xml:space="preserve">ve lhůtě do </w:t>
      </w:r>
      <w:r>
        <w:rPr>
          <w:rFonts w:ascii="Tahoma" w:hAnsi="Tahoma" w:cs="Tahoma"/>
          <w:bCs/>
          <w:sz w:val="20"/>
        </w:rPr>
        <w:t xml:space="preserve">14 dnů </w:t>
      </w:r>
      <w:r w:rsidRPr="0059227E">
        <w:rPr>
          <w:rFonts w:ascii="Tahoma" w:hAnsi="Tahoma" w:cs="Tahoma"/>
          <w:bCs/>
          <w:sz w:val="20"/>
        </w:rPr>
        <w:t xml:space="preserve">od </w:t>
      </w:r>
      <w:r w:rsidRPr="0059227E">
        <w:rPr>
          <w:rFonts w:ascii="Tahoma" w:hAnsi="Tahoma" w:cs="Tahoma"/>
          <w:sz w:val="20"/>
        </w:rPr>
        <w:t>obdržení písemné výzvy příjemce</w:t>
      </w:r>
      <w:r w:rsidRPr="0059227E">
        <w:rPr>
          <w:rFonts w:ascii="Tahoma" w:hAnsi="Tahoma" w:cs="Tahoma"/>
          <w:bCs/>
          <w:sz w:val="20"/>
        </w:rPr>
        <w:t xml:space="preserve">, a to pod variabilním symbolem </w:t>
      </w:r>
      <w:r w:rsidR="008D4940">
        <w:rPr>
          <w:rFonts w:ascii="Tahoma" w:hAnsi="Tahoma" w:cs="Tahoma"/>
          <w:b/>
          <w:bCs/>
          <w:sz w:val="20"/>
        </w:rPr>
        <w:t>2</w:t>
      </w:r>
      <w:r w:rsidR="008D4940">
        <w:rPr>
          <w:rFonts w:ascii="Tahoma" w:hAnsi="Tahoma" w:cs="Tahoma"/>
          <w:b/>
          <w:bCs/>
          <w:sz w:val="20"/>
        </w:rPr>
        <w:t>2</w:t>
      </w:r>
      <w:r w:rsidR="008D4940" w:rsidRPr="0059227E">
        <w:rPr>
          <w:rFonts w:ascii="Tahoma" w:hAnsi="Tahoma" w:cs="Tahoma"/>
          <w:b/>
          <w:bCs/>
          <w:sz w:val="20"/>
        </w:rPr>
        <w:t>2</w:t>
      </w:r>
      <w:r w:rsidR="008D4940">
        <w:rPr>
          <w:rFonts w:ascii="Tahoma" w:hAnsi="Tahoma" w:cs="Tahoma"/>
          <w:b/>
          <w:bCs/>
          <w:sz w:val="20"/>
        </w:rPr>
        <w:t>12</w:t>
      </w:r>
      <w:r w:rsidR="008D4940">
        <w:rPr>
          <w:rFonts w:ascii="Tahoma" w:hAnsi="Tahoma" w:cs="Tahoma"/>
          <w:b/>
          <w:bCs/>
          <w:noProof/>
          <w:sz w:val="20"/>
        </w:rPr>
        <w:t>XXXXX</w:t>
      </w:r>
      <w:r w:rsidRPr="0059227E">
        <w:rPr>
          <w:rFonts w:ascii="Tahoma" w:hAnsi="Tahoma" w:cs="Tahoma"/>
          <w:bCs/>
          <w:sz w:val="20"/>
        </w:rPr>
        <w:t>.</w:t>
      </w:r>
      <w:r w:rsidRPr="00730F3F">
        <w:rPr>
          <w:rFonts w:ascii="Tahoma" w:hAnsi="Tahoma" w:cs="Tahoma"/>
          <w:bCs/>
          <w:sz w:val="20"/>
        </w:rPr>
        <w:t xml:space="preserve"> Příjemce zašle poskytovateli výzvu k úhradě dotace až po převzetí </w:t>
      </w:r>
      <w:r w:rsidR="008842A9">
        <w:rPr>
          <w:rFonts w:ascii="Tahoma" w:hAnsi="Tahoma" w:cs="Tahoma"/>
          <w:bCs/>
          <w:sz w:val="20"/>
        </w:rPr>
        <w:t>pořízeného</w:t>
      </w:r>
      <w:r w:rsidRPr="00730F3F">
        <w:rPr>
          <w:rFonts w:ascii="Tahoma" w:hAnsi="Tahoma" w:cs="Tahoma"/>
          <w:bCs/>
          <w:sz w:val="20"/>
        </w:rPr>
        <w:t xml:space="preserve"> dopravního automobilu.</w:t>
      </w:r>
      <w:r w:rsidR="00330E07">
        <w:rPr>
          <w:rFonts w:ascii="Tahoma" w:hAnsi="Tahoma" w:cs="Tahoma"/>
          <w:bCs/>
          <w:sz w:val="20"/>
        </w:rPr>
        <w:t xml:space="preserve"> Součástí této výzvy bude </w:t>
      </w:r>
      <w:r w:rsidR="008136DA">
        <w:rPr>
          <w:rFonts w:ascii="Tahoma" w:hAnsi="Tahoma" w:cs="Tahoma"/>
          <w:bCs/>
          <w:sz w:val="20"/>
        </w:rPr>
        <w:t>faktura</w:t>
      </w:r>
      <w:r w:rsidR="00B25C24">
        <w:rPr>
          <w:rFonts w:ascii="Tahoma" w:hAnsi="Tahoma" w:cs="Tahoma"/>
          <w:bCs/>
          <w:sz w:val="20"/>
        </w:rPr>
        <w:t>,</w:t>
      </w:r>
      <w:r w:rsidR="008136DA">
        <w:rPr>
          <w:rFonts w:ascii="Tahoma" w:hAnsi="Tahoma" w:cs="Tahoma"/>
          <w:bCs/>
          <w:sz w:val="20"/>
        </w:rPr>
        <w:t xml:space="preserve"> </w:t>
      </w:r>
      <w:r w:rsidR="00330E07">
        <w:rPr>
          <w:rFonts w:ascii="Tahoma" w:hAnsi="Tahoma" w:cs="Tahoma"/>
          <w:bCs/>
          <w:sz w:val="20"/>
        </w:rPr>
        <w:t>protokol o převzetí dopravního automobilu</w:t>
      </w:r>
      <w:r w:rsidR="00B25C24">
        <w:rPr>
          <w:rFonts w:ascii="Tahoma" w:hAnsi="Tahoma" w:cs="Tahoma"/>
          <w:bCs/>
          <w:sz w:val="20"/>
        </w:rPr>
        <w:t xml:space="preserve"> a </w:t>
      </w:r>
      <w:r w:rsidR="00885EFD">
        <w:rPr>
          <w:rFonts w:ascii="Tahoma" w:hAnsi="Tahoma" w:cs="Tahoma"/>
          <w:bCs/>
          <w:sz w:val="20"/>
        </w:rPr>
        <w:t xml:space="preserve">listina </w:t>
      </w:r>
      <w:r w:rsidR="00B25C24">
        <w:rPr>
          <w:rFonts w:ascii="Tahoma" w:hAnsi="Tahoma" w:cs="Tahoma"/>
          <w:bCs/>
          <w:sz w:val="20"/>
        </w:rPr>
        <w:t>dokl</w:t>
      </w:r>
      <w:r w:rsidR="00885EFD">
        <w:rPr>
          <w:rFonts w:ascii="Tahoma" w:hAnsi="Tahoma" w:cs="Tahoma"/>
          <w:bCs/>
          <w:sz w:val="20"/>
        </w:rPr>
        <w:t>ádající</w:t>
      </w:r>
      <w:r w:rsidR="00B25C24">
        <w:rPr>
          <w:rFonts w:ascii="Tahoma" w:hAnsi="Tahoma" w:cs="Tahoma"/>
          <w:bCs/>
          <w:sz w:val="20"/>
        </w:rPr>
        <w:t xml:space="preserve"> výši poskytnuté dotace ze strany MV – GŘ HZS ČR.</w:t>
      </w:r>
      <w:r w:rsidR="00330E07">
        <w:rPr>
          <w:rFonts w:ascii="Tahoma" w:hAnsi="Tahoma" w:cs="Tahoma"/>
          <w:bCs/>
          <w:sz w:val="20"/>
        </w:rPr>
        <w:t xml:space="preserve"> </w:t>
      </w:r>
    </w:p>
    <w:p w14:paraId="6B9A801E" w14:textId="77777777" w:rsidR="00507395" w:rsidRDefault="00507395" w:rsidP="00DD17AC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2131E088" w14:textId="7A6F41EF" w:rsidR="00507395" w:rsidRDefault="00507395" w:rsidP="00DD17AC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117F8EF6" w14:textId="77777777" w:rsidR="00507395" w:rsidRPr="002F6C80" w:rsidRDefault="00507395" w:rsidP="00DD17AC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659C26C4" w14:textId="7C216B91" w:rsidR="00507395" w:rsidRDefault="00507395" w:rsidP="00DD17AC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Pr="0042124C">
        <w:rPr>
          <w:rFonts w:ascii="Tahoma" w:hAnsi="Tahoma" w:cs="Tahoma"/>
          <w:sz w:val="20"/>
        </w:rPr>
        <w:t>, jsou-li vyšší než 10</w:t>
      </w:r>
      <w:r w:rsidR="00EE7A9E">
        <w:rPr>
          <w:rFonts w:ascii="Tahoma" w:hAnsi="Tahoma" w:cs="Tahoma"/>
          <w:sz w:val="20"/>
        </w:rPr>
        <w:t xml:space="preserve"> Kč</w:t>
      </w:r>
      <w:r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32881E45" w14:textId="292886EC" w:rsidR="00507395" w:rsidRDefault="00507395" w:rsidP="00DD17AC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0347AF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2AFE1A94" w14:textId="77777777" w:rsidR="00507395" w:rsidRDefault="00507395" w:rsidP="00DD17AC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714E6D9D" w14:textId="77777777" w:rsidR="00507395" w:rsidRPr="00645C78" w:rsidRDefault="00507395" w:rsidP="00DD17AC">
      <w:pPr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68D015AC" w14:textId="77777777" w:rsidR="00507395" w:rsidRPr="00645C78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11DC4838" w14:textId="77777777" w:rsidR="00507395" w:rsidRPr="00E21803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14:paraId="4ACB52ED" w14:textId="537AD22C" w:rsidR="00507395" w:rsidRPr="00E21803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Pr="00E21803">
        <w:rPr>
          <w:rFonts w:ascii="Tahoma" w:hAnsi="Tahoma" w:cs="Tahoma"/>
          <w:b/>
          <w:sz w:val="20"/>
          <w:szCs w:val="20"/>
        </w:rPr>
        <w:t>nejpozději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b/>
          <w:sz w:val="20"/>
          <w:szCs w:val="20"/>
        </w:rPr>
        <w:t>do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="009A786B">
        <w:rPr>
          <w:rFonts w:ascii="Tahoma" w:hAnsi="Tahoma" w:cs="Tahoma"/>
          <w:b/>
          <w:sz w:val="20"/>
          <w:szCs w:val="20"/>
        </w:rPr>
        <w:t>31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9A786B">
        <w:rPr>
          <w:rFonts w:ascii="Tahoma" w:hAnsi="Tahoma" w:cs="Tahoma"/>
          <w:b/>
          <w:sz w:val="20"/>
          <w:szCs w:val="20"/>
        </w:rPr>
        <w:t>12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8D4940" w:rsidRPr="00E21803">
        <w:rPr>
          <w:rFonts w:ascii="Tahoma" w:hAnsi="Tahoma" w:cs="Tahoma"/>
          <w:b/>
          <w:sz w:val="20"/>
          <w:szCs w:val="20"/>
        </w:rPr>
        <w:t>20</w:t>
      </w:r>
      <w:r w:rsidR="008D4940">
        <w:rPr>
          <w:rFonts w:ascii="Tahoma" w:hAnsi="Tahoma" w:cs="Tahoma"/>
          <w:b/>
          <w:sz w:val="20"/>
          <w:szCs w:val="20"/>
        </w:rPr>
        <w:t>2</w:t>
      </w:r>
      <w:r w:rsidR="008D4940">
        <w:rPr>
          <w:rFonts w:ascii="Tahoma" w:hAnsi="Tahoma" w:cs="Tahoma"/>
          <w:b/>
          <w:sz w:val="20"/>
          <w:szCs w:val="20"/>
        </w:rPr>
        <w:t>3</w:t>
      </w:r>
      <w:r w:rsidRPr="00E21803">
        <w:rPr>
          <w:rFonts w:ascii="Tahoma" w:hAnsi="Tahoma" w:cs="Tahoma"/>
          <w:sz w:val="20"/>
          <w:szCs w:val="20"/>
        </w:rPr>
        <w:t>;</w:t>
      </w:r>
    </w:p>
    <w:p w14:paraId="75392BFB" w14:textId="7AD92F18" w:rsidR="00507395" w:rsidRPr="00E21803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označené účelovým znakem 21</w:t>
      </w:r>
      <w:r>
        <w:rPr>
          <w:rFonts w:ascii="Tahoma" w:hAnsi="Tahoma" w:cs="Tahoma"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 xml:space="preserve"> a náklady financované z jiných zdrojů. Tato evidence musí být podložena účetními doklady ve smyslu zákona č. 563/1991 Sb., o účetnictví, ve znění pozdějších předpisů. Čestné prohlášení příjemce o vynaložení </w:t>
      </w:r>
      <w:r w:rsidR="003A5F35">
        <w:rPr>
          <w:rFonts w:ascii="Tahoma" w:hAnsi="Tahoma" w:cs="Tahoma"/>
          <w:sz w:val="20"/>
          <w:szCs w:val="20"/>
        </w:rPr>
        <w:t>peněžních</w:t>
      </w:r>
      <w:r w:rsidR="003A5F35"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sz w:val="20"/>
          <w:szCs w:val="20"/>
        </w:rPr>
        <w:t>prostředků v rámci uznatelných nákladů realizovaného projektu není považováno za účetní doklad</w:t>
      </w:r>
      <w:r w:rsidR="00E55D99">
        <w:rPr>
          <w:rFonts w:ascii="Tahoma" w:hAnsi="Tahoma" w:cs="Tahoma"/>
          <w:sz w:val="20"/>
          <w:szCs w:val="20"/>
        </w:rPr>
        <w:t xml:space="preserve">. </w:t>
      </w:r>
      <w:r w:rsidR="00E55D99" w:rsidRPr="00E55D99">
        <w:rPr>
          <w:rFonts w:ascii="Tahoma" w:hAnsi="Tahoma" w:cs="Tahoma"/>
          <w:sz w:val="20"/>
          <w:szCs w:val="20"/>
        </w:rPr>
        <w:t>Povinnost dle tohoto ustanovení se nevztahuje na příjemce, kteří nemají povinnost vést účetnictví dle zákona o účetnictví nebo vedou jednoduché účetnictví dle zákona o účetnictví,</w:t>
      </w:r>
    </w:p>
    <w:p w14:paraId="2D592CE1" w14:textId="77777777" w:rsidR="00507395" w:rsidRPr="00475ABA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označit originály všech účetních dokladů vztahujících se k projektu číslem smlouvy, nebo jiným označením, které projekt jasně identifikuje, u dokladů, k jejichž úhradě byla použita dotace, pak </w:t>
      </w:r>
      <w:r w:rsidRPr="00E21803">
        <w:rPr>
          <w:rFonts w:ascii="Tahoma" w:hAnsi="Tahoma" w:cs="Tahoma"/>
          <w:sz w:val="20"/>
          <w:szCs w:val="20"/>
        </w:rPr>
        <w:lastRenderedPageBreak/>
        <w:t xml:space="preserve">navíc uvést formulaci „Financováno z rozpočtu MSK“ a výši použité dotace v Kč a účelový znak </w:t>
      </w:r>
      <w:r w:rsidRPr="006A6E45">
        <w:rPr>
          <w:rFonts w:ascii="Tahoma" w:hAnsi="Tahoma" w:cs="Tahoma"/>
          <w:b/>
          <w:sz w:val="20"/>
          <w:szCs w:val="20"/>
        </w:rPr>
        <w:t>212</w:t>
      </w:r>
      <w:r w:rsidRPr="00475ABA">
        <w:rPr>
          <w:rFonts w:ascii="Tahoma" w:hAnsi="Tahoma" w:cs="Tahoma"/>
          <w:sz w:val="20"/>
          <w:szCs w:val="20"/>
        </w:rPr>
        <w:t>,</w:t>
      </w:r>
    </w:p>
    <w:p w14:paraId="511B6E68" w14:textId="77777777" w:rsidR="00507395" w:rsidRPr="00645C78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projektu,</w:t>
      </w:r>
    </w:p>
    <w:p w14:paraId="24676E3D" w14:textId="47A42F76" w:rsidR="00507395" w:rsidRPr="00E21803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976F0E" w:rsidRPr="00976F0E">
        <w:rPr>
          <w:rFonts w:ascii="Tahoma" w:hAnsi="Tahoma" w:cs="Tahoma"/>
          <w:b/>
          <w:sz w:val="20"/>
          <w:szCs w:val="20"/>
        </w:rPr>
        <w:t>do 30 dnů</w:t>
      </w:r>
      <w:r w:rsidR="00976F0E">
        <w:rPr>
          <w:rFonts w:ascii="Tahoma" w:hAnsi="Tahoma" w:cs="Tahoma"/>
          <w:sz w:val="20"/>
          <w:szCs w:val="20"/>
        </w:rPr>
        <w:t xml:space="preserve"> od skutečného ukončení realizace projektů </w:t>
      </w:r>
      <w:r w:rsidRPr="00976F0E">
        <w:rPr>
          <w:rFonts w:ascii="Tahoma" w:hAnsi="Tahoma" w:cs="Tahoma"/>
          <w:sz w:val="20"/>
          <w:szCs w:val="20"/>
        </w:rPr>
        <w:t xml:space="preserve">nejpozději </w:t>
      </w:r>
      <w:r w:rsidR="00976F0E">
        <w:rPr>
          <w:rFonts w:ascii="Tahoma" w:hAnsi="Tahoma" w:cs="Tahoma"/>
          <w:sz w:val="20"/>
          <w:szCs w:val="20"/>
        </w:rPr>
        <w:t xml:space="preserve">však </w:t>
      </w:r>
      <w:r w:rsidRPr="00976F0E">
        <w:rPr>
          <w:rFonts w:ascii="Tahoma" w:hAnsi="Tahoma" w:cs="Tahoma"/>
          <w:bCs/>
          <w:sz w:val="20"/>
          <w:szCs w:val="20"/>
        </w:rPr>
        <w:t xml:space="preserve">do </w:t>
      </w:r>
      <w:r w:rsidR="008D4940">
        <w:rPr>
          <w:rFonts w:ascii="Tahoma" w:hAnsi="Tahoma" w:cs="Tahoma"/>
          <w:b/>
          <w:bCs/>
          <w:sz w:val="20"/>
          <w:szCs w:val="20"/>
        </w:rPr>
        <w:t>2</w:t>
      </w:r>
      <w:r w:rsidR="008D4940">
        <w:rPr>
          <w:rFonts w:ascii="Tahoma" w:hAnsi="Tahoma" w:cs="Tahoma"/>
          <w:b/>
          <w:bCs/>
          <w:sz w:val="20"/>
          <w:szCs w:val="20"/>
        </w:rPr>
        <w:t>0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9A786B">
        <w:rPr>
          <w:rFonts w:ascii="Tahoma" w:hAnsi="Tahoma" w:cs="Tahoma"/>
          <w:b/>
          <w:bCs/>
          <w:sz w:val="20"/>
          <w:szCs w:val="20"/>
        </w:rPr>
        <w:t>1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8D4940" w:rsidRPr="004906DC">
        <w:rPr>
          <w:rFonts w:ascii="Tahoma" w:hAnsi="Tahoma" w:cs="Tahoma"/>
          <w:b/>
          <w:bCs/>
          <w:sz w:val="20"/>
          <w:szCs w:val="20"/>
        </w:rPr>
        <w:t>20</w:t>
      </w:r>
      <w:r w:rsidR="008D4940">
        <w:rPr>
          <w:rFonts w:ascii="Tahoma" w:hAnsi="Tahoma" w:cs="Tahoma"/>
          <w:b/>
          <w:bCs/>
          <w:sz w:val="20"/>
          <w:szCs w:val="20"/>
        </w:rPr>
        <w:t>2</w:t>
      </w:r>
      <w:r w:rsidR="008D4940">
        <w:rPr>
          <w:rFonts w:ascii="Tahoma" w:hAnsi="Tahoma" w:cs="Tahoma"/>
          <w:b/>
          <w:bCs/>
          <w:sz w:val="20"/>
          <w:szCs w:val="20"/>
        </w:rPr>
        <w:t>4</w:t>
      </w:r>
      <w:r w:rsidRPr="00475ABA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2EFCE790" w14:textId="77777777" w:rsidR="00507395" w:rsidRPr="000249A4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374C4B24" w14:textId="77777777" w:rsidR="00507395" w:rsidRDefault="00507395" w:rsidP="00DD17AC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14:paraId="04EB7707" w14:textId="77777777" w:rsidR="00507395" w:rsidRDefault="00507395" w:rsidP="00DD17AC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5841FDF1" w14:textId="77777777" w:rsidR="00507395" w:rsidRDefault="00507395" w:rsidP="00DD17AC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76B7DB71" w14:textId="77777777" w:rsidR="00507395" w:rsidRDefault="00507395" w:rsidP="00DD17AC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66A768A" w14:textId="12CCDF48" w:rsidR="00507395" w:rsidRDefault="00507395" w:rsidP="00DD17AC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za</w:t>
      </w:r>
      <w:r w:rsidR="000347AF">
        <w:rPr>
          <w:rFonts w:ascii="Tahoma" w:hAnsi="Tahoma" w:cs="Tahoma"/>
          <w:sz w:val="20"/>
          <w:szCs w:val="20"/>
        </w:rPr>
        <w:t>stupovat</w:t>
      </w:r>
      <w:r>
        <w:rPr>
          <w:rFonts w:ascii="Tahoma" w:hAnsi="Tahoma" w:cs="Tahoma"/>
          <w:sz w:val="20"/>
          <w:szCs w:val="20"/>
        </w:rPr>
        <w:t xml:space="preserve"> příjemce o úplnosti, správnosti a pravdivosti závěrečného vyúčtování,</w:t>
      </w:r>
    </w:p>
    <w:p w14:paraId="3D52429B" w14:textId="7802088D" w:rsidR="00507395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8D4940">
        <w:rPr>
          <w:rFonts w:ascii="Tahoma" w:hAnsi="Tahoma" w:cs="Tahoma"/>
          <w:b/>
          <w:sz w:val="20"/>
        </w:rPr>
        <w:t>2</w:t>
      </w:r>
      <w:r w:rsidR="008D4940">
        <w:rPr>
          <w:rFonts w:ascii="Tahoma" w:hAnsi="Tahoma" w:cs="Tahoma"/>
          <w:b/>
          <w:sz w:val="20"/>
        </w:rPr>
        <w:t>2</w:t>
      </w:r>
      <w:r w:rsidR="008D4940" w:rsidRPr="00005F7E">
        <w:rPr>
          <w:rFonts w:ascii="Tahoma" w:hAnsi="Tahoma" w:cs="Tahoma"/>
          <w:b/>
          <w:sz w:val="20"/>
        </w:rPr>
        <w:t>2</w:t>
      </w:r>
      <w:r w:rsidR="008D4940">
        <w:rPr>
          <w:rFonts w:ascii="Tahoma" w:hAnsi="Tahoma" w:cs="Tahoma"/>
          <w:b/>
          <w:sz w:val="20"/>
        </w:rPr>
        <w:t>12XXXXX</w:t>
      </w:r>
      <w:r>
        <w:rPr>
          <w:rFonts w:ascii="Tahoma" w:hAnsi="Tahoma" w:cs="Tahoma"/>
          <w:sz w:val="20"/>
        </w:rPr>
        <w:t>,</w:t>
      </w:r>
    </w:p>
    <w:p w14:paraId="17D2102C" w14:textId="77777777" w:rsidR="00507395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projektu</w:t>
      </w:r>
      <w:r w:rsidRPr="000F470B">
        <w:rPr>
          <w:rFonts w:ascii="Tahoma" w:hAnsi="Tahoma" w:cs="Tahoma"/>
          <w:sz w:val="20"/>
        </w:rPr>
        <w:t>,</w:t>
      </w:r>
    </w:p>
    <w:p w14:paraId="70C335FB" w14:textId="77777777" w:rsidR="00507395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příjemce, v místě realizace projektu nebo v sídle poskytovatele,</w:t>
      </w:r>
    </w:p>
    <w:p w14:paraId="0BFAE1C3" w14:textId="77777777" w:rsidR="00507395" w:rsidRPr="00236B7D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14:paraId="32B3A7D1" w14:textId="77777777" w:rsidR="00507395" w:rsidRPr="00AB3440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3139DCAF" w14:textId="589E94F0" w:rsidR="00507395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5 kalendářních dnů, informovat poskytovatele o všech změnách souvisejících s čerpáním poskytnuté dotace, realizací projektu nebo 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13D404A9" w14:textId="77777777" w:rsidR="00507395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,</w:t>
      </w:r>
    </w:p>
    <w:p w14:paraId="47C38E20" w14:textId="7C3AEF90" w:rsidR="00507395" w:rsidRPr="00236B7D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 xml:space="preserve">dodržovat podmínky povinné publicity stanovené v čl. VII této smlouvy. </w:t>
      </w:r>
    </w:p>
    <w:p w14:paraId="34304D73" w14:textId="77777777" w:rsidR="00507395" w:rsidRPr="00D74746" w:rsidRDefault="00507395" w:rsidP="00DD17AC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>, h), i), n),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ust.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3C17F6DD" w14:textId="77777777" w:rsidR="00507395" w:rsidRPr="00E17F05" w:rsidRDefault="00507395" w:rsidP="00DD17AC">
      <w:pPr>
        <w:numPr>
          <w:ilvl w:val="0"/>
          <w:numId w:val="17"/>
        </w:numPr>
        <w:tabs>
          <w:tab w:val="num" w:pos="493"/>
          <w:tab w:val="num" w:pos="72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7E665E10" w14:textId="77777777" w:rsidR="00507395" w:rsidRPr="00E17F05" w:rsidRDefault="00507395" w:rsidP="00DD17AC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lastRenderedPageBreak/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8338D97" w14:textId="77777777" w:rsidR="00507395" w:rsidRPr="00E17F05" w:rsidRDefault="00507395" w:rsidP="00DD17AC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2CCBA469" w14:textId="77777777" w:rsidR="00507395" w:rsidRPr="00E17F05" w:rsidRDefault="00507395" w:rsidP="00DD17AC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B6F1FB9" w14:textId="77777777" w:rsidR="00507395" w:rsidRDefault="00507395" w:rsidP="00DD17AC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 w:rsidR="005355E8"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1120ABF1" w14:textId="77777777" w:rsidR="00507395" w:rsidRDefault="00507395" w:rsidP="00DD17AC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2D70E4B7" w14:textId="77777777" w:rsidR="00507395" w:rsidRDefault="00507395" w:rsidP="00DD17AC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F0301BE" w14:textId="77777777" w:rsidR="00507395" w:rsidRDefault="00507395" w:rsidP="00DD17AC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166B7E2" w14:textId="77777777" w:rsidR="00507395" w:rsidRPr="00E17F05" w:rsidRDefault="00507395" w:rsidP="00DD17AC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14:paraId="2CA9151F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VI.</w:t>
      </w:r>
      <w:r w:rsidRPr="00DD17AC">
        <w:rPr>
          <w:b/>
          <w:sz w:val="20"/>
        </w:rPr>
        <w:br/>
        <w:t>UZNATELNÝ NÁKLAD</w:t>
      </w:r>
    </w:p>
    <w:p w14:paraId="6D9C0CB1" w14:textId="77777777" w:rsidR="00507395" w:rsidRDefault="00507395" w:rsidP="00DD17AC">
      <w:pPr>
        <w:numPr>
          <w:ilvl w:val="0"/>
          <w:numId w:val="27"/>
        </w:numPr>
        <w:tabs>
          <w:tab w:val="clear" w:pos="720"/>
          <w:tab w:val="num" w:pos="360"/>
        </w:tabs>
        <w:spacing w:before="120" w:after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169FD89E" w14:textId="025384C9" w:rsidR="00507395" w:rsidRDefault="00507395" w:rsidP="00DD17AC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8D4940">
        <w:rPr>
          <w:rFonts w:ascii="Tahoma" w:hAnsi="Tahoma" w:cs="Tahoma"/>
          <w:b/>
          <w:color w:val="000000"/>
          <w:sz w:val="20"/>
          <w:szCs w:val="20"/>
        </w:rPr>
        <w:t>202</w:t>
      </w:r>
      <w:r w:rsidR="008D4940">
        <w:rPr>
          <w:rFonts w:ascii="Tahoma" w:hAnsi="Tahoma" w:cs="Tahoma"/>
          <w:b/>
          <w:color w:val="000000"/>
          <w:sz w:val="20"/>
          <w:szCs w:val="20"/>
        </w:rPr>
        <w:t>2</w:t>
      </w:r>
      <w:r w:rsidR="008D4940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 w:rsidR="009A786B">
        <w:rPr>
          <w:rFonts w:ascii="Tahoma" w:hAnsi="Tahoma" w:cs="Tahoma"/>
          <w:b/>
          <w:color w:val="000000"/>
          <w:sz w:val="20"/>
          <w:szCs w:val="20"/>
        </w:rPr>
        <w:t>31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9A786B">
        <w:rPr>
          <w:rFonts w:ascii="Tahoma" w:hAnsi="Tahoma" w:cs="Tahoma"/>
          <w:b/>
          <w:color w:val="000000"/>
          <w:sz w:val="20"/>
          <w:szCs w:val="20"/>
        </w:rPr>
        <w:t>12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8D4940" w:rsidRPr="001F794F">
        <w:rPr>
          <w:rFonts w:ascii="Tahoma" w:hAnsi="Tahoma" w:cs="Tahoma"/>
          <w:b/>
          <w:color w:val="000000"/>
          <w:sz w:val="20"/>
          <w:szCs w:val="20"/>
        </w:rPr>
        <w:t>20</w:t>
      </w:r>
      <w:r w:rsidR="008D4940">
        <w:rPr>
          <w:rFonts w:ascii="Tahoma" w:hAnsi="Tahoma" w:cs="Tahoma"/>
          <w:b/>
          <w:color w:val="000000"/>
          <w:sz w:val="20"/>
          <w:szCs w:val="20"/>
        </w:rPr>
        <w:t>2</w:t>
      </w:r>
      <w:r w:rsidR="008D4940">
        <w:rPr>
          <w:rFonts w:ascii="Tahoma" w:hAnsi="Tahoma" w:cs="Tahoma"/>
          <w:b/>
          <w:color w:val="000000"/>
          <w:sz w:val="20"/>
          <w:szCs w:val="20"/>
        </w:rPr>
        <w:t>3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0D45D1AF" w14:textId="77777777" w:rsidR="00507395" w:rsidRDefault="00507395" w:rsidP="00DD17AC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4A89E776" w14:textId="77777777" w:rsidR="00507395" w:rsidRDefault="00507395" w:rsidP="00DD17AC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14:paraId="27817F3F" w14:textId="77777777" w:rsidR="00D435EE" w:rsidRPr="00507A2C" w:rsidRDefault="00D435EE" w:rsidP="00DD17AC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Za splnění podmínek uvedených v odst. 1 tohoto článku smlouvy jsou uznatelnými náklady pouze náklady na </w:t>
      </w:r>
      <w:r w:rsidRPr="00D435EE">
        <w:rPr>
          <w:rFonts w:ascii="Tahoma" w:hAnsi="Tahoma" w:cs="Tahoma"/>
          <w:sz w:val="20"/>
        </w:rPr>
        <w:t>pořízení nové</w:t>
      </w:r>
      <w:r w:rsidR="000B7781">
        <w:rPr>
          <w:rFonts w:ascii="Tahoma" w:hAnsi="Tahoma" w:cs="Tahoma"/>
          <w:sz w:val="20"/>
        </w:rPr>
        <w:t xml:space="preserve"> cisternové automobilové stříkačky </w:t>
      </w:r>
      <w:r w:rsidRPr="00D435EE">
        <w:rPr>
          <w:rFonts w:ascii="Tahoma" w:hAnsi="Tahoma" w:cs="Tahoma"/>
          <w:sz w:val="20"/>
        </w:rPr>
        <w:t>pro jednotku požární ochrany sboru dobrovolných hasičů</w:t>
      </w:r>
      <w:r w:rsidR="000B7781">
        <w:rPr>
          <w:rFonts w:ascii="Tahoma" w:hAnsi="Tahoma" w:cs="Tahoma"/>
          <w:sz w:val="20"/>
        </w:rPr>
        <w:t xml:space="preserve"> obce</w:t>
      </w:r>
      <w:r>
        <w:rPr>
          <w:rFonts w:ascii="Tahoma" w:hAnsi="Tahoma" w:cs="Tahoma"/>
          <w:sz w:val="20"/>
        </w:rPr>
        <w:t>.</w:t>
      </w:r>
    </w:p>
    <w:p w14:paraId="2DFB6483" w14:textId="77777777" w:rsidR="00D435EE" w:rsidRPr="00507A2C" w:rsidRDefault="00D435EE" w:rsidP="00DD17AC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204BBA27" w14:textId="77777777" w:rsidR="00D435EE" w:rsidRPr="00507A2C" w:rsidRDefault="00D435EE" w:rsidP="00DD17AC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1431255D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VII.</w:t>
      </w:r>
      <w:r w:rsidRPr="00DD17AC">
        <w:rPr>
          <w:b/>
          <w:sz w:val="20"/>
        </w:rPr>
        <w:br/>
        <w:t>POVINNÁ PUBLICITA</w:t>
      </w:r>
    </w:p>
    <w:p w14:paraId="3C73274B" w14:textId="4EA73E70" w:rsidR="00015FC4" w:rsidRPr="00015FC4" w:rsidRDefault="00015FC4" w:rsidP="00DD17AC">
      <w:pPr>
        <w:numPr>
          <w:ilvl w:val="0"/>
          <w:numId w:val="38"/>
        </w:numPr>
        <w:tabs>
          <w:tab w:val="clear" w:pos="720"/>
        </w:tabs>
        <w:spacing w:before="120" w:after="120"/>
        <w:ind w:left="360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4906DC">
        <w:rPr>
          <w:rFonts w:ascii="Tahoma" w:hAnsi="Tahoma" w:cs="Tahoma"/>
          <w:sz w:val="20"/>
        </w:rPr>
        <w:t xml:space="preserve">jeho název, </w:t>
      </w:r>
      <w:r w:rsidRPr="00015FC4">
        <w:rPr>
          <w:rFonts w:ascii="Tahoma" w:hAnsi="Tahoma" w:cs="Tahoma"/>
          <w:sz w:val="20"/>
        </w:rPr>
        <w:t>sídlo</w:t>
      </w:r>
      <w:r w:rsidRPr="00015FC4">
        <w:rPr>
          <w:rFonts w:ascii="Tahoma" w:hAnsi="Tahoma" w:cs="Tahoma"/>
          <w:iCs/>
          <w:sz w:val="20"/>
        </w:rPr>
        <w:t>,</w:t>
      </w:r>
      <w:r w:rsidRPr="00015FC4">
        <w:rPr>
          <w:rFonts w:ascii="Tahoma" w:hAnsi="Tahoma" w:cs="Tahoma"/>
          <w:sz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</w:t>
      </w:r>
      <w:r w:rsidR="00787BBD" w:rsidRPr="00015FC4">
        <w:rPr>
          <w:rFonts w:ascii="Tahoma" w:hAnsi="Tahoma" w:cs="Tahoma"/>
          <w:sz w:val="20"/>
        </w:rPr>
        <w:t>v</w:t>
      </w:r>
      <w:r w:rsidR="00787BBD">
        <w:rPr>
          <w:rFonts w:ascii="Tahoma" w:hAnsi="Tahoma" w:cs="Tahoma"/>
          <w:sz w:val="20"/>
        </w:rPr>
        <w:t> </w:t>
      </w:r>
      <w:r w:rsidRPr="00015FC4">
        <w:rPr>
          <w:rFonts w:ascii="Tahoma" w:hAnsi="Tahoma" w:cs="Tahoma"/>
          <w:sz w:val="20"/>
        </w:rPr>
        <w:t>Manuálu jednotného vizuálního stylu Moravskoslezského kraje, který je dostupný na</w:t>
      </w:r>
      <w:r w:rsidR="008C2430" w:rsidRPr="008C2430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8C2430" w:rsidRPr="008C2430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Pr="00015FC4">
        <w:rPr>
          <w:rFonts w:ascii="Tahoma" w:hAnsi="Tahoma" w:cs="Tahoma"/>
          <w:sz w:val="20"/>
        </w:rPr>
        <w:t>.</w:t>
      </w:r>
    </w:p>
    <w:p w14:paraId="28B73F2A" w14:textId="77777777" w:rsidR="00015FC4" w:rsidRPr="00507A2C" w:rsidRDefault="00015FC4" w:rsidP="00DD17AC">
      <w:pPr>
        <w:numPr>
          <w:ilvl w:val="0"/>
          <w:numId w:val="38"/>
        </w:numPr>
        <w:tabs>
          <w:tab w:val="clear" w:pos="720"/>
        </w:tabs>
        <w:spacing w:before="120" w:after="12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18FEFCB6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09318C6A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 na svých webových stránkách s odkazem (hyperlinkem) na webové stránky konkrétního projektu, jsou-li tyto stránky zřízeny, </w:t>
      </w:r>
    </w:p>
    <w:p w14:paraId="4CE47E1F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74C74D44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s pracovníkem oddělení vnějších vztahů Krajského úřadu Moravskoslezského kraje (kancelář E210, kontakt: 595622205) v dostatečném předstihu dohodnout zapůjčení bannerů nebo roll-upů k propagaci Moravskoslezského kraje přímo na místě realizace projektu,</w:t>
      </w:r>
    </w:p>
    <w:p w14:paraId="5FFCEB14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04D34C0A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lastRenderedPageBreak/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3918D315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08668FFE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61AEC210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0857C1E6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při moderování veřejné akce v rámci projektu informovat veřejnost o poskytnutí dotace Moravskoslezským krajem, </w:t>
      </w:r>
    </w:p>
    <w:p w14:paraId="29B63F1E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507A2C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4FA01BF8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4C5DCA2A" w14:textId="77777777" w:rsidR="00015FC4" w:rsidRPr="00507A2C" w:rsidRDefault="00015FC4" w:rsidP="00DD17AC">
      <w:pPr>
        <w:numPr>
          <w:ilvl w:val="0"/>
          <w:numId w:val="38"/>
        </w:numPr>
        <w:tabs>
          <w:tab w:val="clear" w:pos="720"/>
        </w:tabs>
        <w:spacing w:before="120" w:after="12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na e-mail </w:t>
      </w:r>
      <w:hyperlink r:id="rId12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akce v rámci projektu v tištěné podobě na Krajský úřad Moravskoslezského kraje, sekretariát odboru kancelář hejtmana kraje. Příjemce je rovněž povinen v případě, že bude za účelem propagace projektu vytvářet video spot, poskytnout poskytovateli tento video spot a umožnit poskytovateli využití tohoto video spotu za účelem propagace projektu poskytovatelem.</w:t>
      </w:r>
    </w:p>
    <w:p w14:paraId="45219BA1" w14:textId="77777777" w:rsidR="00015FC4" w:rsidRPr="00507A2C" w:rsidRDefault="00015FC4" w:rsidP="00DD17AC">
      <w:pPr>
        <w:numPr>
          <w:ilvl w:val="0"/>
          <w:numId w:val="38"/>
        </w:numPr>
        <w:tabs>
          <w:tab w:val="clear" w:pos="720"/>
        </w:tabs>
        <w:spacing w:before="120" w:after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kraje, a to jako povinnou součást závěrečného vyúčtování celého realizovaného projektu. </w:t>
      </w:r>
    </w:p>
    <w:p w14:paraId="355C3852" w14:textId="77777777" w:rsidR="00015FC4" w:rsidRPr="00507A2C" w:rsidRDefault="00015FC4" w:rsidP="00DD17AC">
      <w:pPr>
        <w:numPr>
          <w:ilvl w:val="0"/>
          <w:numId w:val="38"/>
        </w:numPr>
        <w:tabs>
          <w:tab w:val="clear" w:pos="720"/>
        </w:tabs>
        <w:spacing w:before="120" w:after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>Veškeré náklady, které příjemce vynaloží na splnění povinností stanovených v tomto článku smlouvy, jsou neuznatelnými náklady.</w:t>
      </w:r>
    </w:p>
    <w:p w14:paraId="2DE96A8C" w14:textId="43D7E8C6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VII</w:t>
      </w:r>
      <w:r w:rsidR="00ED2A3F" w:rsidRPr="00DD17AC">
        <w:rPr>
          <w:b/>
          <w:sz w:val="20"/>
        </w:rPr>
        <w:t>I</w:t>
      </w:r>
      <w:r w:rsidRPr="00DD17AC">
        <w:rPr>
          <w:b/>
          <w:sz w:val="20"/>
        </w:rPr>
        <w:t>.</w:t>
      </w:r>
      <w:r w:rsidRPr="00DD17AC">
        <w:rPr>
          <w:b/>
          <w:sz w:val="20"/>
        </w:rPr>
        <w:br/>
        <w:t>ZÁVĚREČNÁ USTANOVENÍ</w:t>
      </w:r>
    </w:p>
    <w:p w14:paraId="65C04DBD" w14:textId="77777777" w:rsidR="00157A80" w:rsidRPr="0015634D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1D73498B" w14:textId="77777777" w:rsidR="00157A80" w:rsidRPr="003B6C6C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není oprávněn tuto smlouvu vypovědět:</w:t>
      </w:r>
    </w:p>
    <w:p w14:paraId="6AD912F7" w14:textId="77777777" w:rsidR="00157A80" w:rsidRPr="003B6C6C" w:rsidRDefault="00157A80" w:rsidP="00DD17AC">
      <w:pPr>
        <w:numPr>
          <w:ilvl w:val="1"/>
          <w:numId w:val="24"/>
        </w:numPr>
        <w:spacing w:before="120" w:after="12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24B973C9" w14:textId="78F093DE" w:rsidR="00157A80" w:rsidRPr="003B6C6C" w:rsidRDefault="00157A80" w:rsidP="00DD17AC">
      <w:pPr>
        <w:numPr>
          <w:ilvl w:val="1"/>
          <w:numId w:val="24"/>
        </w:numPr>
        <w:spacing w:before="120" w:after="12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3 této smlouvy, jedná-li se o méně závažné porušení podmínky, za něž je v čl. V odst. 4 </w:t>
      </w:r>
      <w:r w:rsidR="00E55D99">
        <w:rPr>
          <w:rFonts w:ascii="Tahoma" w:hAnsi="Tahoma" w:cs="Tahoma"/>
          <w:sz w:val="20"/>
        </w:rPr>
        <w:t xml:space="preserve">této smlouvy </w:t>
      </w:r>
      <w:r w:rsidRPr="003B6C6C">
        <w:rPr>
          <w:rFonts w:ascii="Tahoma" w:hAnsi="Tahoma" w:cs="Tahoma"/>
          <w:sz w:val="20"/>
        </w:rPr>
        <w:t>stanoven</w:t>
      </w:r>
      <w:r w:rsidR="00E55D99">
        <w:rPr>
          <w:rFonts w:ascii="Tahoma" w:hAnsi="Tahoma" w:cs="Tahoma"/>
          <w:sz w:val="20"/>
        </w:rPr>
        <w:t xml:space="preserve"> nižší</w:t>
      </w:r>
      <w:r w:rsidRPr="003B6C6C">
        <w:rPr>
          <w:rFonts w:ascii="Tahoma" w:hAnsi="Tahoma" w:cs="Tahoma"/>
          <w:sz w:val="20"/>
        </w:rPr>
        <w:t xml:space="preserve"> odvod</w:t>
      </w:r>
      <w:r w:rsidR="00E55D99">
        <w:rPr>
          <w:rFonts w:ascii="Tahoma" w:hAnsi="Tahoma" w:cs="Tahoma"/>
          <w:sz w:val="20"/>
        </w:rPr>
        <w:t xml:space="preserve">. </w:t>
      </w:r>
    </w:p>
    <w:p w14:paraId="799BA8C7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63A6D46D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se vyhotovuje ve třech stejnopisech s platností originálu, z nichž dva obdrží poskytovatel a jeden příjemce.</w:t>
      </w:r>
    </w:p>
    <w:p w14:paraId="12303670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smlouva účinnosti uveřejněním v registru smluv.</w:t>
      </w:r>
    </w:p>
    <w:p w14:paraId="5EA51C2F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7F372B6F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lastRenderedPageBreak/>
        <w:t>Smluvní strany se dohodly, že pokud se na tuto smlouvu vztahuje povinnost uveřejnění v registru smluv ve smyslu zákona o registru smluv, provede uveřejnění v souladu se zákonem poskytovatel.</w:t>
      </w:r>
    </w:p>
    <w:p w14:paraId="028A44E7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V případě, kdy nebude tato smlouva uveřejněna dle odst. 7 tohoto článku smlouvy, bere příjemce na vědomí a výslovně souhlasí s tím, že smlouva včetně případných dodatků bude zveřejněna na oficiálních webových stránkách Moravskoslezského kraje. Smlouva bude zveřejněna po anonymizaci provedené v souladu s platnými právními předpisy.</w:t>
      </w:r>
    </w:p>
    <w:p w14:paraId="0D8203E6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Osobní údaje obsažené v této smlouvě budou poskytovatelem zpracovávány pouze pro účely plnění práv a povinností vyplývajících z této smlouvy; k jiným účelům nebudou tyto osobní údaje poskytovatelem použity. Moravskoslezský kraj při zpracovávání osobních údajů dodržuje platné právní předpisy. Podrobné informace o ochraně osobních údajů jsou dostupné na oficiálních webových stránkách Moravskoslezského kraje www.msk.cz.</w:t>
      </w:r>
    </w:p>
    <w:p w14:paraId="4FDC47F4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Doložka platnosti právního jednání dle § 23 zákona č. 129/2000 Sb., o krajích (krajské zřízení), ve znění pozdějších předpisů: </w:t>
      </w:r>
    </w:p>
    <w:p w14:paraId="50C12B5D" w14:textId="5919BFFA" w:rsidR="00157A80" w:rsidRDefault="00157A80" w:rsidP="00157A80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a uzavření této smlouvy rozhodlo zastupitelstvo kraje svým usnesením č. ___/______ ze dne </w:t>
      </w:r>
      <w:r w:rsidR="009A786B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9A786B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8D4940">
        <w:rPr>
          <w:rFonts w:ascii="Tahoma" w:hAnsi="Tahoma" w:cs="Tahoma"/>
          <w:sz w:val="20"/>
        </w:rPr>
        <w:t>202</w:t>
      </w:r>
      <w:r w:rsidR="008D4940">
        <w:rPr>
          <w:rFonts w:ascii="Tahoma" w:hAnsi="Tahoma" w:cs="Tahoma"/>
          <w:sz w:val="20"/>
        </w:rPr>
        <w:t>2</w:t>
      </w:r>
    </w:p>
    <w:p w14:paraId="1DA972D1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Doložka platnosti právního jednání dle § 41 zákona č. 128/2000 Sb., o obcích (obecní zřízení), ve znění pozdějších předpisů:</w:t>
      </w:r>
    </w:p>
    <w:p w14:paraId="08A68236" w14:textId="3E6CE790" w:rsidR="00157A80" w:rsidRDefault="00157A80" w:rsidP="00157A80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 w:rsidRPr="00D91055">
        <w:rPr>
          <w:rFonts w:ascii="Tahoma" w:hAnsi="Tahoma" w:cs="Tahoma"/>
          <w:sz w:val="20"/>
        </w:rPr>
        <w:t xml:space="preserve">o přijetí dotace a uzavření této smlouvy </w:t>
      </w:r>
      <w:r w:rsidRPr="001A6935">
        <w:rPr>
          <w:rFonts w:ascii="Tahoma" w:hAnsi="Tahoma" w:cs="Tahoma"/>
          <w:i/>
          <w:sz w:val="20"/>
        </w:rPr>
        <w:t>rozhodla rada/rozhodlo zastupitelstvo</w:t>
      </w:r>
      <w:r w:rsidRPr="00D91055">
        <w:rPr>
          <w:rFonts w:ascii="Tahoma" w:hAnsi="Tahoma" w:cs="Tahoma"/>
          <w:sz w:val="20"/>
        </w:rPr>
        <w:t xml:space="preserve"> </w:t>
      </w:r>
      <w:r w:rsidRPr="001A6935">
        <w:rPr>
          <w:rFonts w:ascii="Tahoma" w:hAnsi="Tahoma" w:cs="Tahoma"/>
          <w:i/>
          <w:sz w:val="20"/>
        </w:rPr>
        <w:t>města/obce</w:t>
      </w:r>
      <w:r w:rsidRPr="00D91055">
        <w:rPr>
          <w:rFonts w:ascii="Tahoma" w:hAnsi="Tahoma" w:cs="Tahoma"/>
          <w:sz w:val="20"/>
        </w:rPr>
        <w:t xml:space="preserve"> svým usnesením č.</w:t>
      </w:r>
      <w:r>
        <w:rPr>
          <w:rFonts w:ascii="Tahoma" w:hAnsi="Tahoma" w:cs="Tahoma"/>
          <w:sz w:val="20"/>
        </w:rPr>
        <w:t> ___________</w:t>
      </w:r>
      <w:r w:rsidRPr="00D91055">
        <w:rPr>
          <w:rFonts w:ascii="Tahoma" w:hAnsi="Tahoma" w:cs="Tahoma"/>
          <w:sz w:val="20"/>
        </w:rPr>
        <w:t xml:space="preserve"> ze dne</w:t>
      </w:r>
      <w:r>
        <w:rPr>
          <w:rFonts w:ascii="Tahoma" w:hAnsi="Tahoma" w:cs="Tahoma"/>
          <w:sz w:val="20"/>
        </w:rPr>
        <w:t> _________________</w:t>
      </w:r>
    </w:p>
    <w:p w14:paraId="263EFCC5" w14:textId="77777777" w:rsidR="00D41CA9" w:rsidRPr="00015FC4" w:rsidRDefault="00D41CA9" w:rsidP="00E51369">
      <w:pPr>
        <w:keepNext/>
        <w:spacing w:before="60" w:after="60" w:line="360" w:lineRule="auto"/>
        <w:ind w:left="357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07395" w14:paraId="171569A8" w14:textId="77777777" w:rsidTr="001836A3">
        <w:trPr>
          <w:jc w:val="center"/>
        </w:trPr>
        <w:tc>
          <w:tcPr>
            <w:tcW w:w="4682" w:type="dxa"/>
          </w:tcPr>
          <w:p w14:paraId="5973C651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98BE678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507395" w14:paraId="3981E599" w14:textId="77777777" w:rsidTr="001836A3">
        <w:trPr>
          <w:jc w:val="center"/>
        </w:trPr>
        <w:tc>
          <w:tcPr>
            <w:tcW w:w="4682" w:type="dxa"/>
          </w:tcPr>
          <w:p w14:paraId="2B830043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5BADE6F3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52193AE8" w14:textId="77777777" w:rsidTr="001836A3">
        <w:trPr>
          <w:jc w:val="center"/>
        </w:trPr>
        <w:tc>
          <w:tcPr>
            <w:tcW w:w="4682" w:type="dxa"/>
          </w:tcPr>
          <w:p w14:paraId="4751F8F2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EC83801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56E21555" w14:textId="77777777" w:rsidTr="001836A3">
        <w:trPr>
          <w:jc w:val="center"/>
        </w:trPr>
        <w:tc>
          <w:tcPr>
            <w:tcW w:w="4682" w:type="dxa"/>
          </w:tcPr>
          <w:p w14:paraId="2CF5A721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67197673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0E4968EF" w14:textId="77777777" w:rsidTr="001836A3">
        <w:trPr>
          <w:jc w:val="center"/>
        </w:trPr>
        <w:tc>
          <w:tcPr>
            <w:tcW w:w="4682" w:type="dxa"/>
          </w:tcPr>
          <w:p w14:paraId="3A594BE0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0EC09CBB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1163F82F" w14:textId="77777777" w:rsidTr="001836A3">
        <w:trPr>
          <w:jc w:val="center"/>
        </w:trPr>
        <w:tc>
          <w:tcPr>
            <w:tcW w:w="4682" w:type="dxa"/>
          </w:tcPr>
          <w:p w14:paraId="314B58BD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3298222D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27BF86C3" w14:textId="77777777" w:rsidTr="001836A3">
        <w:trPr>
          <w:jc w:val="center"/>
        </w:trPr>
        <w:tc>
          <w:tcPr>
            <w:tcW w:w="4682" w:type="dxa"/>
          </w:tcPr>
          <w:p w14:paraId="4334E2C3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5EEC3BD0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507395" w14:paraId="1CC8BB71" w14:textId="77777777" w:rsidTr="001836A3">
        <w:trPr>
          <w:jc w:val="center"/>
        </w:trPr>
        <w:tc>
          <w:tcPr>
            <w:tcW w:w="4682" w:type="dxa"/>
          </w:tcPr>
          <w:p w14:paraId="79A1A567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495353F5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07395" w14:paraId="4A2D538F" w14:textId="77777777" w:rsidTr="001836A3">
        <w:trPr>
          <w:trHeight w:val="647"/>
          <w:jc w:val="center"/>
        </w:trPr>
        <w:tc>
          <w:tcPr>
            <w:tcW w:w="4682" w:type="dxa"/>
          </w:tcPr>
          <w:p w14:paraId="2E833839" w14:textId="59007DF4" w:rsidR="00507395" w:rsidRDefault="00507395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4752AFC1" w14:textId="52F2AD63" w:rsidR="00B279A4" w:rsidRDefault="00B279A4" w:rsidP="00662DC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47EB63A0" w14:textId="77777777" w:rsidR="00B279A4" w:rsidRDefault="00B279A4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B279A4" w:rsidSect="00BB50FB">
      <w:footerReference w:type="even" r:id="rId13"/>
      <w:footerReference w:type="default" r:id="rId14"/>
      <w:footerReference w:type="first" r:id="rId15"/>
      <w:type w:val="continuous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DBE44" w14:textId="77777777" w:rsidR="00B17BAF" w:rsidRDefault="00B17BAF">
      <w:r>
        <w:separator/>
      </w:r>
    </w:p>
  </w:endnote>
  <w:endnote w:type="continuationSeparator" w:id="0">
    <w:p w14:paraId="52871E4C" w14:textId="77777777" w:rsidR="00B17BAF" w:rsidRDefault="00B1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4B8BE" w14:textId="77777777" w:rsidR="00A06741" w:rsidRDefault="00A06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247">
      <w:rPr>
        <w:rStyle w:val="slostrnky"/>
        <w:noProof/>
      </w:rPr>
      <w:t>1</w:t>
    </w:r>
    <w:r>
      <w:rPr>
        <w:rStyle w:val="slostrnky"/>
      </w:rPr>
      <w:fldChar w:fldCharType="end"/>
    </w:r>
  </w:p>
  <w:p w14:paraId="25703342" w14:textId="77777777" w:rsidR="00A06741" w:rsidRDefault="00A067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CB127" w14:textId="68FC9679" w:rsidR="00A06741" w:rsidRPr="00BB50FB" w:rsidRDefault="008D4940" w:rsidP="008F1628">
    <w:pPr>
      <w:pStyle w:val="Zpat"/>
      <w:spacing w:line="280" w:lineRule="exact"/>
      <w:jc w:val="center"/>
      <w:rPr>
        <w:rFonts w:ascii="Tahoma" w:hAnsi="Tahoma" w:cs="Tahoma"/>
        <w:sz w:val="22"/>
        <w:szCs w:val="28"/>
      </w:rPr>
    </w:pPr>
    <w:r>
      <w:rPr>
        <w:rFonts w:ascii="Tahoma" w:hAnsi="Tahoma" w:cs="Tahom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2593DF" wp14:editId="4BEDC0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b7e4baf91f5deec3a62a030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1296A7" w14:textId="01FD33C4" w:rsidR="008D4940" w:rsidRPr="008D4940" w:rsidRDefault="008D4940" w:rsidP="008D494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D494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2593DF" id="_x0000_t202" coordsize="21600,21600" o:spt="202" path="m,l,21600r21600,l21600,xe">
              <v:stroke joinstyle="miter"/>
              <v:path gradientshapeok="t" o:connecttype="rect"/>
            </v:shapetype>
            <v:shape id="MSIPCM6b7e4baf91f5deec3a62a03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AfLmb2wAgAASA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621296A7" w14:textId="01FD33C4" w:rsidR="008D4940" w:rsidRPr="008D4940" w:rsidRDefault="008D4940" w:rsidP="008D494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D494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6741" w:rsidRPr="00BB50FB">
      <w:rPr>
        <w:rStyle w:val="slostrnky"/>
        <w:rFonts w:ascii="Tahoma" w:hAnsi="Tahoma" w:cs="Tahoma"/>
        <w:sz w:val="20"/>
      </w:rPr>
      <w:fldChar w:fldCharType="begin"/>
    </w:r>
    <w:r w:rsidR="00A06741" w:rsidRPr="00BB50FB">
      <w:rPr>
        <w:rStyle w:val="slostrnky"/>
        <w:rFonts w:ascii="Tahoma" w:hAnsi="Tahoma" w:cs="Tahoma"/>
        <w:sz w:val="20"/>
      </w:rPr>
      <w:instrText xml:space="preserve"> PAGE </w:instrText>
    </w:r>
    <w:r w:rsidR="00A06741" w:rsidRPr="00BB50FB">
      <w:rPr>
        <w:rStyle w:val="slostrnky"/>
        <w:rFonts w:ascii="Tahoma" w:hAnsi="Tahoma" w:cs="Tahoma"/>
        <w:sz w:val="20"/>
      </w:rPr>
      <w:fldChar w:fldCharType="separate"/>
    </w:r>
    <w:r w:rsidR="00E3144D">
      <w:rPr>
        <w:rStyle w:val="slostrnky"/>
        <w:rFonts w:ascii="Tahoma" w:hAnsi="Tahoma" w:cs="Tahoma"/>
        <w:noProof/>
        <w:sz w:val="20"/>
      </w:rPr>
      <w:t>6</w:t>
    </w:r>
    <w:r w:rsidR="00A06741" w:rsidRPr="00BB50FB">
      <w:rPr>
        <w:rStyle w:val="slostrnky"/>
        <w:rFonts w:ascii="Tahoma" w:hAnsi="Tahoma" w:cs="Tahom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3194D" w14:textId="1EC2D0A6" w:rsidR="008D4940" w:rsidRDefault="008D494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CB36F7" wp14:editId="6A73F2C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af84a3493b6df46d7cdd561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41626A" w14:textId="6F04D170" w:rsidR="008D4940" w:rsidRPr="008D4940" w:rsidRDefault="008D4940" w:rsidP="008D494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D494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CB36F7" id="_x0000_t202" coordsize="21600,21600" o:spt="202" path="m,l,21600r21600,l21600,xe">
              <v:stroke joinstyle="miter"/>
              <v:path gradientshapeok="t" o:connecttype="rect"/>
            </v:shapetype>
            <v:shape id="MSIPCM1af84a3493b6df46d7cdd561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A279CttAIAAFEF&#10;AAAOAAAAAAAAAAAAAAAAAC4CAABkcnMvZTJvRG9jLnhtbFBLAQItABQABgAIAAAAIQB8dgjh3wAA&#10;AAsBAAAPAAAAAAAAAAAAAAAAAA4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3241626A" w14:textId="6F04D170" w:rsidR="008D4940" w:rsidRPr="008D4940" w:rsidRDefault="008D4940" w:rsidP="008D494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D494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0F185" w14:textId="77777777" w:rsidR="00B17BAF" w:rsidRDefault="00B17BAF">
      <w:pPr>
        <w:pStyle w:val="Zkladntext"/>
      </w:pPr>
      <w:r>
        <w:separator/>
      </w:r>
    </w:p>
  </w:footnote>
  <w:footnote w:type="continuationSeparator" w:id="0">
    <w:p w14:paraId="6EBDCA08" w14:textId="77777777" w:rsidR="00B17BAF" w:rsidRDefault="00B1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1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9B6545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 w15:restartNumberingAfterBreak="1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1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1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1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11"/>
  </w:num>
  <w:num w:numId="8">
    <w:abstractNumId w:val="12"/>
  </w:num>
  <w:num w:numId="9">
    <w:abstractNumId w:val="30"/>
  </w:num>
  <w:num w:numId="10">
    <w:abstractNumId w:val="31"/>
  </w:num>
  <w:num w:numId="11">
    <w:abstractNumId w:val="10"/>
  </w:num>
  <w:num w:numId="12">
    <w:abstractNumId w:val="15"/>
  </w:num>
  <w:num w:numId="13">
    <w:abstractNumId w:val="7"/>
  </w:num>
  <w:num w:numId="14">
    <w:abstractNumId w:val="6"/>
  </w:num>
  <w:num w:numId="15">
    <w:abstractNumId w:val="33"/>
  </w:num>
  <w:num w:numId="16">
    <w:abstractNumId w:val="13"/>
  </w:num>
  <w:num w:numId="17">
    <w:abstractNumId w:val="2"/>
  </w:num>
  <w:num w:numId="18">
    <w:abstractNumId w:val="19"/>
  </w:num>
  <w:num w:numId="19">
    <w:abstractNumId w:val="26"/>
  </w:num>
  <w:num w:numId="20">
    <w:abstractNumId w:val="22"/>
  </w:num>
  <w:num w:numId="21">
    <w:abstractNumId w:val="28"/>
  </w:num>
  <w:num w:numId="22">
    <w:abstractNumId w:val="8"/>
  </w:num>
  <w:num w:numId="23">
    <w:abstractNumId w:val="32"/>
  </w:num>
  <w:num w:numId="24">
    <w:abstractNumId w:val="1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4"/>
  </w:num>
  <w:num w:numId="30">
    <w:abstractNumId w:val="9"/>
  </w:num>
  <w:num w:numId="31">
    <w:abstractNumId w:val="29"/>
  </w:num>
  <w:num w:numId="32">
    <w:abstractNumId w:val="12"/>
  </w:num>
  <w:num w:numId="33">
    <w:abstractNumId w:val="2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5"/>
  </w:num>
  <w:num w:numId="38">
    <w:abstractNumId w:val="20"/>
  </w:num>
  <w:num w:numId="39">
    <w:abstractNumId w:val="1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65"/>
    <w:rsid w:val="00005F7E"/>
    <w:rsid w:val="00011B0F"/>
    <w:rsid w:val="00015FC4"/>
    <w:rsid w:val="000249A4"/>
    <w:rsid w:val="000300CC"/>
    <w:rsid w:val="000347AF"/>
    <w:rsid w:val="000527F2"/>
    <w:rsid w:val="00066342"/>
    <w:rsid w:val="00072465"/>
    <w:rsid w:val="000727F7"/>
    <w:rsid w:val="000733DC"/>
    <w:rsid w:val="000944FE"/>
    <w:rsid w:val="000A64EE"/>
    <w:rsid w:val="000B7781"/>
    <w:rsid w:val="000C5712"/>
    <w:rsid w:val="000D438A"/>
    <w:rsid w:val="000D54A8"/>
    <w:rsid w:val="000D55D4"/>
    <w:rsid w:val="000D594D"/>
    <w:rsid w:val="000E1BFD"/>
    <w:rsid w:val="000F3505"/>
    <w:rsid w:val="001148AA"/>
    <w:rsid w:val="001169C5"/>
    <w:rsid w:val="00121492"/>
    <w:rsid w:val="00130900"/>
    <w:rsid w:val="00135DEB"/>
    <w:rsid w:val="00140839"/>
    <w:rsid w:val="00151F88"/>
    <w:rsid w:val="00152C40"/>
    <w:rsid w:val="0015381F"/>
    <w:rsid w:val="00153E0A"/>
    <w:rsid w:val="00157A80"/>
    <w:rsid w:val="00170B5D"/>
    <w:rsid w:val="001710F7"/>
    <w:rsid w:val="001836A3"/>
    <w:rsid w:val="00185ABE"/>
    <w:rsid w:val="00190727"/>
    <w:rsid w:val="001A4AC2"/>
    <w:rsid w:val="001C3636"/>
    <w:rsid w:val="001E132A"/>
    <w:rsid w:val="001E4BA7"/>
    <w:rsid w:val="00201ECD"/>
    <w:rsid w:val="0020208F"/>
    <w:rsid w:val="0021061C"/>
    <w:rsid w:val="00227A74"/>
    <w:rsid w:val="00236B7D"/>
    <w:rsid w:val="00240EE4"/>
    <w:rsid w:val="002438AE"/>
    <w:rsid w:val="002439B8"/>
    <w:rsid w:val="00243D19"/>
    <w:rsid w:val="00257408"/>
    <w:rsid w:val="00257570"/>
    <w:rsid w:val="0026587B"/>
    <w:rsid w:val="00275A3E"/>
    <w:rsid w:val="002830B2"/>
    <w:rsid w:val="002921B4"/>
    <w:rsid w:val="00292BA3"/>
    <w:rsid w:val="002A06A8"/>
    <w:rsid w:val="002B5FEC"/>
    <w:rsid w:val="002C40CA"/>
    <w:rsid w:val="002D216B"/>
    <w:rsid w:val="002E235A"/>
    <w:rsid w:val="00303EE2"/>
    <w:rsid w:val="003106D2"/>
    <w:rsid w:val="00310FC2"/>
    <w:rsid w:val="003242AA"/>
    <w:rsid w:val="00330E07"/>
    <w:rsid w:val="0033304E"/>
    <w:rsid w:val="00341FE8"/>
    <w:rsid w:val="00346317"/>
    <w:rsid w:val="0036072C"/>
    <w:rsid w:val="00366D73"/>
    <w:rsid w:val="00381A5D"/>
    <w:rsid w:val="00392CFD"/>
    <w:rsid w:val="00393096"/>
    <w:rsid w:val="003A50B3"/>
    <w:rsid w:val="003A5F35"/>
    <w:rsid w:val="003B3967"/>
    <w:rsid w:val="003B3C69"/>
    <w:rsid w:val="003B52DE"/>
    <w:rsid w:val="003C14B5"/>
    <w:rsid w:val="003C7D68"/>
    <w:rsid w:val="003D03B1"/>
    <w:rsid w:val="003D7979"/>
    <w:rsid w:val="003F7FB6"/>
    <w:rsid w:val="004037CD"/>
    <w:rsid w:val="00406A2E"/>
    <w:rsid w:val="004111D6"/>
    <w:rsid w:val="00420AF3"/>
    <w:rsid w:val="004257A9"/>
    <w:rsid w:val="004324D2"/>
    <w:rsid w:val="00433BD4"/>
    <w:rsid w:val="00433C2F"/>
    <w:rsid w:val="00460951"/>
    <w:rsid w:val="00475ABA"/>
    <w:rsid w:val="00476E65"/>
    <w:rsid w:val="00480830"/>
    <w:rsid w:val="004821CA"/>
    <w:rsid w:val="00484D05"/>
    <w:rsid w:val="004906DC"/>
    <w:rsid w:val="00494225"/>
    <w:rsid w:val="004A41F0"/>
    <w:rsid w:val="004A5E06"/>
    <w:rsid w:val="004A72BB"/>
    <w:rsid w:val="004B33C3"/>
    <w:rsid w:val="004B5873"/>
    <w:rsid w:val="004C001E"/>
    <w:rsid w:val="004C12FB"/>
    <w:rsid w:val="004C655F"/>
    <w:rsid w:val="004D488D"/>
    <w:rsid w:val="004E60A8"/>
    <w:rsid w:val="004F4301"/>
    <w:rsid w:val="004F73BF"/>
    <w:rsid w:val="00501AD7"/>
    <w:rsid w:val="00503232"/>
    <w:rsid w:val="00503A83"/>
    <w:rsid w:val="00507395"/>
    <w:rsid w:val="0051680A"/>
    <w:rsid w:val="00523E98"/>
    <w:rsid w:val="00526A60"/>
    <w:rsid w:val="00527492"/>
    <w:rsid w:val="00533A8F"/>
    <w:rsid w:val="005355E8"/>
    <w:rsid w:val="00541539"/>
    <w:rsid w:val="00542912"/>
    <w:rsid w:val="00551A57"/>
    <w:rsid w:val="00555D67"/>
    <w:rsid w:val="005735EC"/>
    <w:rsid w:val="00574470"/>
    <w:rsid w:val="00577582"/>
    <w:rsid w:val="005832BC"/>
    <w:rsid w:val="005841CF"/>
    <w:rsid w:val="00595F3C"/>
    <w:rsid w:val="005A17F7"/>
    <w:rsid w:val="005B486A"/>
    <w:rsid w:val="005B7E4C"/>
    <w:rsid w:val="005C24F1"/>
    <w:rsid w:val="005E0D5F"/>
    <w:rsid w:val="005E1021"/>
    <w:rsid w:val="005E3945"/>
    <w:rsid w:val="005F21CE"/>
    <w:rsid w:val="005F50EF"/>
    <w:rsid w:val="005F687C"/>
    <w:rsid w:val="005F7E70"/>
    <w:rsid w:val="00602E0C"/>
    <w:rsid w:val="00606E51"/>
    <w:rsid w:val="006121C3"/>
    <w:rsid w:val="006163C4"/>
    <w:rsid w:val="0062277F"/>
    <w:rsid w:val="00622925"/>
    <w:rsid w:val="00625790"/>
    <w:rsid w:val="00625A8E"/>
    <w:rsid w:val="00643A86"/>
    <w:rsid w:val="00645C78"/>
    <w:rsid w:val="00657040"/>
    <w:rsid w:val="006577D5"/>
    <w:rsid w:val="00662DCD"/>
    <w:rsid w:val="00664F1E"/>
    <w:rsid w:val="00664F49"/>
    <w:rsid w:val="00671B52"/>
    <w:rsid w:val="00673735"/>
    <w:rsid w:val="00680A27"/>
    <w:rsid w:val="00684B76"/>
    <w:rsid w:val="006A6E45"/>
    <w:rsid w:val="006B20EF"/>
    <w:rsid w:val="006B3875"/>
    <w:rsid w:val="006B644F"/>
    <w:rsid w:val="006D3E70"/>
    <w:rsid w:val="006E3CA1"/>
    <w:rsid w:val="006E4C40"/>
    <w:rsid w:val="006E5E01"/>
    <w:rsid w:val="00723228"/>
    <w:rsid w:val="0072701A"/>
    <w:rsid w:val="00730B42"/>
    <w:rsid w:val="00730D07"/>
    <w:rsid w:val="007354FB"/>
    <w:rsid w:val="00740730"/>
    <w:rsid w:val="0077299B"/>
    <w:rsid w:val="007764FE"/>
    <w:rsid w:val="00783A3B"/>
    <w:rsid w:val="00787BBD"/>
    <w:rsid w:val="00794106"/>
    <w:rsid w:val="007945A8"/>
    <w:rsid w:val="007B4887"/>
    <w:rsid w:val="007C58AC"/>
    <w:rsid w:val="007E2DCA"/>
    <w:rsid w:val="00800218"/>
    <w:rsid w:val="00801AB4"/>
    <w:rsid w:val="008136DA"/>
    <w:rsid w:val="00815C9D"/>
    <w:rsid w:val="008263B2"/>
    <w:rsid w:val="00826A45"/>
    <w:rsid w:val="00826B39"/>
    <w:rsid w:val="008311ED"/>
    <w:rsid w:val="00861E19"/>
    <w:rsid w:val="00862A85"/>
    <w:rsid w:val="008637E7"/>
    <w:rsid w:val="00872B3A"/>
    <w:rsid w:val="008842A9"/>
    <w:rsid w:val="00885EFD"/>
    <w:rsid w:val="00891EA2"/>
    <w:rsid w:val="008A5471"/>
    <w:rsid w:val="008C08DA"/>
    <w:rsid w:val="008C23F7"/>
    <w:rsid w:val="008C2430"/>
    <w:rsid w:val="008C51C7"/>
    <w:rsid w:val="008D4940"/>
    <w:rsid w:val="008E15BA"/>
    <w:rsid w:val="008E69D2"/>
    <w:rsid w:val="008F1049"/>
    <w:rsid w:val="008F1628"/>
    <w:rsid w:val="0090274A"/>
    <w:rsid w:val="00905316"/>
    <w:rsid w:val="009231D8"/>
    <w:rsid w:val="00927FF7"/>
    <w:rsid w:val="00931398"/>
    <w:rsid w:val="00932055"/>
    <w:rsid w:val="00950E62"/>
    <w:rsid w:val="00950EBC"/>
    <w:rsid w:val="0095215D"/>
    <w:rsid w:val="0097322E"/>
    <w:rsid w:val="00976F0E"/>
    <w:rsid w:val="0097715F"/>
    <w:rsid w:val="00986247"/>
    <w:rsid w:val="00991966"/>
    <w:rsid w:val="00991ED8"/>
    <w:rsid w:val="009A5D15"/>
    <w:rsid w:val="009A786B"/>
    <w:rsid w:val="009B2D3F"/>
    <w:rsid w:val="009C29BE"/>
    <w:rsid w:val="009C32D5"/>
    <w:rsid w:val="009D0390"/>
    <w:rsid w:val="009D1810"/>
    <w:rsid w:val="009E633D"/>
    <w:rsid w:val="009E6C7B"/>
    <w:rsid w:val="009F1798"/>
    <w:rsid w:val="009F7F97"/>
    <w:rsid w:val="00A06741"/>
    <w:rsid w:val="00A26788"/>
    <w:rsid w:val="00A26DCC"/>
    <w:rsid w:val="00A344DD"/>
    <w:rsid w:val="00A34848"/>
    <w:rsid w:val="00A41E33"/>
    <w:rsid w:val="00A43D58"/>
    <w:rsid w:val="00A45C1D"/>
    <w:rsid w:val="00A47234"/>
    <w:rsid w:val="00A51259"/>
    <w:rsid w:val="00A55AC4"/>
    <w:rsid w:val="00A72DEA"/>
    <w:rsid w:val="00A72ECF"/>
    <w:rsid w:val="00A9498F"/>
    <w:rsid w:val="00A97966"/>
    <w:rsid w:val="00A979BB"/>
    <w:rsid w:val="00AA00A5"/>
    <w:rsid w:val="00AA293E"/>
    <w:rsid w:val="00AA5CC6"/>
    <w:rsid w:val="00AD5B53"/>
    <w:rsid w:val="00AF343B"/>
    <w:rsid w:val="00AF3B61"/>
    <w:rsid w:val="00AF5673"/>
    <w:rsid w:val="00B07B0C"/>
    <w:rsid w:val="00B17BAF"/>
    <w:rsid w:val="00B226EA"/>
    <w:rsid w:val="00B25C24"/>
    <w:rsid w:val="00B279A4"/>
    <w:rsid w:val="00B30027"/>
    <w:rsid w:val="00B327F2"/>
    <w:rsid w:val="00B50B5F"/>
    <w:rsid w:val="00B60C9E"/>
    <w:rsid w:val="00B62908"/>
    <w:rsid w:val="00B6697E"/>
    <w:rsid w:val="00B81089"/>
    <w:rsid w:val="00B87CEA"/>
    <w:rsid w:val="00BA676F"/>
    <w:rsid w:val="00BB50FB"/>
    <w:rsid w:val="00BB6844"/>
    <w:rsid w:val="00BC074C"/>
    <w:rsid w:val="00BF3721"/>
    <w:rsid w:val="00C040D0"/>
    <w:rsid w:val="00C07CAF"/>
    <w:rsid w:val="00C30AE9"/>
    <w:rsid w:val="00C34E20"/>
    <w:rsid w:val="00C36E90"/>
    <w:rsid w:val="00C423E4"/>
    <w:rsid w:val="00C4624B"/>
    <w:rsid w:val="00C518B3"/>
    <w:rsid w:val="00C51C61"/>
    <w:rsid w:val="00C97393"/>
    <w:rsid w:val="00CB08B6"/>
    <w:rsid w:val="00CC4238"/>
    <w:rsid w:val="00CD18A0"/>
    <w:rsid w:val="00CD72B8"/>
    <w:rsid w:val="00CF7EA7"/>
    <w:rsid w:val="00D000F5"/>
    <w:rsid w:val="00D22CF5"/>
    <w:rsid w:val="00D31F23"/>
    <w:rsid w:val="00D325FA"/>
    <w:rsid w:val="00D41CA9"/>
    <w:rsid w:val="00D435EE"/>
    <w:rsid w:val="00D463A0"/>
    <w:rsid w:val="00D54CFD"/>
    <w:rsid w:val="00D64342"/>
    <w:rsid w:val="00D6639F"/>
    <w:rsid w:val="00D85624"/>
    <w:rsid w:val="00D86F1A"/>
    <w:rsid w:val="00D929BA"/>
    <w:rsid w:val="00DA0490"/>
    <w:rsid w:val="00DA7821"/>
    <w:rsid w:val="00DB43BF"/>
    <w:rsid w:val="00DC3F65"/>
    <w:rsid w:val="00DD17AC"/>
    <w:rsid w:val="00DD2A4E"/>
    <w:rsid w:val="00DD37EC"/>
    <w:rsid w:val="00DD4B00"/>
    <w:rsid w:val="00DF2139"/>
    <w:rsid w:val="00E112EC"/>
    <w:rsid w:val="00E14601"/>
    <w:rsid w:val="00E1499E"/>
    <w:rsid w:val="00E21803"/>
    <w:rsid w:val="00E2493E"/>
    <w:rsid w:val="00E3144D"/>
    <w:rsid w:val="00E32EC3"/>
    <w:rsid w:val="00E51369"/>
    <w:rsid w:val="00E55D99"/>
    <w:rsid w:val="00E60222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2A3F"/>
    <w:rsid w:val="00ED326E"/>
    <w:rsid w:val="00ED5662"/>
    <w:rsid w:val="00EE7A9E"/>
    <w:rsid w:val="00EF1BE1"/>
    <w:rsid w:val="00F0313C"/>
    <w:rsid w:val="00F0333D"/>
    <w:rsid w:val="00F05162"/>
    <w:rsid w:val="00F100DC"/>
    <w:rsid w:val="00F10DAA"/>
    <w:rsid w:val="00F15955"/>
    <w:rsid w:val="00F17BC4"/>
    <w:rsid w:val="00F2334A"/>
    <w:rsid w:val="00F30B8D"/>
    <w:rsid w:val="00F318B1"/>
    <w:rsid w:val="00F339F0"/>
    <w:rsid w:val="00F40F03"/>
    <w:rsid w:val="00F437DF"/>
    <w:rsid w:val="00F44658"/>
    <w:rsid w:val="00F576C2"/>
    <w:rsid w:val="00F57784"/>
    <w:rsid w:val="00F62CEA"/>
    <w:rsid w:val="00F834BF"/>
    <w:rsid w:val="00F92ACF"/>
    <w:rsid w:val="00FA4560"/>
    <w:rsid w:val="00FB1D8F"/>
    <w:rsid w:val="00FB221D"/>
    <w:rsid w:val="00FB2F2B"/>
    <w:rsid w:val="00FD2791"/>
    <w:rsid w:val="00FD7782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45039752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60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ce@ms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assets/verejnost/manu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1" ma:contentTypeDescription="Create a new document." ma:contentTypeScope="" ma:versionID="fbf75213a9da1f8e0d5cb96570aab652">
  <xsd:schema xmlns:xsd="http://www.w3.org/2001/XMLSchema" xmlns:xs="http://www.w3.org/2001/XMLSchema" xmlns:p="http://schemas.microsoft.com/office/2006/metadata/properties" xmlns:ns2="1c884cfb-4f2a-45da-9f70-0953090e4289" targetNamespace="http://schemas.microsoft.com/office/2006/metadata/properties" ma:root="true" ma:fieldsID="c62d5deb7a6c1f3b14926f4c6b04bcde" ns2:_="">
    <xsd:import namespace="1c884cfb-4f2a-45da-9f70-0953090e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923E8-912D-49EE-AF76-70161FEBC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6AA105-1559-4EED-9942-A4EC78A7A456}"/>
</file>

<file path=customXml/itemProps3.xml><?xml version="1.0" encoding="utf-8"?>
<ds:datastoreItem xmlns:ds="http://schemas.openxmlformats.org/officeDocument/2006/customXml" ds:itemID="{C59A2FE7-D8A4-43B1-B446-93DCB70417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4344D-6F0F-4FB1-B2EF-E18336DF4F8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1c884cfb-4f2a-45da-9f70-0953090e4289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380</TotalTime>
  <Pages>6</Pages>
  <Words>2501</Words>
  <Characters>15012</Characters>
  <Application>Microsoft Office Word</Application>
  <DocSecurity>0</DocSecurity>
  <Lines>125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38</cp:revision>
  <cp:lastPrinted>2010-03-10T09:30:00Z</cp:lastPrinted>
  <dcterms:created xsi:type="dcterms:W3CDTF">2017-01-19T13:10:00Z</dcterms:created>
  <dcterms:modified xsi:type="dcterms:W3CDTF">2022-05-09T08:00:00Z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2022-05-09T08:00:43Z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ee2d5068-e904-489b-9efb-63aac328f0ed</vt:lpwstr>
  </property>
  <property fmtid="{D5CDD505-2E9C-101B-9397-08002B2CF9AE}" pid="9" name="MSIP_Label_215ad6d0-798b-44f9-b3fd-112ad6275fb4_ContentBits">
    <vt:lpwstr>2</vt:lpwstr>
  </property>
</Properties>
</file>