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bookmarkStart w:id="0" w:name="_GoBack"/>
      <w:bookmarkEnd w:id="0"/>
    </w:p>
    <w:p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2974E1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2974E1">
        <w:rPr>
          <w:rFonts w:cs="Tahoma"/>
          <w:b/>
          <w:sz w:val="22"/>
          <w:szCs w:val="22"/>
        </w:rPr>
        <w:t>10. února 2021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:rsidR="007B6EFC" w:rsidRDefault="007B6EFC" w:rsidP="007B6EFC">
      <w:pPr>
        <w:pStyle w:val="Bezmezer"/>
      </w:pPr>
      <w:r>
        <w:t>2/13</w:t>
      </w:r>
    </w:p>
    <w:p w:rsidR="007B6EFC" w:rsidRPr="00555206" w:rsidRDefault="007B6EFC" w:rsidP="007B6EFC">
      <w:pPr>
        <w:pStyle w:val="MSKNormal"/>
        <w:rPr>
          <w:b/>
          <w:bCs/>
        </w:rPr>
      </w:pPr>
      <w:r w:rsidRPr="00555206">
        <w:rPr>
          <w:b/>
          <w:bCs/>
        </w:rPr>
        <w:t>bere na vědomí</w:t>
      </w:r>
    </w:p>
    <w:p w:rsidR="007B6EFC" w:rsidRPr="00EB2F4B" w:rsidRDefault="007B6EFC" w:rsidP="007B6EFC">
      <w:pPr>
        <w:pStyle w:val="MSKNormal"/>
      </w:pPr>
    </w:p>
    <w:p w:rsidR="007B6EFC" w:rsidRDefault="007B6EFC" w:rsidP="007B6EFC">
      <w:pPr>
        <w:jc w:val="both"/>
        <w:rPr>
          <w:rFonts w:cs="Tahoma"/>
          <w:szCs w:val="20"/>
        </w:rPr>
      </w:pPr>
      <w:r w:rsidRPr="00B5073A">
        <w:rPr>
          <w:rFonts w:cs="Tahoma"/>
          <w:szCs w:val="20"/>
        </w:rPr>
        <w:t xml:space="preserve">informace o dotačním programu </w:t>
      </w:r>
      <w:r w:rsidRPr="00F35368">
        <w:rPr>
          <w:rFonts w:cs="Tahoma"/>
          <w:szCs w:val="20"/>
        </w:rPr>
        <w:t>Podpora vrcholového sportu v Moravskoslezském kraji pro rok 20</w:t>
      </w:r>
      <w:r>
        <w:rPr>
          <w:rFonts w:cs="Tahoma"/>
          <w:szCs w:val="20"/>
        </w:rPr>
        <w:t>21</w:t>
      </w:r>
    </w:p>
    <w:p w:rsidR="00702122" w:rsidRDefault="00702122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:rsidR="007B6EFC" w:rsidRPr="00AA5C7A" w:rsidRDefault="007B6EFC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1F47A5">
        <w:t>Michaela Sobolová</w:t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1F47A5">
        <w:rPr>
          <w:rFonts w:cs="Tahoma"/>
          <w:szCs w:val="20"/>
        </w:rPr>
        <w:t>10. února 2021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702122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Doc. Ing. Pavel Tuleja, Ph.D.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10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2D3" w:rsidRDefault="007372D3" w:rsidP="00EC1D5A">
      <w:r>
        <w:separator/>
      </w:r>
    </w:p>
  </w:endnote>
  <w:endnote w:type="continuationSeparator" w:id="0">
    <w:p w:rsidR="007372D3" w:rsidRDefault="007372D3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2D3" w:rsidRDefault="007372D3" w:rsidP="00EC1D5A">
      <w:r>
        <w:separator/>
      </w:r>
    </w:p>
  </w:footnote>
  <w:footnote w:type="continuationSeparator" w:id="0">
    <w:p w:rsidR="007372D3" w:rsidRDefault="007372D3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6"/>
  </w:num>
  <w:num w:numId="5">
    <w:abstractNumId w:val="14"/>
  </w:num>
  <w:num w:numId="6">
    <w:abstractNumId w:val="10"/>
  </w:num>
  <w:num w:numId="7">
    <w:abstractNumId w:val="24"/>
  </w:num>
  <w:num w:numId="8">
    <w:abstractNumId w:val="9"/>
  </w:num>
  <w:num w:numId="9">
    <w:abstractNumId w:val="17"/>
  </w:num>
  <w:num w:numId="10">
    <w:abstractNumId w:val="26"/>
  </w:num>
  <w:num w:numId="11">
    <w:abstractNumId w:val="3"/>
  </w:num>
  <w:num w:numId="12">
    <w:abstractNumId w:val="20"/>
  </w:num>
  <w:num w:numId="13">
    <w:abstractNumId w:val="25"/>
  </w:num>
  <w:num w:numId="14">
    <w:abstractNumId w:val="16"/>
  </w:num>
  <w:num w:numId="15">
    <w:abstractNumId w:val="4"/>
  </w:num>
  <w:num w:numId="16">
    <w:abstractNumId w:val="22"/>
  </w:num>
  <w:num w:numId="17">
    <w:abstractNumId w:val="11"/>
  </w:num>
  <w:num w:numId="18">
    <w:abstractNumId w:val="23"/>
  </w:num>
  <w:num w:numId="19">
    <w:abstractNumId w:val="7"/>
  </w:num>
  <w:num w:numId="20">
    <w:abstractNumId w:val="19"/>
  </w:num>
  <w:num w:numId="21">
    <w:abstractNumId w:val="5"/>
  </w:num>
  <w:num w:numId="22">
    <w:abstractNumId w:val="8"/>
  </w:num>
  <w:num w:numId="23">
    <w:abstractNumId w:val="1"/>
  </w:num>
  <w:num w:numId="24">
    <w:abstractNumId w:val="15"/>
  </w:num>
  <w:num w:numId="25">
    <w:abstractNumId w:val="18"/>
  </w:num>
  <w:num w:numId="26">
    <w:abstractNumId w:val="12"/>
  </w:num>
  <w:num w:numId="2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614F6"/>
    <w:rsid w:val="0009000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1F47A5"/>
    <w:rsid w:val="00205508"/>
    <w:rsid w:val="002315C9"/>
    <w:rsid w:val="00234FC2"/>
    <w:rsid w:val="002745CD"/>
    <w:rsid w:val="00274A20"/>
    <w:rsid w:val="00285715"/>
    <w:rsid w:val="002974E1"/>
    <w:rsid w:val="002A330A"/>
    <w:rsid w:val="002B5242"/>
    <w:rsid w:val="002B798A"/>
    <w:rsid w:val="002D5AD1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07C5E"/>
    <w:rsid w:val="0043483F"/>
    <w:rsid w:val="004704F9"/>
    <w:rsid w:val="00473571"/>
    <w:rsid w:val="00483427"/>
    <w:rsid w:val="00494914"/>
    <w:rsid w:val="004B2A49"/>
    <w:rsid w:val="004E778A"/>
    <w:rsid w:val="00517EC3"/>
    <w:rsid w:val="0052506D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02122"/>
    <w:rsid w:val="007271F6"/>
    <w:rsid w:val="007372D3"/>
    <w:rsid w:val="00742B34"/>
    <w:rsid w:val="007452D0"/>
    <w:rsid w:val="00750A51"/>
    <w:rsid w:val="00776DED"/>
    <w:rsid w:val="00787CC0"/>
    <w:rsid w:val="007A54D7"/>
    <w:rsid w:val="007B6EFC"/>
    <w:rsid w:val="007C15F4"/>
    <w:rsid w:val="007C3784"/>
    <w:rsid w:val="007E1CDE"/>
    <w:rsid w:val="007E6FC0"/>
    <w:rsid w:val="00845956"/>
    <w:rsid w:val="00857A52"/>
    <w:rsid w:val="0086155F"/>
    <w:rsid w:val="00884994"/>
    <w:rsid w:val="008A3249"/>
    <w:rsid w:val="008D5C2F"/>
    <w:rsid w:val="008F12FB"/>
    <w:rsid w:val="00907F9C"/>
    <w:rsid w:val="00936CAF"/>
    <w:rsid w:val="009603E9"/>
    <w:rsid w:val="009A004E"/>
    <w:rsid w:val="009F67A5"/>
    <w:rsid w:val="00A175EF"/>
    <w:rsid w:val="00A3299F"/>
    <w:rsid w:val="00A50224"/>
    <w:rsid w:val="00AA32BB"/>
    <w:rsid w:val="00AA7504"/>
    <w:rsid w:val="00AD01DB"/>
    <w:rsid w:val="00AD3885"/>
    <w:rsid w:val="00AF2830"/>
    <w:rsid w:val="00AF5ACF"/>
    <w:rsid w:val="00B0077A"/>
    <w:rsid w:val="00B22942"/>
    <w:rsid w:val="00B3372F"/>
    <w:rsid w:val="00B36C24"/>
    <w:rsid w:val="00B56E03"/>
    <w:rsid w:val="00B65528"/>
    <w:rsid w:val="00B84FD2"/>
    <w:rsid w:val="00BA0497"/>
    <w:rsid w:val="00BA507F"/>
    <w:rsid w:val="00BA788B"/>
    <w:rsid w:val="00BB60D3"/>
    <w:rsid w:val="00C01605"/>
    <w:rsid w:val="00C03382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E4349"/>
    <w:rsid w:val="00CF0D5D"/>
    <w:rsid w:val="00D30DCD"/>
    <w:rsid w:val="00D41062"/>
    <w:rsid w:val="00D82FF4"/>
    <w:rsid w:val="00D84DE2"/>
    <w:rsid w:val="00D91804"/>
    <w:rsid w:val="00D9471D"/>
    <w:rsid w:val="00DA5407"/>
    <w:rsid w:val="00DB1616"/>
    <w:rsid w:val="00DE4849"/>
    <w:rsid w:val="00DF33A9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30506"/>
    <w:rsid w:val="00F40D5C"/>
    <w:rsid w:val="00F45DBB"/>
    <w:rsid w:val="00F4720B"/>
    <w:rsid w:val="00F56D3B"/>
    <w:rsid w:val="00F65A57"/>
    <w:rsid w:val="00F71BCC"/>
    <w:rsid w:val="00F72F29"/>
    <w:rsid w:val="00F81E0D"/>
    <w:rsid w:val="00F933BE"/>
    <w:rsid w:val="00F9522E"/>
    <w:rsid w:val="00F96A3C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3E623CD5550469ED5ED9D645A8D7C" ma:contentTypeVersion="7" ma:contentTypeDescription="Vytvoří nový dokument" ma:contentTypeScope="" ma:versionID="93779a68a7bdfa9f4b74d85dadf492eb">
  <xsd:schema xmlns:xsd="http://www.w3.org/2001/XMLSchema" xmlns:xs="http://www.w3.org/2001/XMLSchema" xmlns:p="http://schemas.microsoft.com/office/2006/metadata/properties" xmlns:ns2="ce78a31b-d808-4617-bead-f9f302e7c2f0" targetNamespace="http://schemas.microsoft.com/office/2006/metadata/properties" ma:root="true" ma:fieldsID="5c9a5aa5eaf9258c65b8862bfd4b1c32" ns2:_="">
    <xsd:import namespace="ce78a31b-d808-4617-bead-f9f302e7c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25B957-7177-46EA-8D19-C4C1AAB03317}">
  <ds:schemaRefs>
    <ds:schemaRef ds:uri="http://purl.org/dc/dcmitype/"/>
    <ds:schemaRef ds:uri="ce78a31b-d808-4617-bead-f9f302e7c2f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C385B21-F399-467B-A898-41C07CC2A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8a31b-d808-4617-bead-f9f302e7c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2</cp:revision>
  <cp:lastPrinted>2017-02-20T09:06:00Z</cp:lastPrinted>
  <dcterms:created xsi:type="dcterms:W3CDTF">2021-02-11T13:46:00Z</dcterms:created>
  <dcterms:modified xsi:type="dcterms:W3CDTF">2021-02-11T13:46:00Z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</Properties>
</file>