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B3163A9" w:rsidR="00467E01" w:rsidRPr="00592907" w:rsidRDefault="00592907" w:rsidP="00F5380B">
      <w:pPr>
        <w:numPr>
          <w:ilvl w:val="0"/>
          <w:numId w:val="30"/>
        </w:numPr>
        <w:spacing w:before="240"/>
        <w:ind w:left="357" w:hanging="357"/>
        <w:jc w:val="both"/>
        <w:rPr>
          <w:rFonts w:ascii="Tahoma" w:hAnsi="Tahoma" w:cs="Tahoma"/>
          <w:b/>
          <w:sz w:val="22"/>
          <w:szCs w:val="22"/>
        </w:rPr>
      </w:pPr>
      <w:r w:rsidRPr="00592907">
        <w:rPr>
          <w:rFonts w:ascii="Tahoma" w:hAnsi="Tahoma" w:cs="Tahoma"/>
          <w:b/>
          <w:sz w:val="22"/>
          <w:szCs w:val="22"/>
        </w:rPr>
        <w:t>Základní umělecká škola, Ostrava-Moravská Ostrava, Sokolská třída 15, příspěvková organizace</w:t>
      </w:r>
    </w:p>
    <w:p w14:paraId="2B7943F1" w14:textId="3A268084" w:rsidR="004A2DDB" w:rsidRPr="00592907" w:rsidRDefault="00A045E6" w:rsidP="00A60B84">
      <w:pPr>
        <w:numPr>
          <w:ilvl w:val="12"/>
          <w:numId w:val="0"/>
        </w:numPr>
        <w:tabs>
          <w:tab w:val="left" w:pos="2835"/>
        </w:tabs>
        <w:ind w:left="357"/>
        <w:jc w:val="both"/>
        <w:rPr>
          <w:rFonts w:ascii="Tahoma" w:hAnsi="Tahoma" w:cs="Tahoma"/>
          <w:sz w:val="22"/>
          <w:szCs w:val="22"/>
        </w:rPr>
      </w:pPr>
      <w:r w:rsidRPr="00592907">
        <w:rPr>
          <w:rFonts w:ascii="Tahoma" w:hAnsi="Tahoma" w:cs="Tahoma"/>
          <w:sz w:val="22"/>
          <w:szCs w:val="22"/>
        </w:rPr>
        <w:t>se sídlem:</w:t>
      </w:r>
      <w:r w:rsidR="00592907" w:rsidRPr="00592907">
        <w:rPr>
          <w:rFonts w:ascii="Tahoma" w:hAnsi="Tahoma" w:cs="Tahoma"/>
          <w:sz w:val="22"/>
          <w:szCs w:val="22"/>
        </w:rPr>
        <w:t xml:space="preserve"> Sokolská třída 15, Ostrava, 702 00</w:t>
      </w:r>
      <w:r w:rsidR="004A2DDB" w:rsidRPr="00592907">
        <w:rPr>
          <w:rFonts w:ascii="Tahoma" w:hAnsi="Tahoma" w:cs="Tahoma"/>
          <w:sz w:val="22"/>
          <w:szCs w:val="22"/>
        </w:rPr>
        <w:tab/>
      </w:r>
    </w:p>
    <w:p w14:paraId="6630385C" w14:textId="1E2F1F65" w:rsidR="004A2DDB" w:rsidRPr="00592907" w:rsidRDefault="00443DFF" w:rsidP="00A60B84">
      <w:pPr>
        <w:numPr>
          <w:ilvl w:val="12"/>
          <w:numId w:val="0"/>
        </w:numPr>
        <w:tabs>
          <w:tab w:val="left" w:pos="2835"/>
        </w:tabs>
        <w:ind w:left="357"/>
        <w:jc w:val="both"/>
        <w:rPr>
          <w:rFonts w:ascii="Tahoma" w:hAnsi="Tahoma" w:cs="Tahoma"/>
          <w:iCs/>
          <w:sz w:val="22"/>
          <w:szCs w:val="22"/>
        </w:rPr>
      </w:pPr>
      <w:r w:rsidRPr="00592907">
        <w:rPr>
          <w:rFonts w:ascii="Tahoma" w:hAnsi="Tahoma" w:cs="Tahoma"/>
          <w:sz w:val="22"/>
          <w:szCs w:val="22"/>
        </w:rPr>
        <w:t>z</w:t>
      </w:r>
      <w:r w:rsidR="004A2DDB" w:rsidRPr="00592907">
        <w:rPr>
          <w:rFonts w:ascii="Tahoma" w:hAnsi="Tahoma" w:cs="Tahoma"/>
          <w:sz w:val="22"/>
          <w:szCs w:val="22"/>
        </w:rPr>
        <w:t>astoupen</w:t>
      </w:r>
      <w:r w:rsidR="00467E01" w:rsidRPr="00592907">
        <w:rPr>
          <w:rFonts w:ascii="Tahoma" w:hAnsi="Tahoma" w:cs="Tahoma"/>
          <w:sz w:val="22"/>
          <w:szCs w:val="22"/>
        </w:rPr>
        <w:t>a</w:t>
      </w:r>
      <w:r w:rsidR="004A2DDB" w:rsidRPr="00592907">
        <w:rPr>
          <w:rFonts w:ascii="Tahoma" w:hAnsi="Tahoma" w:cs="Tahoma"/>
          <w:sz w:val="22"/>
          <w:szCs w:val="22"/>
        </w:rPr>
        <w:t>:</w:t>
      </w:r>
      <w:r w:rsidR="00592907" w:rsidRPr="00592907">
        <w:rPr>
          <w:rFonts w:ascii="Tahoma" w:hAnsi="Tahoma" w:cs="Tahoma"/>
          <w:sz w:val="22"/>
          <w:szCs w:val="22"/>
        </w:rPr>
        <w:t xml:space="preserve"> PhDr. Jaromírem </w:t>
      </w:r>
      <w:proofErr w:type="spellStart"/>
      <w:r w:rsidR="00592907" w:rsidRPr="00592907">
        <w:rPr>
          <w:rFonts w:ascii="Tahoma" w:hAnsi="Tahoma" w:cs="Tahoma"/>
          <w:sz w:val="22"/>
          <w:szCs w:val="22"/>
        </w:rPr>
        <w:t>Zubíčkem</w:t>
      </w:r>
      <w:proofErr w:type="spellEnd"/>
      <w:r w:rsidR="00592907" w:rsidRPr="00592907">
        <w:rPr>
          <w:rFonts w:ascii="Tahoma" w:hAnsi="Tahoma" w:cs="Tahoma"/>
          <w:sz w:val="22"/>
          <w:szCs w:val="22"/>
        </w:rPr>
        <w:t xml:space="preserve">, </w:t>
      </w:r>
      <w:proofErr w:type="spellStart"/>
      <w:r w:rsidR="00592907" w:rsidRPr="00592907">
        <w:rPr>
          <w:rFonts w:ascii="Tahoma" w:hAnsi="Tahoma" w:cs="Tahoma"/>
          <w:sz w:val="22"/>
          <w:szCs w:val="22"/>
        </w:rPr>
        <w:t>ArtD</w:t>
      </w:r>
      <w:proofErr w:type="spellEnd"/>
      <w:r w:rsidR="00592907" w:rsidRPr="00592907">
        <w:rPr>
          <w:rFonts w:ascii="Tahoma" w:hAnsi="Tahoma" w:cs="Tahoma"/>
          <w:sz w:val="22"/>
          <w:szCs w:val="22"/>
        </w:rPr>
        <w:t>. – ředitelem školy</w:t>
      </w:r>
      <w:r w:rsidR="004A2DDB" w:rsidRPr="00592907">
        <w:rPr>
          <w:rFonts w:ascii="Tahoma" w:hAnsi="Tahoma" w:cs="Tahoma"/>
          <w:sz w:val="22"/>
          <w:szCs w:val="22"/>
        </w:rPr>
        <w:tab/>
      </w:r>
    </w:p>
    <w:p w14:paraId="62EF0A05" w14:textId="75BB42F1" w:rsidR="004A2DDB" w:rsidRPr="00592907" w:rsidRDefault="004A2DDB" w:rsidP="00A60B84">
      <w:pPr>
        <w:numPr>
          <w:ilvl w:val="12"/>
          <w:numId w:val="0"/>
        </w:numPr>
        <w:tabs>
          <w:tab w:val="left" w:pos="2835"/>
        </w:tabs>
        <w:ind w:left="357"/>
        <w:jc w:val="both"/>
        <w:rPr>
          <w:rFonts w:ascii="Tahoma" w:hAnsi="Tahoma" w:cs="Tahoma"/>
          <w:sz w:val="22"/>
          <w:szCs w:val="22"/>
        </w:rPr>
      </w:pPr>
      <w:r w:rsidRPr="00592907">
        <w:rPr>
          <w:rFonts w:ascii="Tahoma" w:hAnsi="Tahoma" w:cs="Tahoma"/>
          <w:sz w:val="22"/>
          <w:szCs w:val="22"/>
        </w:rPr>
        <w:t>IČ</w:t>
      </w:r>
      <w:r w:rsidR="00511906" w:rsidRPr="00592907">
        <w:rPr>
          <w:rFonts w:ascii="Tahoma" w:hAnsi="Tahoma" w:cs="Tahoma"/>
          <w:sz w:val="22"/>
          <w:szCs w:val="22"/>
        </w:rPr>
        <w:t>O</w:t>
      </w:r>
      <w:r w:rsidRPr="00592907">
        <w:rPr>
          <w:rFonts w:ascii="Tahoma" w:hAnsi="Tahoma" w:cs="Tahoma"/>
          <w:sz w:val="22"/>
          <w:szCs w:val="22"/>
        </w:rPr>
        <w:t>:</w:t>
      </w:r>
      <w:r w:rsidR="00592907" w:rsidRPr="00592907">
        <w:rPr>
          <w:rFonts w:ascii="Tahoma" w:hAnsi="Tahoma" w:cs="Tahoma"/>
          <w:sz w:val="22"/>
          <w:szCs w:val="22"/>
        </w:rPr>
        <w:t xml:space="preserve"> 61989207</w:t>
      </w:r>
      <w:r w:rsidRPr="00592907">
        <w:rPr>
          <w:rFonts w:ascii="Tahoma" w:hAnsi="Tahoma" w:cs="Tahoma"/>
          <w:sz w:val="22"/>
          <w:szCs w:val="22"/>
        </w:rPr>
        <w:tab/>
      </w:r>
    </w:p>
    <w:p w14:paraId="0760518A" w14:textId="77777777" w:rsidR="00467E01" w:rsidRPr="00592907" w:rsidRDefault="004A2DDB" w:rsidP="00A60B84">
      <w:pPr>
        <w:numPr>
          <w:ilvl w:val="12"/>
          <w:numId w:val="0"/>
        </w:numPr>
        <w:tabs>
          <w:tab w:val="left" w:pos="2835"/>
        </w:tabs>
        <w:ind w:left="357"/>
        <w:jc w:val="both"/>
        <w:rPr>
          <w:rFonts w:ascii="Tahoma" w:hAnsi="Tahoma" w:cs="Tahoma"/>
          <w:sz w:val="22"/>
          <w:szCs w:val="22"/>
        </w:rPr>
      </w:pPr>
      <w:r w:rsidRPr="00592907">
        <w:rPr>
          <w:rFonts w:ascii="Tahoma" w:hAnsi="Tahoma" w:cs="Tahoma"/>
          <w:sz w:val="22"/>
          <w:szCs w:val="22"/>
        </w:rPr>
        <w:t>DIČ:</w:t>
      </w:r>
      <w:r w:rsidR="00D63794" w:rsidRPr="00592907">
        <w:rPr>
          <w:rFonts w:ascii="Tahoma" w:hAnsi="Tahoma" w:cs="Tahoma"/>
          <w:sz w:val="22"/>
          <w:szCs w:val="22"/>
        </w:rPr>
        <w:tab/>
      </w:r>
    </w:p>
    <w:p w14:paraId="1524C7F1" w14:textId="41D3A4E1" w:rsidR="00467E01" w:rsidRPr="00592907" w:rsidRDefault="00443DFF" w:rsidP="00A60B84">
      <w:pPr>
        <w:numPr>
          <w:ilvl w:val="12"/>
          <w:numId w:val="0"/>
        </w:numPr>
        <w:tabs>
          <w:tab w:val="left" w:pos="2835"/>
        </w:tabs>
        <w:ind w:left="357"/>
        <w:jc w:val="both"/>
        <w:rPr>
          <w:rFonts w:ascii="Tahoma" w:hAnsi="Tahoma" w:cs="Tahoma"/>
          <w:sz w:val="22"/>
          <w:szCs w:val="22"/>
        </w:rPr>
      </w:pPr>
      <w:r w:rsidRPr="00592907">
        <w:rPr>
          <w:rFonts w:ascii="Tahoma" w:hAnsi="Tahoma" w:cs="Tahoma"/>
          <w:sz w:val="22"/>
          <w:szCs w:val="22"/>
        </w:rPr>
        <w:t>bankovní spojení:</w:t>
      </w:r>
      <w:r w:rsidR="00592907" w:rsidRPr="00592907">
        <w:rPr>
          <w:rFonts w:ascii="Tahoma" w:hAnsi="Tahoma" w:cs="Tahoma"/>
          <w:sz w:val="22"/>
          <w:szCs w:val="22"/>
        </w:rPr>
        <w:t xml:space="preserve"> Komerční banka, a.s.</w:t>
      </w:r>
      <w:r w:rsidR="004A2DDB" w:rsidRPr="00592907">
        <w:rPr>
          <w:rFonts w:ascii="Tahoma" w:hAnsi="Tahoma" w:cs="Tahoma"/>
          <w:sz w:val="22"/>
          <w:szCs w:val="22"/>
        </w:rPr>
        <w:tab/>
      </w:r>
    </w:p>
    <w:p w14:paraId="3F1733DB" w14:textId="5B990702" w:rsidR="004A2DDB" w:rsidRPr="00592907" w:rsidRDefault="00443DFF" w:rsidP="00A60B84">
      <w:pPr>
        <w:numPr>
          <w:ilvl w:val="12"/>
          <w:numId w:val="0"/>
        </w:numPr>
        <w:tabs>
          <w:tab w:val="left" w:pos="2835"/>
        </w:tabs>
        <w:ind w:left="357"/>
        <w:jc w:val="both"/>
        <w:rPr>
          <w:rFonts w:ascii="Tahoma" w:hAnsi="Tahoma" w:cs="Tahoma"/>
          <w:sz w:val="22"/>
          <w:szCs w:val="22"/>
        </w:rPr>
      </w:pPr>
      <w:r w:rsidRPr="00592907">
        <w:rPr>
          <w:rFonts w:ascii="Tahoma" w:hAnsi="Tahoma" w:cs="Tahoma"/>
          <w:sz w:val="22"/>
          <w:szCs w:val="22"/>
        </w:rPr>
        <w:t>č</w:t>
      </w:r>
      <w:r w:rsidR="004A2DDB" w:rsidRPr="00592907">
        <w:rPr>
          <w:rFonts w:ascii="Tahoma" w:hAnsi="Tahoma" w:cs="Tahoma"/>
          <w:sz w:val="22"/>
          <w:szCs w:val="22"/>
        </w:rPr>
        <w:t>íslo účtu:</w:t>
      </w:r>
      <w:r w:rsidR="00592907" w:rsidRPr="00592907">
        <w:rPr>
          <w:rFonts w:ascii="Tahoma" w:hAnsi="Tahoma" w:cs="Tahoma"/>
          <w:sz w:val="22"/>
          <w:szCs w:val="22"/>
        </w:rPr>
        <w:t xml:space="preserve"> 37830761/0100</w:t>
      </w:r>
      <w:r w:rsidR="004A2DDB" w:rsidRPr="00592907">
        <w:rPr>
          <w:rFonts w:ascii="Tahoma" w:hAnsi="Tahoma" w:cs="Tahoma"/>
          <w:sz w:val="22"/>
          <w:szCs w:val="22"/>
        </w:rPr>
        <w:tab/>
      </w:r>
    </w:p>
    <w:p w14:paraId="782D2116" w14:textId="77777777" w:rsidR="004A2DDB" w:rsidRPr="00592907" w:rsidRDefault="004A2DDB" w:rsidP="00A60B84">
      <w:pPr>
        <w:spacing w:before="120"/>
        <w:ind w:left="357"/>
        <w:jc w:val="both"/>
        <w:rPr>
          <w:rFonts w:ascii="Tahoma" w:hAnsi="Tahoma" w:cs="Tahoma"/>
          <w:sz w:val="22"/>
          <w:szCs w:val="22"/>
        </w:rPr>
      </w:pPr>
      <w:r w:rsidRPr="00592907">
        <w:rPr>
          <w:rFonts w:ascii="Tahoma" w:hAnsi="Tahoma" w:cs="Tahoma"/>
          <w:sz w:val="22"/>
          <w:szCs w:val="22"/>
        </w:rPr>
        <w:t>Osoba oprávněná jednat ve věcech realizace stavby:</w:t>
      </w:r>
    </w:p>
    <w:p w14:paraId="765B4299" w14:textId="57384D62" w:rsidR="004A2DDB" w:rsidRPr="00467E01" w:rsidRDefault="00592907" w:rsidP="00A60B84">
      <w:pPr>
        <w:pStyle w:val="dajeOSmluvnStran"/>
        <w:numPr>
          <w:ilvl w:val="0"/>
          <w:numId w:val="0"/>
        </w:numPr>
        <w:spacing w:before="60"/>
        <w:ind w:left="357"/>
        <w:jc w:val="both"/>
        <w:rPr>
          <w:rFonts w:ascii="Tahoma" w:hAnsi="Tahoma" w:cs="Tahoma"/>
          <w:sz w:val="22"/>
          <w:szCs w:val="22"/>
        </w:rPr>
      </w:pPr>
      <w:r w:rsidRPr="00592907">
        <w:rPr>
          <w:rFonts w:ascii="Tahoma" w:hAnsi="Tahoma" w:cs="Tahoma"/>
          <w:sz w:val="22"/>
          <w:szCs w:val="22"/>
        </w:rPr>
        <w:t xml:space="preserve">PhDr. Jaromír Zubíček, </w:t>
      </w:r>
      <w:proofErr w:type="spellStart"/>
      <w:r w:rsidRPr="00592907">
        <w:rPr>
          <w:rFonts w:ascii="Tahoma" w:hAnsi="Tahoma" w:cs="Tahoma"/>
          <w:sz w:val="22"/>
          <w:szCs w:val="22"/>
        </w:rPr>
        <w:t>ArtD</w:t>
      </w:r>
      <w:proofErr w:type="spellEnd"/>
      <w:r w:rsidRPr="00592907">
        <w:rPr>
          <w:rFonts w:ascii="Tahoma" w:hAnsi="Tahoma" w:cs="Tahoma"/>
          <w:sz w:val="22"/>
          <w:szCs w:val="22"/>
        </w:rPr>
        <w:t>.</w:t>
      </w:r>
      <w:r w:rsidR="004A2DDB" w:rsidRPr="00592907">
        <w:rPr>
          <w:rFonts w:ascii="Tahoma" w:hAnsi="Tahoma" w:cs="Tahoma"/>
          <w:sz w:val="22"/>
          <w:szCs w:val="22"/>
        </w:rPr>
        <w:t>, tel.</w:t>
      </w:r>
      <w:r w:rsidR="00443DFF" w:rsidRPr="00592907">
        <w:rPr>
          <w:rFonts w:ascii="Tahoma" w:hAnsi="Tahoma" w:cs="Tahoma"/>
          <w:sz w:val="22"/>
          <w:szCs w:val="22"/>
        </w:rPr>
        <w:t>: </w:t>
      </w:r>
      <w:r w:rsidRPr="00592907">
        <w:rPr>
          <w:rFonts w:ascii="Tahoma" w:hAnsi="Tahoma" w:cs="Tahoma"/>
          <w:sz w:val="22"/>
          <w:szCs w:val="22"/>
        </w:rPr>
        <w:t>603149448</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51FD5F9"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592907">
        <w:rPr>
          <w:rFonts w:ascii="Tahoma" w:hAnsi="Tahoma" w:cs="Tahoma"/>
          <w:sz w:val="22"/>
          <w:szCs w:val="22"/>
        </w:rPr>
        <w:t>„</w:t>
      </w:r>
      <w:r w:rsidR="00592907" w:rsidRPr="00592907">
        <w:rPr>
          <w:b/>
          <w:bCs/>
        </w:rPr>
        <w:t>Rekonstrukce zdroje vytápění budovy na ul. Sokolská třída 15</w:t>
      </w:r>
      <w:r w:rsidRPr="00592907">
        <w:rPr>
          <w:rFonts w:ascii="Tahoma" w:hAnsi="Tahoma" w:cs="Tahoma"/>
          <w:sz w:val="22"/>
          <w:szCs w:val="22"/>
        </w:rPr>
        <w:t>“</w:t>
      </w:r>
      <w:r w:rsidRPr="00A045E6">
        <w:rPr>
          <w:rFonts w:ascii="Tahoma" w:hAnsi="Tahoma" w:cs="Tahoma"/>
          <w:sz w:val="22"/>
          <w:szCs w:val="22"/>
        </w:rPr>
        <w:t xml:space="preserve"> (dále jen „stavba“) v rozsahu dle:</w:t>
      </w:r>
    </w:p>
    <w:p w14:paraId="7B29329F" w14:textId="13933F14" w:rsidR="004A2DDB" w:rsidRPr="00592907"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592907">
        <w:rPr>
          <w:rFonts w:ascii="Tahoma" w:hAnsi="Tahoma" w:cs="Tahoma"/>
          <w:iCs/>
          <w:sz w:val="22"/>
          <w:szCs w:val="22"/>
        </w:rPr>
        <w:t>projektové</w:t>
      </w:r>
      <w:r w:rsidRPr="00592907">
        <w:rPr>
          <w:rFonts w:ascii="Tahoma" w:hAnsi="Tahoma" w:cs="Tahoma"/>
          <w:sz w:val="22"/>
          <w:szCs w:val="22"/>
        </w:rPr>
        <w:t xml:space="preserve"> dokumentace stavby zpracované v</w:t>
      </w:r>
      <w:r w:rsidR="00592907" w:rsidRPr="00592907">
        <w:rPr>
          <w:rFonts w:ascii="Tahoma" w:hAnsi="Tahoma" w:cs="Tahoma"/>
          <w:sz w:val="22"/>
          <w:szCs w:val="22"/>
        </w:rPr>
        <w:t> červenci 2024</w:t>
      </w:r>
      <w:r w:rsidRPr="00592907">
        <w:rPr>
          <w:rFonts w:ascii="Tahoma" w:hAnsi="Tahoma" w:cs="Tahoma"/>
          <w:color w:val="FF0000"/>
          <w:sz w:val="22"/>
          <w:szCs w:val="22"/>
        </w:rPr>
        <w:t xml:space="preserve"> </w:t>
      </w:r>
      <w:r w:rsidRPr="00592907">
        <w:rPr>
          <w:rFonts w:ascii="Tahoma" w:hAnsi="Tahoma" w:cs="Tahoma"/>
          <w:sz w:val="22"/>
          <w:szCs w:val="22"/>
        </w:rPr>
        <w:t xml:space="preserve">společností </w:t>
      </w:r>
      <w:r w:rsidR="00592907" w:rsidRPr="00592907">
        <w:rPr>
          <w:rFonts w:ascii="Tahoma" w:hAnsi="Tahoma" w:cs="Tahoma"/>
          <w:sz w:val="22"/>
          <w:szCs w:val="22"/>
        </w:rPr>
        <w:t xml:space="preserve">MIOT, s.r.o., </w:t>
      </w:r>
      <w:proofErr w:type="gramStart"/>
      <w:r w:rsidR="00592907" w:rsidRPr="00592907">
        <w:rPr>
          <w:rFonts w:ascii="Tahoma" w:hAnsi="Tahoma" w:cs="Tahoma"/>
          <w:sz w:val="22"/>
          <w:szCs w:val="22"/>
        </w:rPr>
        <w:t>Zelená</w:t>
      </w:r>
      <w:proofErr w:type="gramEnd"/>
      <w:r w:rsidR="00592907" w:rsidRPr="00592907">
        <w:rPr>
          <w:rFonts w:ascii="Tahoma" w:hAnsi="Tahoma" w:cs="Tahoma"/>
          <w:sz w:val="22"/>
          <w:szCs w:val="22"/>
        </w:rPr>
        <w:t xml:space="preserve"> 3062/30, Ostrava 702 00, IČO: 60777290,</w:t>
      </w:r>
      <w:r w:rsidR="00281B1F" w:rsidRPr="00592907">
        <w:rPr>
          <w:rFonts w:ascii="Tahoma" w:hAnsi="Tahoma" w:cs="Tahoma"/>
          <w:sz w:val="22"/>
          <w:szCs w:val="22"/>
        </w:rPr>
        <w:t xml:space="preserve"> </w:t>
      </w:r>
    </w:p>
    <w:p w14:paraId="7687F9B1" w14:textId="77777777" w:rsid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346EA910" w14:textId="58FE28EF" w:rsidR="008838A3" w:rsidRPr="004E4633" w:rsidRDefault="008838A3" w:rsidP="00FA7293">
      <w:pPr>
        <w:numPr>
          <w:ilvl w:val="0"/>
          <w:numId w:val="23"/>
        </w:numPr>
        <w:tabs>
          <w:tab w:val="clear" w:pos="2520"/>
          <w:tab w:val="num" w:pos="720"/>
        </w:tabs>
        <w:spacing w:before="60"/>
        <w:ind w:left="714" w:hanging="357"/>
        <w:jc w:val="both"/>
        <w:rPr>
          <w:rFonts w:ascii="Tahoma" w:hAnsi="Tahoma" w:cs="Tahoma"/>
          <w:sz w:val="22"/>
          <w:szCs w:val="22"/>
        </w:rPr>
      </w:pPr>
      <w:r w:rsidRPr="004E4633">
        <w:rPr>
          <w:rFonts w:ascii="Tahoma" w:hAnsi="Tahoma" w:cs="Tahoma"/>
          <w:sz w:val="22"/>
          <w:szCs w:val="22"/>
        </w:rPr>
        <w:t xml:space="preserve">podmínek pravomocného </w:t>
      </w:r>
      <w:r w:rsidR="00B53A68" w:rsidRPr="004E4633">
        <w:rPr>
          <w:rFonts w:ascii="Tahoma" w:hAnsi="Tahoma" w:cs="Tahoma"/>
          <w:sz w:val="22"/>
          <w:szCs w:val="22"/>
        </w:rPr>
        <w:t>povolení záměru</w:t>
      </w:r>
      <w:r w:rsidRPr="004E4633">
        <w:rPr>
          <w:rFonts w:ascii="Tahoma" w:hAnsi="Tahoma" w:cs="Tahoma"/>
          <w:sz w:val="22"/>
          <w:szCs w:val="22"/>
        </w:rPr>
        <w:t>, které vydal</w:t>
      </w:r>
      <w:r w:rsidR="00FA7293" w:rsidRPr="004E4633">
        <w:rPr>
          <w:rFonts w:ascii="Tahoma" w:hAnsi="Tahoma" w:cs="Tahoma"/>
          <w:sz w:val="22"/>
          <w:szCs w:val="22"/>
        </w:rPr>
        <w:t>o</w:t>
      </w:r>
      <w:r w:rsidRPr="004E4633">
        <w:rPr>
          <w:rFonts w:ascii="Tahoma" w:hAnsi="Tahoma" w:cs="Tahoma"/>
          <w:sz w:val="22"/>
          <w:szCs w:val="22"/>
        </w:rPr>
        <w:t xml:space="preserve"> </w:t>
      </w:r>
      <w:r w:rsidR="00FA7293" w:rsidRPr="004E4633">
        <w:rPr>
          <w:rFonts w:ascii="Tahoma" w:hAnsi="Tahoma" w:cs="Tahoma"/>
          <w:sz w:val="22"/>
          <w:szCs w:val="22"/>
        </w:rPr>
        <w:t>Statutární město Ostrava</w:t>
      </w:r>
      <w:r w:rsidR="004E4633">
        <w:rPr>
          <w:rFonts w:ascii="Tahoma" w:hAnsi="Tahoma" w:cs="Tahoma"/>
          <w:sz w:val="22"/>
          <w:szCs w:val="22"/>
        </w:rPr>
        <w:t>,</w:t>
      </w:r>
      <w:r w:rsidR="00FA7293" w:rsidRPr="004E4633">
        <w:rPr>
          <w:rFonts w:ascii="Tahoma" w:hAnsi="Tahoma" w:cs="Tahoma"/>
          <w:sz w:val="22"/>
          <w:szCs w:val="22"/>
        </w:rPr>
        <w:t xml:space="preserve"> </w:t>
      </w:r>
      <w:r w:rsidRPr="004E4633">
        <w:rPr>
          <w:rFonts w:ascii="Tahoma" w:hAnsi="Tahoma" w:cs="Tahoma"/>
          <w:sz w:val="22"/>
          <w:szCs w:val="22"/>
        </w:rPr>
        <w:t xml:space="preserve">dne </w:t>
      </w:r>
      <w:r w:rsidR="00FA7293" w:rsidRPr="004E4633">
        <w:rPr>
          <w:rFonts w:ascii="Tahoma" w:hAnsi="Tahoma" w:cs="Tahoma"/>
          <w:sz w:val="22"/>
          <w:szCs w:val="22"/>
        </w:rPr>
        <w:t>2</w:t>
      </w:r>
      <w:r w:rsidR="004E4633" w:rsidRPr="004E4633">
        <w:rPr>
          <w:rFonts w:ascii="Tahoma" w:hAnsi="Tahoma" w:cs="Tahoma"/>
          <w:sz w:val="22"/>
          <w:szCs w:val="22"/>
        </w:rPr>
        <w:t>0</w:t>
      </w:r>
      <w:r w:rsidR="00FA7293" w:rsidRPr="004E4633">
        <w:rPr>
          <w:rFonts w:ascii="Tahoma" w:hAnsi="Tahoma" w:cs="Tahoma"/>
          <w:sz w:val="22"/>
          <w:szCs w:val="22"/>
        </w:rPr>
        <w:t xml:space="preserve">.12.2024 </w:t>
      </w:r>
      <w:r w:rsidRPr="004E4633">
        <w:rPr>
          <w:rFonts w:ascii="Tahoma" w:hAnsi="Tahoma" w:cs="Tahoma"/>
          <w:sz w:val="22"/>
          <w:szCs w:val="22"/>
        </w:rPr>
        <w:t>pod č. j. </w:t>
      </w:r>
      <w:r w:rsidR="001504E3" w:rsidRPr="004E4633">
        <w:rPr>
          <w:rFonts w:ascii="Tahoma" w:hAnsi="Tahoma" w:cs="Tahoma"/>
          <w:sz w:val="22"/>
          <w:szCs w:val="22"/>
        </w:rPr>
        <w:t>R/2024/35522/5</w:t>
      </w:r>
      <w:r w:rsidRPr="004E4633">
        <w:rPr>
          <w:rFonts w:ascii="Tahoma" w:hAnsi="Tahoma" w:cs="Tahoma"/>
          <w:sz w:val="22"/>
          <w:szCs w:val="22"/>
        </w:rPr>
        <w:t>,</w:t>
      </w:r>
    </w:p>
    <w:p w14:paraId="0DBB7ADC" w14:textId="3A42DC52"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283/2021 Sb., stavební zákon, ve znění pozdějších předpisů</w:t>
      </w:r>
      <w:r w:rsidR="000A45EA">
        <w:rPr>
          <w:rFonts w:ascii="Tahoma" w:hAnsi="Tahoma" w:cs="Tahoma"/>
          <w:sz w:val="22"/>
          <w:szCs w:val="22"/>
        </w:rPr>
        <w:t xml:space="preserve"> </w:t>
      </w:r>
      <w:r w:rsidR="00095317" w:rsidRPr="00095317">
        <w:rPr>
          <w:rFonts w:ascii="Tahoma" w:hAnsi="Tahoma" w:cs="Tahoma"/>
          <w:sz w:val="22"/>
          <w:szCs w:val="22"/>
        </w:rPr>
        <w:t xml:space="preserve">(dále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529590F" w14:textId="58E58822" w:rsidR="008169EA" w:rsidRPr="00AA3365" w:rsidRDefault="008169EA" w:rsidP="008169EA">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w:t>
      </w:r>
      <w:r>
        <w:rPr>
          <w:rFonts w:ascii="Tahoma" w:hAnsi="Tahoma" w:cs="Tahoma"/>
          <w:sz w:val="22"/>
          <w:szCs w:val="22"/>
        </w:rPr>
        <w:t xml:space="preserve">, </w:t>
      </w:r>
      <w:r w:rsidRPr="52E6971A">
        <w:rPr>
          <w:rFonts w:ascii="Tahoma" w:hAnsi="Tahoma" w:cs="Tahoma"/>
          <w:sz w:val="22"/>
          <w:szCs w:val="22"/>
        </w:rPr>
        <w:t>bude</w:t>
      </w:r>
      <w:r>
        <w:rPr>
          <w:rFonts w:ascii="Tahoma" w:hAnsi="Tahoma" w:cs="Tahoma"/>
          <w:sz w:val="22"/>
          <w:szCs w:val="22"/>
        </w:rPr>
        <w:noBreakHyphen/>
      </w:r>
      <w:r w:rsidRPr="52E6971A">
        <w:rPr>
          <w:rFonts w:ascii="Tahoma" w:hAnsi="Tahoma" w:cs="Tahoma"/>
          <w:sz w:val="22"/>
          <w:szCs w:val="22"/>
        </w:rPr>
        <w:t>li k provedení díla potřebné. Projektová dokumentace skutečného provedení stavby bud</w:t>
      </w:r>
      <w:r>
        <w:rPr>
          <w:rFonts w:ascii="Tahoma" w:hAnsi="Tahoma" w:cs="Tahoma"/>
          <w:sz w:val="22"/>
          <w:szCs w:val="22"/>
        </w:rPr>
        <w:t>e</w:t>
      </w:r>
      <w:r w:rsidRPr="52E6971A">
        <w:rPr>
          <w:rFonts w:ascii="Tahoma" w:hAnsi="Tahoma" w:cs="Tahoma"/>
          <w:sz w:val="22"/>
          <w:szCs w:val="22"/>
        </w:rPr>
        <w:t xml:space="preserve"> objednateli dodán</w:t>
      </w:r>
      <w:r>
        <w:rPr>
          <w:rFonts w:ascii="Tahoma" w:hAnsi="Tahoma" w:cs="Tahoma"/>
          <w:sz w:val="22"/>
          <w:szCs w:val="22"/>
        </w:rPr>
        <w:t>a</w:t>
      </w:r>
      <w:r w:rsidRPr="52E6971A">
        <w:rPr>
          <w:rFonts w:ascii="Tahoma" w:hAnsi="Tahoma" w:cs="Tahoma"/>
          <w:sz w:val="22"/>
          <w:szCs w:val="22"/>
        </w:rPr>
        <w:t xml:space="preserve"> také 2x</w:t>
      </w:r>
      <w:r>
        <w:rPr>
          <w:rFonts w:ascii="Tahoma" w:hAnsi="Tahoma" w:cs="Tahoma"/>
          <w:sz w:val="22"/>
          <w:szCs w:val="22"/>
        </w:rPr>
        <w:t xml:space="preserve"> v elektronické podobě </w:t>
      </w:r>
      <w:r w:rsidRPr="00775F19">
        <w:rPr>
          <w:rFonts w:ascii="Tahoma" w:hAnsi="Tahoma" w:cs="Tahoma"/>
          <w:sz w:val="22"/>
          <w:szCs w:val="22"/>
        </w:rPr>
        <w:t>na</w:t>
      </w:r>
      <w:r>
        <w:rPr>
          <w:rFonts w:ascii="Tahoma" w:hAnsi="Tahoma" w:cs="Tahoma"/>
          <w:sz w:val="22"/>
          <w:szCs w:val="22"/>
        </w:rPr>
        <w:t> přenosném datovém nosiči</w:t>
      </w:r>
      <w:r w:rsidRPr="00D26814">
        <w:rPr>
          <w:rFonts w:ascii="Tahoma" w:hAnsi="Tahoma" w:cs="Tahoma"/>
          <w:snapToGrid w:val="0"/>
          <w:sz w:val="22"/>
          <w:szCs w:val="22"/>
        </w:rPr>
        <w:t xml:space="preserve">, jehož </w:t>
      </w:r>
      <w:r>
        <w:rPr>
          <w:rFonts w:ascii="Tahoma" w:hAnsi="Tahoma" w:cs="Tahoma"/>
          <w:snapToGrid w:val="0"/>
          <w:sz w:val="22"/>
          <w:szCs w:val="22"/>
        </w:rPr>
        <w:t>typ</w:t>
      </w:r>
      <w:r w:rsidRPr="52E6971A">
        <w:rPr>
          <w:rFonts w:ascii="Tahoma" w:hAnsi="Tahoma" w:cs="Tahoma"/>
          <w:sz w:val="22"/>
          <w:szCs w:val="22"/>
        </w:rPr>
        <w:t xml:space="preserve"> </w:t>
      </w:r>
      <w:r>
        <w:rPr>
          <w:rFonts w:ascii="Tahoma" w:hAnsi="Tahoma" w:cs="Tahoma"/>
          <w:snapToGrid w:val="0"/>
          <w:sz w:val="22"/>
          <w:szCs w:val="22"/>
        </w:rPr>
        <w:t xml:space="preserve">si smluvní strany dohodnou před předáním díla (např. CD, USB </w:t>
      </w:r>
      <w:proofErr w:type="spellStart"/>
      <w:r>
        <w:rPr>
          <w:rFonts w:ascii="Tahoma" w:hAnsi="Tahoma" w:cs="Tahoma"/>
          <w:snapToGrid w:val="0"/>
          <w:sz w:val="22"/>
          <w:szCs w:val="22"/>
        </w:rPr>
        <w:t>flash</w:t>
      </w:r>
      <w:proofErr w:type="spellEnd"/>
      <w:r>
        <w:rPr>
          <w:rFonts w:ascii="Tahoma" w:hAnsi="Tahoma" w:cs="Tahoma"/>
          <w:snapToGrid w:val="0"/>
          <w:sz w:val="22"/>
          <w:szCs w:val="22"/>
        </w:rPr>
        <w:t xml:space="preserve"> disk)</w:t>
      </w:r>
      <w:r w:rsidRPr="52E6971A">
        <w:rPr>
          <w:rFonts w:ascii="Tahoma" w:hAnsi="Tahoma" w:cs="Tahoma"/>
          <w:sz w:val="22"/>
          <w:szCs w:val="22"/>
        </w:rPr>
        <w:t>, a to ve formátu pro texty *.doc</w:t>
      </w:r>
      <w:r>
        <w:rPr>
          <w:rFonts w:ascii="Tahoma" w:hAnsi="Tahoma" w:cs="Tahoma"/>
          <w:sz w:val="22"/>
          <w:szCs w:val="22"/>
        </w:rPr>
        <w:t>/</w:t>
      </w:r>
      <w:proofErr w:type="spellStart"/>
      <w:r>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Pr>
          <w:rFonts w:ascii="Tahoma" w:hAnsi="Tahoma" w:cs="Tahoma"/>
          <w:sz w:val="22"/>
          <w:szCs w:val="22"/>
        </w:rPr>
        <w:t>/</w:t>
      </w:r>
      <w:proofErr w:type="spellStart"/>
      <w:r>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592BECD4" w14:textId="77777777" w:rsidR="008169EA" w:rsidRDefault="008169EA" w:rsidP="008169EA">
      <w:pPr>
        <w:pStyle w:val="Zkladntext"/>
        <w:tabs>
          <w:tab w:val="clear" w:pos="540"/>
          <w:tab w:val="clear" w:pos="1260"/>
          <w:tab w:val="clear" w:pos="1980"/>
          <w:tab w:val="clear" w:pos="3960"/>
          <w:tab w:val="left" w:pos="709"/>
        </w:tabs>
        <w:spacing w:before="60"/>
        <w:ind w:left="714"/>
        <w:rPr>
          <w:rFonts w:ascii="Tahoma" w:hAnsi="Tahoma" w:cs="Tahoma"/>
          <w:sz w:val="22"/>
          <w:szCs w:val="22"/>
        </w:rPr>
      </w:pPr>
    </w:p>
    <w:p w14:paraId="38F31746" w14:textId="2B6B947B"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76B44AEB" w14:textId="1C2A7F6B" w:rsidR="00AE5B2B" w:rsidRPr="00AE5B2B" w:rsidRDefault="00AE5B2B" w:rsidP="00AE5B2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2658C725" w14:textId="0E4D882E" w:rsidR="00040BB4" w:rsidRPr="00040BB4" w:rsidRDefault="00040BB4" w:rsidP="00040BB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40BB4">
        <w:rPr>
          <w:rFonts w:ascii="Tahoma" w:hAnsi="Tahoma" w:cs="Tahoma"/>
          <w:sz w:val="22"/>
          <w:szCs w:val="22"/>
        </w:rPr>
        <w:t>zajištění veškerých prací a dodávek souvisejících s bezpečnostními opatřeními na ochranu lidí a majetku (zejména chodců a vozidel v místech dotčených stavbou)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668B7C86"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008909A5" w:rsidRPr="008909A5">
        <w:rPr>
          <w:rFonts w:ascii="Tahoma" w:hAnsi="Tahoma" w:cs="Tahoma"/>
          <w:sz w:val="22"/>
          <w:szCs w:val="22"/>
        </w:rPr>
        <w:t xml:space="preserve">příslušných stavebních povolení či jiných rozhodnutí nebo opatření stavebních úřadů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35C3289E"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4E4633">
        <w:rPr>
          <w:rFonts w:ascii="Tahoma" w:hAnsi="Tahoma" w:cs="Tahoma"/>
          <w:sz w:val="22"/>
          <w:szCs w:val="22"/>
        </w:rPr>
        <w:t xml:space="preserve">dílo </w:t>
      </w:r>
      <w:r w:rsidR="004E4633" w:rsidRPr="004E4633">
        <w:rPr>
          <w:rFonts w:ascii="Tahoma" w:hAnsi="Tahoma" w:cs="Tahoma"/>
          <w:sz w:val="22"/>
          <w:szCs w:val="22"/>
        </w:rPr>
        <w:t>v termínu 5.5.2025 – 27.6.2025</w:t>
      </w:r>
      <w:r w:rsidR="00B043B2">
        <w:rPr>
          <w:rFonts w:ascii="Tahoma" w:hAnsi="Tahoma" w:cs="Tahoma"/>
          <w:sz w:val="22"/>
          <w:szCs w:val="22"/>
        </w:rPr>
        <w:t>,</w:t>
      </w:r>
      <w:r w:rsidR="00281B1F">
        <w:rPr>
          <w:rFonts w:ascii="Tahoma" w:hAnsi="Tahoma" w:cs="Tahoma"/>
          <w:sz w:val="22"/>
          <w:szCs w:val="22"/>
        </w:rPr>
        <w:t>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1C2BAC97"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B043B2">
        <w:rPr>
          <w:rFonts w:ascii="Tahoma" w:hAnsi="Tahoma" w:cs="Tahoma"/>
          <w:bCs/>
          <w:sz w:val="22"/>
          <w:szCs w:val="22"/>
        </w:rPr>
        <w:t>Sokolská třída 15, Ostrava, 702 00.</w:t>
      </w:r>
    </w:p>
    <w:p w14:paraId="0495B05E" w14:textId="1427FD58" w:rsidR="00370516" w:rsidRPr="00370516" w:rsidRDefault="00370516" w:rsidP="00370516">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Pr>
          <w:rFonts w:ascii="Tahoma" w:hAnsi="Tahoma" w:cs="Tahoma"/>
          <w:sz w:val="22"/>
          <w:szCs w:val="22"/>
        </w:rPr>
        <w:t>,</w:t>
      </w:r>
      <w:r w:rsidRPr="00EF3B8F">
        <w:rPr>
          <w:rFonts w:ascii="Tahoma" w:hAnsi="Tahoma" w:cs="Tahoma"/>
          <w:sz w:val="22"/>
          <w:szCs w:val="22"/>
        </w:rPr>
        <w:t xml:space="preserve"> </w:t>
      </w:r>
      <w:r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Pr>
          <w:rFonts w:ascii="Tahoma" w:hAnsi="Tahoma" w:cs="Tahoma"/>
          <w:sz w:val="22"/>
          <w:szCs w:val="22"/>
        </w:rPr>
        <w:t>doby plnění</w:t>
      </w:r>
      <w:r w:rsidRPr="00EB57B9">
        <w:rPr>
          <w:rFonts w:ascii="Tahoma" w:hAnsi="Tahoma" w:cs="Tahoma"/>
          <w:sz w:val="22"/>
          <w:szCs w:val="22"/>
        </w:rPr>
        <w:t xml:space="preserve"> dle odst. 1 tohoto článku</w:t>
      </w:r>
      <w:r>
        <w:rPr>
          <w:rFonts w:ascii="Tahoma" w:hAnsi="Tahoma" w:cs="Tahoma"/>
          <w:sz w:val="22"/>
          <w:szCs w:val="22"/>
        </w:rPr>
        <w:t xml:space="preserve"> smlouvy</w:t>
      </w:r>
      <w:r w:rsidRPr="00EB57B9">
        <w:rPr>
          <w:rFonts w:ascii="Tahoma" w:hAnsi="Tahoma" w:cs="Tahoma"/>
          <w:sz w:val="22"/>
          <w:szCs w:val="22"/>
        </w:rPr>
        <w:t xml:space="preserve">. Doba, na kterou se běh </w:t>
      </w:r>
      <w:r>
        <w:rPr>
          <w:rFonts w:ascii="Tahoma" w:hAnsi="Tahoma" w:cs="Tahoma"/>
          <w:sz w:val="22"/>
          <w:szCs w:val="22"/>
        </w:rPr>
        <w:t>doby plnění</w:t>
      </w:r>
      <w:r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Pr>
          <w:rFonts w:ascii="Tahoma" w:hAnsi="Tahoma" w:cs="Tahoma"/>
          <w:sz w:val="22"/>
          <w:szCs w:val="22"/>
        </w:rPr>
        <w:t>doby</w:t>
      </w:r>
      <w:r w:rsidRPr="00EB57B9">
        <w:rPr>
          <w:rFonts w:ascii="Tahoma" w:hAnsi="Tahoma" w:cs="Tahoma"/>
          <w:sz w:val="22"/>
          <w:szCs w:val="22"/>
        </w:rPr>
        <w:t xml:space="preserve"> plnění sjednané výše uvedeným způsobem není nutno upravit dodatkem ke smlouvě. Přerušením prací z důvodů stavění </w:t>
      </w:r>
      <w:r>
        <w:rPr>
          <w:rFonts w:ascii="Tahoma" w:hAnsi="Tahoma" w:cs="Tahoma"/>
          <w:sz w:val="22"/>
          <w:szCs w:val="22"/>
        </w:rPr>
        <w:t>doby</w:t>
      </w:r>
      <w:r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w:t>
      </w:r>
      <w:r w:rsidRPr="008C63A0">
        <w:rPr>
          <w:rFonts w:ascii="Tahoma" w:hAnsi="Tahoma" w:cs="Tahoma"/>
          <w:snapToGrid w:val="0"/>
          <w:sz w:val="22"/>
          <w:szCs w:val="22"/>
        </w:rPr>
        <w:lastRenderedPageBreak/>
        <w:t>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44FC4EEF"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w:t>
      </w:r>
      <w:r w:rsidR="00B043B2">
        <w:rPr>
          <w:rFonts w:ascii="Tahoma" w:hAnsi="Tahoma" w:cs="Tahoma"/>
          <w:sz w:val="22"/>
          <w:szCs w:val="22"/>
        </w:rPr>
        <w:t>e</w:t>
      </w:r>
      <w:r w:rsidRPr="00AA3365">
        <w:rPr>
          <w:rFonts w:ascii="Tahoma" w:hAnsi="Tahoma" w:cs="Tahoma"/>
          <w:sz w:val="22"/>
          <w:szCs w:val="22"/>
        </w:rPr>
        <w:t xml:space="preserve"> faktur</w:t>
      </w:r>
      <w:r w:rsidR="00B043B2">
        <w:rPr>
          <w:rFonts w:ascii="Tahoma" w:hAnsi="Tahoma" w:cs="Tahoma"/>
          <w:sz w:val="22"/>
          <w:szCs w:val="22"/>
        </w:rPr>
        <w:t>a</w:t>
      </w:r>
      <w:r w:rsidRPr="00AA3365">
        <w:rPr>
          <w:rFonts w:ascii="Tahoma" w:hAnsi="Tahoma" w:cs="Tahoma"/>
          <w:sz w:val="22"/>
          <w:szCs w:val="22"/>
        </w:rPr>
        <w:t>, které bud</w:t>
      </w:r>
      <w:r w:rsidR="00B043B2">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1AF41AF"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w:t>
      </w:r>
      <w:r w:rsidRPr="00B043B2">
        <w:rPr>
          <w:rFonts w:ascii="Tahoma" w:hAnsi="Tahoma" w:cs="Tahoma"/>
          <w:sz w:val="22"/>
          <w:szCs w:val="22"/>
        </w:rPr>
        <w:t>„</w:t>
      </w:r>
      <w:r w:rsidR="00B043B2" w:rsidRPr="00B043B2">
        <w:rPr>
          <w:rFonts w:ascii="Tahoma" w:hAnsi="Tahoma" w:cs="Tahoma"/>
          <w:sz w:val="22"/>
          <w:szCs w:val="22"/>
        </w:rPr>
        <w:t>Rekonstrukce zdroje vytápění budovy na ul. Sokolská třída 15</w:t>
      </w:r>
      <w:r w:rsidRPr="00B043B2">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34C99CA3" w14:textId="49B128D0"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03570F3F"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956B1C">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w:t>
      </w:r>
      <w:r w:rsidR="00956B1C">
        <w:rPr>
          <w:rFonts w:ascii="Tahoma" w:hAnsi="Tahoma" w:cs="Tahoma"/>
          <w:sz w:val="22"/>
          <w:szCs w:val="22"/>
        </w:rPr>
        <w:t>ího</w:t>
      </w:r>
      <w:r w:rsidRPr="00AA3365">
        <w:rPr>
          <w:rFonts w:ascii="Tahoma" w:hAnsi="Tahoma" w:cs="Tahoma"/>
          <w:sz w:val="22"/>
          <w:szCs w:val="22"/>
        </w:rPr>
        <w:t xml:space="preserve">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320C6833" w:rsidR="00546CB5"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w:t>
      </w:r>
      <w:r w:rsidR="00956B1C">
        <w:rPr>
          <w:rFonts w:ascii="Tahoma" w:hAnsi="Tahoma" w:cs="Tahoma"/>
          <w:sz w:val="22"/>
          <w:szCs w:val="22"/>
        </w:rPr>
        <w:t>.</w:t>
      </w:r>
    </w:p>
    <w:p w14:paraId="65736E95" w14:textId="54E75090" w:rsidR="002C20BB" w:rsidRPr="002C20BB" w:rsidRDefault="002C20BB" w:rsidP="002C20BB">
      <w:pPr>
        <w:numPr>
          <w:ilvl w:val="0"/>
          <w:numId w:val="28"/>
        </w:numPr>
        <w:spacing w:before="60"/>
        <w:ind w:left="714" w:hanging="357"/>
        <w:jc w:val="both"/>
        <w:rPr>
          <w:rFonts w:ascii="Tahoma" w:hAnsi="Tahoma" w:cs="Tahoma"/>
          <w:sz w:val="22"/>
          <w:szCs w:val="22"/>
        </w:rPr>
      </w:pPr>
      <w:r w:rsidRPr="002C20BB">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5B656CBC" w:rsidR="004A2DDB" w:rsidRPr="004F5D2D" w:rsidRDefault="002C20BB"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1. </w:t>
      </w:r>
      <w:r w:rsidR="004A2DDB"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w:t>
      </w:r>
      <w:r w:rsidR="004A2DDB" w:rsidRPr="00956B1C">
        <w:rPr>
          <w:rFonts w:ascii="Tahoma" w:hAnsi="Tahoma" w:cs="Tahoma"/>
          <w:bCs/>
          <w:sz w:val="22"/>
          <w:szCs w:val="22"/>
        </w:rPr>
        <w:t xml:space="preserve">i, </w:t>
      </w:r>
      <w:r w:rsidR="004A2DDB" w:rsidRPr="004F5D2D">
        <w:rPr>
          <w:rFonts w:ascii="Tahoma" w:hAnsi="Tahoma" w:cs="Tahoma"/>
          <w:bCs/>
          <w:sz w:val="22"/>
          <w:szCs w:val="22"/>
        </w:rPr>
        <w:t>zadání veřejné zakázky a</w:t>
      </w:r>
      <w:r w:rsidR="0051293B">
        <w:rPr>
          <w:rFonts w:ascii="Tahoma" w:hAnsi="Tahoma" w:cs="Tahoma"/>
          <w:bCs/>
          <w:sz w:val="22"/>
          <w:szCs w:val="22"/>
        </w:rPr>
        <w:t> </w:t>
      </w:r>
      <w:r w:rsidR="004A2DDB"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004A2DDB" w:rsidRPr="004F5D2D">
        <w:rPr>
          <w:rFonts w:ascii="Tahoma" w:hAnsi="Tahoma" w:cs="Tahoma"/>
          <w:bCs/>
          <w:sz w:val="22"/>
          <w:szCs w:val="22"/>
        </w:rPr>
        <w:t>konstrukce vyhovující požadavkům kladeným na</w:t>
      </w:r>
      <w:r w:rsidR="0051293B">
        <w:rPr>
          <w:rFonts w:ascii="Tahoma" w:hAnsi="Tahoma" w:cs="Tahoma"/>
          <w:bCs/>
          <w:sz w:val="22"/>
          <w:szCs w:val="22"/>
        </w:rPr>
        <w:t> </w:t>
      </w:r>
      <w:r w:rsidR="004A2DDB" w:rsidRPr="004F5D2D">
        <w:rPr>
          <w:rFonts w:ascii="Tahoma" w:hAnsi="Tahoma" w:cs="Tahoma"/>
          <w:bCs/>
          <w:sz w:val="22"/>
          <w:szCs w:val="22"/>
        </w:rPr>
        <w:t>jejich jakost a</w:t>
      </w:r>
      <w:r w:rsidR="0051293B">
        <w:rPr>
          <w:rFonts w:ascii="Tahoma" w:hAnsi="Tahoma" w:cs="Tahoma"/>
          <w:bCs/>
          <w:sz w:val="22"/>
          <w:szCs w:val="22"/>
        </w:rPr>
        <w:t> </w:t>
      </w:r>
      <w:r w:rsidR="004A2DDB" w:rsidRPr="004F5D2D">
        <w:rPr>
          <w:rFonts w:ascii="Tahoma" w:hAnsi="Tahoma" w:cs="Tahoma"/>
          <w:bCs/>
          <w:sz w:val="22"/>
          <w:szCs w:val="22"/>
        </w:rPr>
        <w:t>mající prohlášení o</w:t>
      </w:r>
      <w:r w:rsidR="0051293B">
        <w:rPr>
          <w:rFonts w:ascii="Tahoma" w:hAnsi="Tahoma" w:cs="Tahoma"/>
          <w:bCs/>
          <w:sz w:val="22"/>
          <w:szCs w:val="22"/>
        </w:rPr>
        <w:t> </w:t>
      </w:r>
      <w:r w:rsidR="004A2DDB" w:rsidRPr="004F5D2D">
        <w:rPr>
          <w:rFonts w:ascii="Tahoma" w:hAnsi="Tahoma" w:cs="Tahoma"/>
          <w:bCs/>
          <w:sz w:val="22"/>
          <w:szCs w:val="22"/>
        </w:rPr>
        <w:t>shodě dle</w:t>
      </w:r>
      <w:r w:rsidR="0051293B">
        <w:rPr>
          <w:rFonts w:ascii="Tahoma" w:hAnsi="Tahoma" w:cs="Tahoma"/>
          <w:bCs/>
          <w:sz w:val="22"/>
          <w:szCs w:val="22"/>
        </w:rPr>
        <w:t> </w:t>
      </w:r>
      <w:r w:rsidR="004A2DDB" w:rsidRPr="004F5D2D">
        <w:rPr>
          <w:rFonts w:ascii="Tahoma" w:hAnsi="Tahoma" w:cs="Tahoma"/>
          <w:bCs/>
          <w:sz w:val="22"/>
          <w:szCs w:val="22"/>
        </w:rPr>
        <w:t>zákona č. 22/1997 Sb., o</w:t>
      </w:r>
      <w:r w:rsidR="0051293B">
        <w:rPr>
          <w:rFonts w:ascii="Tahoma" w:hAnsi="Tahoma" w:cs="Tahoma"/>
          <w:bCs/>
          <w:sz w:val="22"/>
          <w:szCs w:val="22"/>
        </w:rPr>
        <w:t> </w:t>
      </w:r>
      <w:r w:rsidR="004A2DDB" w:rsidRPr="004F5D2D">
        <w:rPr>
          <w:rFonts w:ascii="Tahoma" w:hAnsi="Tahoma" w:cs="Tahoma"/>
          <w:bCs/>
          <w:sz w:val="22"/>
          <w:szCs w:val="22"/>
        </w:rPr>
        <w:t>technických požadavcích na</w:t>
      </w:r>
      <w:r w:rsidR="0051293B">
        <w:rPr>
          <w:rFonts w:ascii="Tahoma" w:hAnsi="Tahoma" w:cs="Tahoma"/>
          <w:bCs/>
          <w:sz w:val="22"/>
          <w:szCs w:val="22"/>
        </w:rPr>
        <w:t> </w:t>
      </w:r>
      <w:r w:rsidR="004A2DDB" w:rsidRPr="004F5D2D">
        <w:rPr>
          <w:rFonts w:ascii="Tahoma" w:hAnsi="Tahoma" w:cs="Tahoma"/>
          <w:bCs/>
          <w:sz w:val="22"/>
          <w:szCs w:val="22"/>
        </w:rPr>
        <w:t>výrobky a</w:t>
      </w:r>
      <w:r w:rsidR="0051293B">
        <w:rPr>
          <w:rFonts w:ascii="Tahoma" w:hAnsi="Tahoma" w:cs="Tahoma"/>
          <w:bCs/>
          <w:sz w:val="22"/>
          <w:szCs w:val="22"/>
        </w:rPr>
        <w:t> </w:t>
      </w:r>
      <w:r w:rsidR="004A2DDB" w:rsidRPr="004F5D2D">
        <w:rPr>
          <w:rFonts w:ascii="Tahoma" w:hAnsi="Tahoma" w:cs="Tahoma"/>
          <w:bCs/>
          <w:sz w:val="22"/>
          <w:szCs w:val="22"/>
        </w:rPr>
        <w:t>o</w:t>
      </w:r>
      <w:r w:rsidR="0051293B">
        <w:rPr>
          <w:rFonts w:ascii="Tahoma" w:hAnsi="Tahoma" w:cs="Tahoma"/>
          <w:bCs/>
          <w:sz w:val="22"/>
          <w:szCs w:val="22"/>
        </w:rPr>
        <w:t> </w:t>
      </w:r>
      <w:r w:rsidR="004A2DDB"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004A2DDB" w:rsidRPr="004F5D2D">
        <w:rPr>
          <w:rFonts w:ascii="Tahoma" w:hAnsi="Tahoma" w:cs="Tahoma"/>
          <w:bCs/>
          <w:sz w:val="22"/>
          <w:szCs w:val="22"/>
        </w:rPr>
        <w:t>jeho prováděcích předpisů.</w:t>
      </w:r>
    </w:p>
    <w:p w14:paraId="7C0A0EE2" w14:textId="3EACFA09" w:rsidR="002E794E" w:rsidRPr="004F5D2D" w:rsidRDefault="002C20BB"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2. </w:t>
      </w:r>
      <w:r w:rsidR="002E794E"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002E794E"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002E794E" w:rsidRPr="004F5D2D">
        <w:rPr>
          <w:rFonts w:ascii="Tahoma" w:hAnsi="Tahoma" w:cs="Tahoma"/>
          <w:bCs/>
          <w:sz w:val="22"/>
          <w:szCs w:val="22"/>
        </w:rPr>
        <w:t>jakosti.</w:t>
      </w:r>
    </w:p>
    <w:p w14:paraId="28E9FD39" w14:textId="482EDA2A" w:rsidR="004A2DDB" w:rsidRPr="004F5D2D" w:rsidRDefault="002C20BB"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3. </w:t>
      </w:r>
      <w:r w:rsidR="004A2DDB"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004A2DDB" w:rsidRPr="004F5D2D">
        <w:rPr>
          <w:rFonts w:ascii="Tahoma" w:hAnsi="Tahoma" w:cs="Tahoma"/>
          <w:bCs/>
          <w:sz w:val="22"/>
          <w:szCs w:val="22"/>
        </w:rPr>
        <w:t>při</w:t>
      </w:r>
      <w:r w:rsidR="0051293B">
        <w:rPr>
          <w:rFonts w:ascii="Tahoma" w:hAnsi="Tahoma" w:cs="Tahoma"/>
          <w:bCs/>
          <w:sz w:val="22"/>
          <w:szCs w:val="22"/>
        </w:rPr>
        <w:t> </w:t>
      </w:r>
      <w:r w:rsidR="004A2DDB" w:rsidRPr="004F5D2D">
        <w:rPr>
          <w:rFonts w:ascii="Tahoma" w:hAnsi="Tahoma" w:cs="Tahoma"/>
          <w:bCs/>
          <w:sz w:val="22"/>
          <w:szCs w:val="22"/>
        </w:rPr>
        <w:t>předání a</w:t>
      </w:r>
      <w:r w:rsidR="0051293B">
        <w:rPr>
          <w:rFonts w:ascii="Tahoma" w:hAnsi="Tahoma" w:cs="Tahoma"/>
          <w:bCs/>
          <w:sz w:val="22"/>
          <w:szCs w:val="22"/>
        </w:rPr>
        <w:t> </w:t>
      </w:r>
      <w:r w:rsidR="004A2DDB"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71586D08" w14:textId="77777777" w:rsidR="00D2695A" w:rsidRPr="004E4633" w:rsidRDefault="00D2695A" w:rsidP="00F5380B">
      <w:pPr>
        <w:pStyle w:val="Smlouva-slo0"/>
        <w:widowControl/>
        <w:numPr>
          <w:ilvl w:val="3"/>
          <w:numId w:val="4"/>
        </w:numPr>
        <w:spacing w:line="240" w:lineRule="auto"/>
        <w:rPr>
          <w:rFonts w:ascii="Tahoma" w:hAnsi="Tahoma" w:cs="Tahoma"/>
          <w:sz w:val="22"/>
          <w:szCs w:val="22"/>
        </w:rPr>
      </w:pPr>
      <w:r w:rsidRPr="004E4633">
        <w:rPr>
          <w:rFonts w:ascii="Tahoma" w:hAnsi="Tahoma" w:cs="Tahoma"/>
          <w:sz w:val="22"/>
          <w:szCs w:val="22"/>
        </w:rPr>
        <w:t xml:space="preserve">Objednatel předá a zhotovitel převezme staveniště na základě písemné výzvy zaslané objednatelem, a to ve lhůtě, kterou objednatel ve výzvě stanoví. </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C0FAF3F"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956B1C">
        <w:rPr>
          <w:rFonts w:ascii="Tahoma" w:hAnsi="Tahoma" w:cs="Tahoma"/>
          <w:sz w:val="22"/>
          <w:szCs w:val="22"/>
        </w:rPr>
        <w:t xml:space="preserve">: </w:t>
      </w:r>
      <w:r w:rsidR="00956B1C">
        <w:rPr>
          <w:rFonts w:ascii="Tahoma" w:hAnsi="Tahoma" w:cs="Tahoma"/>
          <w:sz w:val="22"/>
          <w:szCs w:val="22"/>
        </w:rPr>
        <w:t>jaromir.zubicek@zus-sokolska.cz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 xml:space="preserve">Zhotovitel nese odpovědnost původce odpadů, zavazuje se nezpůsobovat únik ropných, </w:t>
      </w:r>
      <w:r w:rsidRPr="004F5D2D">
        <w:rPr>
          <w:rFonts w:ascii="Tahoma" w:hAnsi="Tahoma" w:cs="Tahoma"/>
          <w:sz w:val="22"/>
          <w:szCs w:val="22"/>
        </w:rPr>
        <w:lastRenderedPageBreak/>
        <w:t>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CF43AE6"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956B1C">
        <w:rPr>
          <w:rFonts w:ascii="Tahoma" w:hAnsi="Tahoma" w:cs="Tahoma"/>
          <w:sz w:val="22"/>
          <w:szCs w:val="22"/>
        </w:rPr>
        <w:t>a </w:t>
      </w:r>
      <w:r w:rsidRPr="00956B1C">
        <w:rPr>
          <w:rFonts w:ascii="Tahoma" w:hAnsi="Tahoma" w:cs="Tahoma"/>
          <w:sz w:val="22"/>
          <w:szCs w:val="22"/>
        </w:rPr>
        <w:t>předat objednateli originály prohlášení poddodavatelů o součinnosti s koordinátorem BOZP, jehož vzor je přílohou č. </w:t>
      </w:r>
      <w:r w:rsidR="003F00A4">
        <w:rPr>
          <w:rFonts w:ascii="Tahoma" w:hAnsi="Tahoma" w:cs="Tahoma"/>
          <w:sz w:val="22"/>
          <w:szCs w:val="22"/>
        </w:rPr>
        <w:t>1</w:t>
      </w:r>
      <w:r w:rsidRPr="00956B1C">
        <w:rPr>
          <w:rFonts w:ascii="Tahoma" w:hAnsi="Tahoma" w:cs="Tahoma"/>
          <w:sz w:val="22"/>
          <w:szCs w:val="22"/>
        </w:rPr>
        <w:t xml:space="preserve"> této smlouvy.</w:t>
      </w:r>
      <w:r w:rsidRPr="00E41577">
        <w:rPr>
          <w:rFonts w:ascii="Tahoma" w:hAnsi="Tahoma" w:cs="Tahoma"/>
          <w:sz w:val="22"/>
          <w:szCs w:val="22"/>
        </w:rPr>
        <w:t xml:space="preserve">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590112DE"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956B1C">
        <w:rPr>
          <w:rFonts w:ascii="Tahoma" w:hAnsi="Tahoma" w:cs="Tahoma"/>
          <w:sz w:val="22"/>
          <w:szCs w:val="22"/>
        </w:rPr>
        <w:t>a </w:t>
      </w:r>
      <w:r w:rsidRPr="00956B1C">
        <w:rPr>
          <w:rFonts w:ascii="Tahoma" w:hAnsi="Tahoma" w:cs="Tahoma"/>
          <w:sz w:val="22"/>
          <w:szCs w:val="22"/>
        </w:rPr>
        <w:t>v případě, že odborná osoba je poddodavatelem zhotovitele, také originály prohlášení poddodavatelů o součinnosti s koordinátorem BOZP, jehož vzor je přílohou č. </w:t>
      </w:r>
      <w:r w:rsidR="003F00A4">
        <w:rPr>
          <w:rFonts w:ascii="Tahoma" w:hAnsi="Tahoma" w:cs="Tahoma"/>
          <w:sz w:val="22"/>
          <w:szCs w:val="22"/>
        </w:rPr>
        <w:t>1</w:t>
      </w:r>
      <w:r w:rsidRPr="00956B1C">
        <w:rPr>
          <w:rFonts w:ascii="Tahoma" w:hAnsi="Tahoma" w:cs="Tahoma"/>
          <w:sz w:val="22"/>
          <w:szCs w:val="22"/>
        </w:rPr>
        <w:t xml:space="preserve">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956B1C"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956B1C">
        <w:rPr>
          <w:rFonts w:ascii="Tahoma" w:hAnsi="Tahoma" w:cs="Tahoma"/>
          <w:sz w:val="22"/>
          <w:szCs w:val="22"/>
        </w:rPr>
        <w:t>Zhotovitel</w:t>
      </w:r>
      <w:r w:rsidRPr="00956B1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 xml:space="preserve">blízkých stávajících objektech nedošlo vlivem stavební </w:t>
      </w:r>
      <w:r w:rsidRPr="004F5D2D">
        <w:rPr>
          <w:rFonts w:ascii="Tahoma" w:hAnsi="Tahoma" w:cs="Tahoma"/>
          <w:sz w:val="22"/>
          <w:szCs w:val="22"/>
        </w:rPr>
        <w:lastRenderedPageBreak/>
        <w:t>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956B1C">
        <w:rPr>
          <w:rFonts w:ascii="Tahoma" w:hAnsi="Tahoma" w:cs="Tahoma"/>
          <w:snapToGrid/>
          <w:sz w:val="22"/>
          <w:szCs w:val="22"/>
        </w:rPr>
        <w:t>a výkon činnosti koordinátora BOZP</w:t>
      </w:r>
      <w:r w:rsidRPr="00956B1C">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956B1C"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956B1C">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956B1C">
        <w:rPr>
          <w:rFonts w:ascii="Tahoma" w:hAnsi="Tahoma" w:cs="Tahoma"/>
          <w:sz w:val="22"/>
          <w:szCs w:val="22"/>
        </w:rPr>
        <w:t xml:space="preserve">a funkci 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956B1C">
        <w:rPr>
          <w:rFonts w:ascii="Tahoma" w:hAnsi="Tahoma" w:cs="Tahoma"/>
          <w:sz w:val="22"/>
          <w:szCs w:val="22"/>
        </w:rPr>
        <w:t xml:space="preserve">a rovněž ke kontrole bezpečnosti a ochrany zdraví při práci na staveništi </w:t>
      </w:r>
      <w:r w:rsidRPr="00962017">
        <w:rPr>
          <w:rFonts w:ascii="Tahoma" w:hAnsi="Tahoma" w:cs="Tahoma"/>
          <w:snapToGrid w:val="0"/>
          <w:sz w:val="22"/>
          <w:szCs w:val="22"/>
        </w:rPr>
        <w:t xml:space="preserve">a k dalším úkonům vyplývajícím z příslušné smlouvy na zajištění výkonu inženýrské a investorské činnosti </w:t>
      </w:r>
      <w:r w:rsidRPr="00956B1C">
        <w:rPr>
          <w:rFonts w:ascii="Tahoma" w:hAnsi="Tahoma" w:cs="Tahoma"/>
          <w:sz w:val="22"/>
          <w:szCs w:val="22"/>
        </w:rPr>
        <w:t>a výkonu koordinace bezpečnosti a ochrany zdraví při práci na staveništi</w:t>
      </w:r>
      <w:r w:rsidRPr="00956B1C">
        <w:rPr>
          <w:rFonts w:ascii="Tahoma" w:hAnsi="Tahoma" w:cs="Tahoma"/>
          <w:snapToGrid w:val="0"/>
          <w:sz w:val="22"/>
          <w:szCs w:val="22"/>
        </w:rPr>
        <w:t xml:space="preserve"> </w:t>
      </w:r>
      <w:r w:rsidRPr="00962017">
        <w:rPr>
          <w:rFonts w:ascii="Tahoma" w:hAnsi="Tahoma" w:cs="Tahoma"/>
          <w:snapToGrid w:val="0"/>
          <w:sz w:val="22"/>
          <w:szCs w:val="22"/>
        </w:rPr>
        <w:t>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 xml:space="preserve">nedá písemný souhlas k jejich zakrytí zápisem </w:t>
      </w:r>
      <w:r w:rsidRPr="004F5D2D">
        <w:rPr>
          <w:rFonts w:ascii="Tahoma" w:hAnsi="Tahoma" w:cs="Tahoma"/>
          <w:sz w:val="22"/>
          <w:szCs w:val="22"/>
        </w:rPr>
        <w:lastRenderedPageBreak/>
        <w:t>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956B1C" w:rsidRDefault="00821A35" w:rsidP="00F5380B">
      <w:pPr>
        <w:pStyle w:val="Smlouva-slo0"/>
        <w:numPr>
          <w:ilvl w:val="0"/>
          <w:numId w:val="7"/>
        </w:numPr>
        <w:spacing w:line="240" w:lineRule="auto"/>
        <w:rPr>
          <w:rFonts w:ascii="Tahoma" w:hAnsi="Tahoma" w:cs="Tahoma"/>
          <w:snapToGrid/>
          <w:sz w:val="22"/>
          <w:szCs w:val="22"/>
        </w:rPr>
      </w:pPr>
      <w:r w:rsidRPr="00956B1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956B1C" w:rsidRDefault="00821A35" w:rsidP="00821A35">
      <w:pPr>
        <w:pStyle w:val="Smlouva-slo0"/>
        <w:spacing w:before="60" w:line="240" w:lineRule="auto"/>
        <w:ind w:left="357"/>
        <w:rPr>
          <w:rFonts w:ascii="Tahoma" w:hAnsi="Tahoma" w:cs="Tahoma"/>
          <w:snapToGrid/>
          <w:sz w:val="22"/>
          <w:szCs w:val="22"/>
        </w:rPr>
      </w:pPr>
      <w:r w:rsidRPr="00956B1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956B1C" w:rsidRDefault="00821A35" w:rsidP="00821A35">
      <w:pPr>
        <w:pStyle w:val="Smlouva-slo0"/>
        <w:spacing w:before="60" w:line="240" w:lineRule="auto"/>
        <w:ind w:left="357"/>
        <w:rPr>
          <w:rFonts w:ascii="Tahoma" w:hAnsi="Tahoma" w:cs="Tahoma"/>
          <w:snapToGrid/>
          <w:sz w:val="22"/>
          <w:szCs w:val="22"/>
        </w:rPr>
      </w:pPr>
      <w:r w:rsidRPr="00956B1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956B1C"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956B1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3EB9BB21"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 xml:space="preserve">vyhlášky </w:t>
      </w:r>
      <w:r w:rsidR="004D65E9" w:rsidRPr="004D65E9">
        <w:rPr>
          <w:rFonts w:ascii="Tahoma" w:hAnsi="Tahoma" w:cs="Tahoma"/>
          <w:sz w:val="22"/>
          <w:szCs w:val="22"/>
        </w:rPr>
        <w:t>č. 131/2024 Sb</w:t>
      </w:r>
      <w:r w:rsidRPr="00F17172">
        <w:rPr>
          <w:rFonts w:ascii="Tahoma" w:hAnsi="Tahoma" w:cs="Tahoma"/>
          <w:sz w:val="22"/>
          <w:szCs w:val="22"/>
        </w:rPr>
        <w:t>.,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956B1C">
        <w:rPr>
          <w:rFonts w:ascii="Tahoma" w:hAnsi="Tahoma" w:cs="Tahoma"/>
          <w:sz w:val="22"/>
          <w:szCs w:val="22"/>
        </w:rPr>
        <w:t xml:space="preserve">10 </w:t>
      </w:r>
      <w:r w:rsidR="00CF5F93" w:rsidRPr="00956B1C">
        <w:rPr>
          <w:rFonts w:ascii="Tahoma" w:hAnsi="Tahoma" w:cs="Tahoma"/>
          <w:sz w:val="22"/>
          <w:szCs w:val="22"/>
        </w:rPr>
        <w:t xml:space="preserve">pracovních </w:t>
      </w:r>
      <w:r w:rsidR="009B2259" w:rsidRPr="00956B1C">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lastRenderedPageBreak/>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2609A5C3" w14:textId="0BAECBAB" w:rsidR="00802C8C" w:rsidRPr="00802C8C" w:rsidRDefault="00802C8C" w:rsidP="00802C8C">
      <w:pPr>
        <w:pStyle w:val="Smlouva-slo0"/>
        <w:numPr>
          <w:ilvl w:val="2"/>
          <w:numId w:val="10"/>
        </w:numPr>
        <w:tabs>
          <w:tab w:val="clear" w:pos="380"/>
          <w:tab w:val="left" w:pos="714"/>
        </w:tabs>
        <w:spacing w:before="60" w:line="240" w:lineRule="auto"/>
        <w:ind w:left="714" w:hanging="357"/>
        <w:rPr>
          <w:rFonts w:ascii="Tahoma" w:hAnsi="Tahoma" w:cs="Tahoma"/>
          <w:snapToGrid/>
          <w:sz w:val="22"/>
          <w:szCs w:val="22"/>
        </w:rPr>
      </w:pPr>
      <w:r w:rsidRPr="00802C8C">
        <w:rPr>
          <w:rFonts w:ascii="Tahoma" w:hAnsi="Tahoma" w:cs="Tahoma"/>
          <w:snapToGrid/>
          <w:sz w:val="22"/>
          <w:szCs w:val="22"/>
        </w:rPr>
        <w:t>datum vydání a 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lastRenderedPageBreak/>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 xml:space="preserve">závazků zhotovitele </w:t>
      </w:r>
      <w:r w:rsidRPr="004F5D2D">
        <w:rPr>
          <w:rFonts w:ascii="Tahoma" w:hAnsi="Tahoma" w:cs="Tahoma"/>
          <w:sz w:val="22"/>
          <w:szCs w:val="22"/>
        </w:rPr>
        <w:lastRenderedPageBreak/>
        <w:t>dle</w:t>
      </w:r>
      <w:r w:rsidR="003C5DE1">
        <w:rPr>
          <w:rFonts w:ascii="Tahoma" w:hAnsi="Tahoma" w:cs="Tahoma"/>
          <w:sz w:val="22"/>
          <w:szCs w:val="22"/>
        </w:rPr>
        <w:t> </w:t>
      </w:r>
      <w:r w:rsidRPr="004F5D2D">
        <w:rPr>
          <w:rFonts w:ascii="Tahoma" w:hAnsi="Tahoma" w:cs="Tahoma"/>
          <w:sz w:val="22"/>
          <w:szCs w:val="22"/>
        </w:rPr>
        <w:t>této smlouvy.</w:t>
      </w:r>
    </w:p>
    <w:p w14:paraId="1F7FE26D" w14:textId="6105D64A"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3E24AD">
        <w:rPr>
          <w:rFonts w:ascii="Tahoma" w:hAnsi="Tahoma" w:cs="Tahoma"/>
          <w:sz w:val="22"/>
          <w:szCs w:val="22"/>
        </w:rPr>
        <w:t xml:space="preserve">. </w:t>
      </w:r>
      <w:r w:rsidR="003E24AD" w:rsidRPr="003E24AD">
        <w:rPr>
          <w:rFonts w:ascii="Tahoma" w:hAnsi="Tahoma" w:cs="Tahoma"/>
          <w:sz w:val="22"/>
          <w:szCs w:val="22"/>
        </w:rPr>
        <w:t>5</w:t>
      </w:r>
      <w:r w:rsidR="00CF0249" w:rsidRPr="003E24AD">
        <w:rPr>
          <w:rFonts w:ascii="Tahoma" w:hAnsi="Tahoma" w:cs="Tahoma"/>
          <w:sz w:val="22"/>
          <w:szCs w:val="22"/>
        </w:rPr>
        <w:t xml:space="preserve"> </w:t>
      </w:r>
      <w:r w:rsidR="00F23DF3" w:rsidRPr="003E24AD">
        <w:rPr>
          <w:rFonts w:ascii="Tahoma" w:hAnsi="Tahoma" w:cs="Tahoma"/>
          <w:sz w:val="22"/>
          <w:szCs w:val="22"/>
        </w:rPr>
        <w:t>mil</w:t>
      </w:r>
      <w:r w:rsidR="00CF0249" w:rsidRPr="003E24AD">
        <w:rPr>
          <w:rFonts w:ascii="Tahoma" w:hAnsi="Tahoma" w:cs="Tahoma"/>
          <w:sz w:val="22"/>
          <w:szCs w:val="22"/>
        </w:rPr>
        <w:t>.</w:t>
      </w:r>
      <w:r w:rsidR="003C5DE1" w:rsidRPr="003E24AD">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3E24AD">
        <w:rPr>
          <w:rFonts w:ascii="Tahoma" w:hAnsi="Tahoma" w:cs="Tahoma"/>
          <w:sz w:val="22"/>
          <w:szCs w:val="22"/>
        </w:rPr>
        <w:t>0,05</w:t>
      </w:r>
      <w:r w:rsidR="001B4AF4" w:rsidRPr="003E24AD">
        <w:rPr>
          <w:rFonts w:ascii="Tahoma" w:hAnsi="Tahoma" w:cs="Tahoma"/>
          <w:sz w:val="22"/>
          <w:szCs w:val="22"/>
        </w:rPr>
        <w:t> </w:t>
      </w:r>
      <w:r w:rsidR="004A2DDB" w:rsidRPr="003E24AD">
        <w:rPr>
          <w:rFonts w:ascii="Tahoma" w:hAnsi="Tahoma" w:cs="Tahoma"/>
          <w:sz w:val="22"/>
          <w:szCs w:val="22"/>
        </w:rPr>
        <w:t>%</w:t>
      </w:r>
      <w:r w:rsidR="004A2DDB" w:rsidRPr="002D1B49">
        <w:rPr>
          <w:rFonts w:ascii="Tahoma" w:hAnsi="Tahoma" w:cs="Tahoma"/>
          <w:color w:val="FF00FF"/>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3E24AD">
        <w:rPr>
          <w:rFonts w:ascii="Tahoma" w:hAnsi="Tahoma" w:cs="Tahoma"/>
          <w:sz w:val="22"/>
          <w:szCs w:val="22"/>
        </w:rPr>
        <w:t>0,0</w:t>
      </w:r>
      <w:r w:rsidR="007B5B9E" w:rsidRPr="003E24AD">
        <w:rPr>
          <w:rFonts w:ascii="Tahoma" w:hAnsi="Tahoma" w:cs="Tahoma"/>
          <w:sz w:val="22"/>
          <w:szCs w:val="22"/>
        </w:rPr>
        <w:t>1</w:t>
      </w:r>
      <w:r w:rsidR="003C5DE1" w:rsidRPr="003E24AD">
        <w:rPr>
          <w:rFonts w:ascii="Tahoma" w:hAnsi="Tahoma" w:cs="Tahoma"/>
          <w:sz w:val="22"/>
          <w:szCs w:val="22"/>
        </w:rPr>
        <w:t> </w:t>
      </w:r>
      <w:r w:rsidRPr="003E24AD">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3E24AD">
        <w:rPr>
          <w:rFonts w:ascii="Tahoma" w:hAnsi="Tahoma" w:cs="Tahoma"/>
          <w:sz w:val="22"/>
          <w:szCs w:val="22"/>
        </w:rPr>
        <w:t>0,05</w:t>
      </w:r>
      <w:r w:rsidR="003C5DE1" w:rsidRPr="003E24AD">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6F5B5A8"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zhotovitele plnit</w:t>
      </w:r>
      <w:r w:rsidR="00F17172" w:rsidRPr="0071243D">
        <w:rPr>
          <w:rFonts w:ascii="Tahoma" w:hAnsi="Tahoma" w:cs="Tahoma"/>
          <w:sz w:val="22"/>
          <w:szCs w:val="22"/>
        </w:rPr>
        <w:t xml:space="preserve"> </w:t>
      </w:r>
      <w:r w:rsidR="0071243D" w:rsidRPr="0071243D">
        <w:rPr>
          <w:rFonts w:ascii="Tahoma" w:hAnsi="Tahoma" w:cs="Tahoma"/>
          <w:sz w:val="22"/>
          <w:szCs w:val="22"/>
        </w:rPr>
        <w:t xml:space="preserve">podmínky příslušných stavebních povolení nebo </w:t>
      </w:r>
      <w:r w:rsidR="00F17172" w:rsidRPr="00F17172">
        <w:rPr>
          <w:rFonts w:ascii="Tahoma" w:hAnsi="Tahoma" w:cs="Tahoma"/>
          <w:sz w:val="22"/>
          <w:szCs w:val="22"/>
        </w:rPr>
        <w:t xml:space="preserve">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3E24AD">
        <w:rPr>
          <w:rFonts w:ascii="Tahoma" w:hAnsi="Tahoma" w:cs="Tahoma"/>
          <w:sz w:val="22"/>
          <w:szCs w:val="22"/>
        </w:rPr>
        <w:t>0,01</w:t>
      </w:r>
      <w:r w:rsidR="001B4AF4" w:rsidRPr="003E24AD">
        <w:rPr>
          <w:rFonts w:ascii="Tahoma" w:hAnsi="Tahoma" w:cs="Tahoma"/>
          <w:sz w:val="22"/>
          <w:szCs w:val="22"/>
        </w:rPr>
        <w:t> </w:t>
      </w:r>
      <w:r w:rsidR="00837912" w:rsidRPr="003E24AD">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3E24AD">
        <w:rPr>
          <w:rFonts w:ascii="Tahoma" w:hAnsi="Tahoma" w:cs="Tahoma"/>
          <w:sz w:val="22"/>
          <w:szCs w:val="22"/>
        </w:rPr>
        <w:t>3.000</w:t>
      </w:r>
      <w:r w:rsidR="00837912" w:rsidRPr="003E24AD">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3E24AD">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3E24AD">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3E24AD">
        <w:rPr>
          <w:rFonts w:ascii="Tahoma" w:hAnsi="Tahoma" w:cs="Tahoma"/>
          <w:sz w:val="22"/>
          <w:szCs w:val="22"/>
        </w:rPr>
        <w:t>5</w:t>
      </w:r>
      <w:r w:rsidRPr="003E24AD">
        <w:rPr>
          <w:rFonts w:ascii="Tahoma" w:hAnsi="Tahoma" w:cs="Tahoma"/>
          <w:sz w:val="22"/>
          <w:szCs w:val="22"/>
        </w:rPr>
        <w:t>.000</w:t>
      </w:r>
      <w:r w:rsidR="00837912" w:rsidRPr="003E24AD">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00CC35F4" w:rsidRPr="003E24AD">
        <w:rPr>
          <w:rFonts w:ascii="Tahoma" w:hAnsi="Tahoma" w:cs="Tahoma"/>
          <w:sz w:val="22"/>
          <w:szCs w:val="22"/>
        </w:rPr>
        <w:t>nebo 2</w:t>
      </w:r>
      <w:r w:rsidR="002671E2" w:rsidRPr="003E24AD">
        <w:rPr>
          <w:rFonts w:ascii="Tahoma" w:hAnsi="Tahoma" w:cs="Tahoma"/>
          <w:sz w:val="22"/>
          <w:szCs w:val="22"/>
        </w:rPr>
        <w:t>7</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3E24AD">
        <w:rPr>
          <w:rFonts w:ascii="Tahoma" w:hAnsi="Tahoma" w:cs="Tahoma"/>
          <w:sz w:val="22"/>
          <w:szCs w:val="22"/>
        </w:rPr>
        <w:t>10</w:t>
      </w:r>
      <w:r w:rsidRPr="003E24AD">
        <w:rPr>
          <w:rFonts w:ascii="Tahoma" w:hAnsi="Tahoma" w:cs="Tahoma"/>
          <w:sz w:val="22"/>
          <w:szCs w:val="22"/>
        </w:rPr>
        <w:t>.000</w:t>
      </w:r>
      <w:r w:rsidR="00837912" w:rsidRPr="003E24AD">
        <w:rPr>
          <w:rFonts w:ascii="Tahoma" w:hAnsi="Tahoma" w:cs="Tahoma"/>
          <w:sz w:val="22"/>
          <w:szCs w:val="22"/>
        </w:rPr>
        <w:t> </w:t>
      </w:r>
      <w:r w:rsidRPr="003E24AD">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3E24AD">
        <w:rPr>
          <w:rFonts w:ascii="Tahoma" w:hAnsi="Tahoma" w:cs="Tahoma"/>
          <w:sz w:val="22"/>
          <w:szCs w:val="22"/>
        </w:rPr>
        <w:t>2</w:t>
      </w:r>
      <w:r w:rsidRPr="003E24AD">
        <w:rPr>
          <w:rFonts w:ascii="Tahoma" w:hAnsi="Tahoma" w:cs="Tahoma"/>
          <w:sz w:val="22"/>
          <w:szCs w:val="22"/>
        </w:rPr>
        <w:t>.000</w:t>
      </w:r>
      <w:r w:rsidR="00837912" w:rsidRPr="003E24AD">
        <w:rPr>
          <w:rFonts w:ascii="Tahoma" w:hAnsi="Tahoma" w:cs="Tahoma"/>
          <w:sz w:val="22"/>
          <w:szCs w:val="22"/>
        </w:rPr>
        <w:t> </w:t>
      </w:r>
      <w:r w:rsidRPr="003E24AD">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3E24AD">
        <w:rPr>
          <w:rFonts w:ascii="Tahoma" w:hAnsi="Tahoma" w:cs="Tahoma"/>
          <w:sz w:val="22"/>
          <w:szCs w:val="22"/>
        </w:rPr>
        <w:t>2.000</w:t>
      </w:r>
      <w:r w:rsidR="000431D2" w:rsidRPr="003E24AD">
        <w:rPr>
          <w:rFonts w:ascii="Tahoma" w:hAnsi="Tahoma" w:cs="Tahoma"/>
          <w:sz w:val="22"/>
          <w:szCs w:val="22"/>
        </w:rPr>
        <w:t> </w:t>
      </w:r>
      <w:r w:rsidRPr="003E24AD">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 xml:space="preserve">smlouvy v případě jejího podstatného </w:t>
      </w:r>
      <w:r w:rsidRPr="000431D2">
        <w:rPr>
          <w:rFonts w:ascii="Tahoma" w:hAnsi="Tahoma" w:cs="Tahoma"/>
          <w:sz w:val="22"/>
          <w:szCs w:val="22"/>
        </w:rPr>
        <w:lastRenderedPageBreak/>
        <w:t>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3E24AD">
        <w:rPr>
          <w:rFonts w:ascii="Tahoma" w:hAnsi="Tahoma" w:cs="Tahoma"/>
          <w:sz w:val="22"/>
          <w:szCs w:val="22"/>
        </w:rPr>
        <w:t>dvou</w:t>
      </w:r>
      <w:r w:rsidR="00AD3D0C" w:rsidRPr="003E24AD">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003E24AD">
        <w:rPr>
          <w:rFonts w:ascii="Tahoma" w:hAnsi="Tahoma" w:cs="Tahoma"/>
          <w:sz w:val="22"/>
          <w:szCs w:val="22"/>
        </w:rPr>
        <w:t>jedno</w:t>
      </w:r>
      <w:r w:rsidR="004A2DDB" w:rsidRPr="001913C5">
        <w:rPr>
          <w:rFonts w:ascii="Tahoma" w:hAnsi="Tahoma" w:cs="Tahoma"/>
          <w:color w:val="FF00FF"/>
          <w:sz w:val="22"/>
          <w:szCs w:val="22"/>
        </w:rPr>
        <w:t xml:space="preserve">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w:t>
      </w:r>
      <w:r w:rsidR="00EA771A" w:rsidRPr="52E6971A">
        <w:rPr>
          <w:rFonts w:ascii="Tahoma" w:hAnsi="Tahoma" w:cs="Tahoma"/>
          <w:sz w:val="22"/>
          <w:szCs w:val="22"/>
        </w:rPr>
        <w:lastRenderedPageBreak/>
        <w:t xml:space="preserve">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92B22E3"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3E24AD" w:rsidRPr="00BA60CB">
          <w:rPr>
            <w:rStyle w:val="Hypertextovodkaz"/>
            <w:rFonts w:ascii="Tahoma" w:hAnsi="Tahoma" w:cs="Tahoma"/>
            <w:sz w:val="22"/>
            <w:szCs w:val="22"/>
          </w:rPr>
          <w:t>www.zus-sokolska.cz</w:t>
        </w:r>
      </w:hyperlink>
      <w:r w:rsidRPr="003E24AD">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1B953FB2" w14:textId="5CBB38BD" w:rsidR="00F1477D" w:rsidRPr="00944A5F"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944A5F">
        <w:rPr>
          <w:rFonts w:ascii="Tahoma" w:hAnsi="Tahoma" w:cs="Tahoma"/>
          <w:snapToGrid/>
          <w:sz w:val="22"/>
          <w:szCs w:val="22"/>
        </w:rPr>
        <w:t>Příloha</w:t>
      </w:r>
      <w:r w:rsidR="00765137" w:rsidRPr="00944A5F">
        <w:rPr>
          <w:rFonts w:ascii="Tahoma" w:hAnsi="Tahoma" w:cs="Tahoma"/>
          <w:snapToGrid/>
          <w:sz w:val="22"/>
          <w:szCs w:val="22"/>
        </w:rPr>
        <w:t xml:space="preserve"> </w:t>
      </w:r>
      <w:r w:rsidRPr="00944A5F">
        <w:rPr>
          <w:rFonts w:ascii="Tahoma" w:hAnsi="Tahoma" w:cs="Tahoma"/>
          <w:snapToGrid/>
          <w:sz w:val="22"/>
          <w:szCs w:val="22"/>
        </w:rPr>
        <w:t>č.</w:t>
      </w:r>
      <w:r w:rsidR="00765137" w:rsidRPr="00944A5F">
        <w:rPr>
          <w:rFonts w:ascii="Tahoma" w:hAnsi="Tahoma" w:cs="Tahoma"/>
          <w:snapToGrid/>
          <w:sz w:val="22"/>
          <w:szCs w:val="22"/>
        </w:rPr>
        <w:t xml:space="preserve"> </w:t>
      </w:r>
      <w:r w:rsidR="008668D5">
        <w:rPr>
          <w:rFonts w:ascii="Tahoma" w:hAnsi="Tahoma" w:cs="Tahoma"/>
          <w:snapToGrid/>
          <w:sz w:val="22"/>
          <w:szCs w:val="22"/>
        </w:rPr>
        <w:t>1</w:t>
      </w:r>
      <w:r w:rsidR="00EA771A" w:rsidRPr="00944A5F">
        <w:rPr>
          <w:rFonts w:ascii="Tahoma" w:hAnsi="Tahoma" w:cs="Tahoma"/>
          <w:snapToGrid/>
          <w:sz w:val="22"/>
          <w:szCs w:val="22"/>
        </w:rPr>
        <w:t>:</w:t>
      </w:r>
      <w:r w:rsidR="00EA771A" w:rsidRPr="00944A5F">
        <w:rPr>
          <w:rFonts w:ascii="Tahoma" w:hAnsi="Tahoma" w:cs="Tahoma"/>
          <w:snapToGrid/>
          <w:sz w:val="22"/>
          <w:szCs w:val="22"/>
        </w:rPr>
        <w:tab/>
      </w:r>
      <w:r w:rsidRPr="00944A5F">
        <w:rPr>
          <w:rFonts w:ascii="Tahoma" w:hAnsi="Tahoma" w:cs="Tahoma"/>
          <w:snapToGrid/>
          <w:sz w:val="22"/>
          <w:szCs w:val="22"/>
        </w:rPr>
        <w:t xml:space="preserve">Vzor prohlášení </w:t>
      </w:r>
      <w:r w:rsidR="004D6269" w:rsidRPr="00944A5F">
        <w:rPr>
          <w:rFonts w:ascii="Tahoma" w:hAnsi="Tahoma" w:cs="Tahoma"/>
          <w:snapToGrid/>
          <w:sz w:val="22"/>
          <w:szCs w:val="22"/>
        </w:rPr>
        <w:t xml:space="preserve">poddodavatelů </w:t>
      </w:r>
      <w:r w:rsidRPr="00944A5F">
        <w:rPr>
          <w:rFonts w:ascii="Tahoma" w:hAnsi="Tahoma" w:cs="Tahoma"/>
          <w:snapToGrid/>
          <w:sz w:val="22"/>
          <w:szCs w:val="22"/>
        </w:rPr>
        <w:t>o součinnosti s koordinátorem bezpečnosti a</w:t>
      </w:r>
      <w:r w:rsidR="00EA771A" w:rsidRPr="00944A5F">
        <w:rPr>
          <w:rFonts w:ascii="Tahoma" w:hAnsi="Tahoma" w:cs="Tahoma"/>
          <w:snapToGrid/>
          <w:sz w:val="22"/>
          <w:szCs w:val="22"/>
        </w:rPr>
        <w:t> </w:t>
      </w:r>
      <w:r w:rsidRPr="00944A5F">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634DD879" w:rsidR="00AB082E" w:rsidRPr="00080F1B" w:rsidRDefault="003E24AD" w:rsidP="0051293B">
            <w:pPr>
              <w:ind w:left="716" w:hanging="716"/>
              <w:rPr>
                <w:rFonts w:ascii="Tahoma" w:hAnsi="Tahoma" w:cs="Tahoma"/>
                <w:sz w:val="22"/>
                <w:szCs w:val="22"/>
              </w:rPr>
            </w:pPr>
            <w:r>
              <w:rPr>
                <w:rFonts w:ascii="Tahoma" w:hAnsi="Tahoma" w:cs="Tahoma"/>
                <w:sz w:val="22"/>
                <w:szCs w:val="22"/>
              </w:rPr>
              <w:t>PhDr. Jaromír Zubíček, ArtD.</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42F68FE9" w:rsidR="00594679" w:rsidRPr="0071243D" w:rsidRDefault="00EA771A" w:rsidP="004C3A76">
      <w:pPr>
        <w:pStyle w:val="Smlouva-slo0"/>
        <w:pageBreakBefore/>
        <w:spacing w:before="0" w:line="240" w:lineRule="auto"/>
        <w:rPr>
          <w:rFonts w:ascii="Tahoma" w:hAnsi="Tahoma" w:cs="Tahoma"/>
          <w:snapToGrid/>
          <w:sz w:val="22"/>
          <w:szCs w:val="22"/>
        </w:rPr>
      </w:pPr>
      <w:r w:rsidRPr="0071243D">
        <w:rPr>
          <w:rFonts w:ascii="Tahoma" w:hAnsi="Tahoma" w:cs="Tahoma"/>
          <w:snapToGrid/>
          <w:sz w:val="22"/>
          <w:szCs w:val="22"/>
        </w:rPr>
        <w:lastRenderedPageBreak/>
        <w:t>Příloha č. </w:t>
      </w:r>
      <w:r w:rsidR="008668D5">
        <w:rPr>
          <w:rFonts w:ascii="Tahoma" w:hAnsi="Tahoma" w:cs="Tahoma"/>
          <w:snapToGrid/>
          <w:sz w:val="22"/>
          <w:szCs w:val="22"/>
        </w:rPr>
        <w:t>1</w:t>
      </w:r>
      <w:r w:rsidRPr="0071243D">
        <w:rPr>
          <w:rFonts w:ascii="Tahoma" w:hAnsi="Tahoma" w:cs="Tahoma"/>
          <w:snapToGrid/>
          <w:sz w:val="22"/>
          <w:szCs w:val="22"/>
        </w:rPr>
        <w:t xml:space="preserve"> -</w:t>
      </w:r>
      <w:r w:rsidRPr="0071243D">
        <w:rPr>
          <w:rFonts w:ascii="Tahoma" w:hAnsi="Tahoma" w:cs="Tahoma"/>
          <w:snapToGrid/>
          <w:sz w:val="22"/>
          <w:szCs w:val="22"/>
        </w:rPr>
        <w:tab/>
      </w:r>
      <w:r w:rsidR="00594679" w:rsidRPr="0071243D">
        <w:rPr>
          <w:rFonts w:ascii="Tahoma" w:hAnsi="Tahoma" w:cs="Tahoma"/>
          <w:snapToGrid/>
          <w:sz w:val="22"/>
          <w:szCs w:val="22"/>
        </w:rPr>
        <w:t xml:space="preserve">Vzor prohlášení </w:t>
      </w:r>
      <w:r w:rsidR="004D6269" w:rsidRPr="0071243D">
        <w:rPr>
          <w:rFonts w:ascii="Tahoma" w:hAnsi="Tahoma" w:cs="Tahoma"/>
          <w:snapToGrid/>
          <w:sz w:val="22"/>
          <w:szCs w:val="22"/>
        </w:rPr>
        <w:t xml:space="preserve">poddodavatelů </w:t>
      </w:r>
      <w:r w:rsidR="00594679" w:rsidRPr="0071243D">
        <w:rPr>
          <w:rFonts w:ascii="Tahoma" w:hAnsi="Tahoma" w:cs="Tahoma"/>
          <w:snapToGrid/>
          <w:sz w:val="22"/>
          <w:szCs w:val="22"/>
        </w:rPr>
        <w:t>o součinnosti s koordinátorem bezpečnosti a</w:t>
      </w:r>
      <w:r w:rsidRPr="0071243D">
        <w:rPr>
          <w:rFonts w:ascii="Tahoma" w:hAnsi="Tahoma" w:cs="Tahoma"/>
          <w:snapToGrid/>
          <w:sz w:val="22"/>
          <w:szCs w:val="22"/>
        </w:rPr>
        <w:t> </w:t>
      </w:r>
      <w:r w:rsidR="00594679" w:rsidRPr="0071243D">
        <w:rPr>
          <w:rFonts w:ascii="Tahoma" w:hAnsi="Tahoma" w:cs="Tahoma"/>
          <w:snapToGrid/>
          <w:sz w:val="22"/>
          <w:szCs w:val="22"/>
        </w:rPr>
        <w:t>ochrany zdraví při práci na staveništi</w:t>
      </w:r>
    </w:p>
    <w:p w14:paraId="68EE6241" w14:textId="77777777" w:rsidR="00594679" w:rsidRPr="0071243D" w:rsidRDefault="00594679" w:rsidP="00EA771A">
      <w:pPr>
        <w:pStyle w:val="Smlouva-slo0"/>
        <w:spacing w:before="360" w:line="240" w:lineRule="auto"/>
        <w:jc w:val="center"/>
        <w:rPr>
          <w:rFonts w:ascii="Tahoma" w:hAnsi="Tahoma" w:cs="Tahoma"/>
          <w:b/>
          <w:bCs/>
          <w:snapToGrid/>
          <w:sz w:val="22"/>
          <w:szCs w:val="22"/>
        </w:rPr>
      </w:pPr>
      <w:r w:rsidRPr="0071243D">
        <w:rPr>
          <w:rFonts w:ascii="Tahoma" w:hAnsi="Tahoma" w:cs="Tahoma"/>
          <w:b/>
          <w:bCs/>
          <w:snapToGrid/>
          <w:sz w:val="22"/>
          <w:szCs w:val="22"/>
        </w:rPr>
        <w:t>Prohlášení zhotovitele o součinnosti s koordinátorem bezpečnosti a</w:t>
      </w:r>
      <w:r w:rsidR="00EA771A" w:rsidRPr="0071243D">
        <w:rPr>
          <w:rFonts w:ascii="Tahoma" w:hAnsi="Tahoma" w:cs="Tahoma"/>
          <w:b/>
          <w:bCs/>
          <w:snapToGrid/>
          <w:sz w:val="22"/>
          <w:szCs w:val="22"/>
        </w:rPr>
        <w:t> </w:t>
      </w:r>
      <w:r w:rsidRPr="0071243D">
        <w:rPr>
          <w:rFonts w:ascii="Tahoma" w:hAnsi="Tahoma" w:cs="Tahoma"/>
          <w:b/>
          <w:bCs/>
          <w:snapToGrid/>
          <w:sz w:val="22"/>
          <w:szCs w:val="22"/>
        </w:rPr>
        <w:t>ochrany zdraví při práci na staveništi</w:t>
      </w:r>
    </w:p>
    <w:p w14:paraId="1C3C3F3E" w14:textId="77777777" w:rsidR="00594679" w:rsidRPr="0071243D" w:rsidRDefault="00EA771A" w:rsidP="005D2F87">
      <w:pPr>
        <w:pStyle w:val="Smlouva-slo0"/>
        <w:spacing w:before="240" w:line="240" w:lineRule="auto"/>
        <w:rPr>
          <w:rFonts w:ascii="Tahoma" w:hAnsi="Tahoma" w:cs="Tahoma"/>
          <w:snapToGrid/>
          <w:sz w:val="22"/>
          <w:szCs w:val="22"/>
        </w:rPr>
      </w:pPr>
      <w:r w:rsidRPr="0071243D">
        <w:rPr>
          <w:rFonts w:ascii="Tahoma" w:hAnsi="Tahoma" w:cs="Tahoma"/>
          <w:snapToGrid/>
          <w:sz w:val="22"/>
          <w:szCs w:val="22"/>
        </w:rPr>
        <w:t>V souladu se zákonem č. 309/2006 </w:t>
      </w:r>
      <w:r w:rsidR="00594679" w:rsidRPr="0071243D">
        <w:rPr>
          <w:rFonts w:ascii="Tahoma" w:hAnsi="Tahoma" w:cs="Tahoma"/>
          <w:snapToGrid/>
          <w:sz w:val="22"/>
          <w:szCs w:val="22"/>
        </w:rPr>
        <w:t>Sb., kterým se upravují další požadavky bezpečnosti a</w:t>
      </w:r>
      <w:r w:rsidRPr="0071243D">
        <w:rPr>
          <w:rFonts w:ascii="Tahoma" w:hAnsi="Tahoma" w:cs="Tahoma"/>
          <w:snapToGrid/>
          <w:sz w:val="22"/>
          <w:szCs w:val="22"/>
        </w:rPr>
        <w:t> </w:t>
      </w:r>
      <w:r w:rsidR="00594679" w:rsidRPr="0071243D">
        <w:rPr>
          <w:rFonts w:ascii="Tahoma" w:hAnsi="Tahoma" w:cs="Tahoma"/>
          <w:snapToGrid/>
          <w:sz w:val="22"/>
          <w:szCs w:val="22"/>
        </w:rPr>
        <w:t>ochrany zdraví při</w:t>
      </w:r>
      <w:r w:rsidRPr="0071243D">
        <w:rPr>
          <w:rFonts w:ascii="Tahoma" w:hAnsi="Tahoma" w:cs="Tahoma"/>
          <w:snapToGrid/>
          <w:sz w:val="22"/>
          <w:szCs w:val="22"/>
        </w:rPr>
        <w:t> </w:t>
      </w:r>
      <w:r w:rsidR="00594679" w:rsidRPr="0071243D">
        <w:rPr>
          <w:rFonts w:ascii="Tahoma" w:hAnsi="Tahoma" w:cs="Tahoma"/>
          <w:snapToGrid/>
          <w:sz w:val="22"/>
          <w:szCs w:val="22"/>
        </w:rPr>
        <w:t>práci v</w:t>
      </w:r>
      <w:r w:rsidRPr="0071243D">
        <w:rPr>
          <w:rFonts w:ascii="Tahoma" w:hAnsi="Tahoma" w:cs="Tahoma"/>
          <w:snapToGrid/>
          <w:sz w:val="22"/>
          <w:szCs w:val="22"/>
        </w:rPr>
        <w:t> </w:t>
      </w:r>
      <w:r w:rsidR="00594679" w:rsidRPr="0071243D">
        <w:rPr>
          <w:rFonts w:ascii="Tahoma" w:hAnsi="Tahoma" w:cs="Tahoma"/>
          <w:snapToGrid/>
          <w:sz w:val="22"/>
          <w:szCs w:val="22"/>
        </w:rPr>
        <w:t>pracovněprávních vztazích a</w:t>
      </w:r>
      <w:r w:rsidRPr="0071243D">
        <w:rPr>
          <w:rFonts w:ascii="Tahoma" w:hAnsi="Tahoma" w:cs="Tahoma"/>
          <w:snapToGrid/>
          <w:sz w:val="22"/>
          <w:szCs w:val="22"/>
        </w:rPr>
        <w:t> </w:t>
      </w:r>
      <w:r w:rsidR="00594679" w:rsidRPr="0071243D">
        <w:rPr>
          <w:rFonts w:ascii="Tahoma" w:hAnsi="Tahoma" w:cs="Tahoma"/>
          <w:snapToGrid/>
          <w:sz w:val="22"/>
          <w:szCs w:val="22"/>
        </w:rPr>
        <w:t>o</w:t>
      </w:r>
      <w:r w:rsidRPr="0071243D">
        <w:rPr>
          <w:rFonts w:ascii="Tahoma" w:hAnsi="Tahoma" w:cs="Tahoma"/>
          <w:snapToGrid/>
          <w:sz w:val="22"/>
          <w:szCs w:val="22"/>
        </w:rPr>
        <w:t> </w:t>
      </w:r>
      <w:r w:rsidR="00594679" w:rsidRPr="0071243D">
        <w:rPr>
          <w:rFonts w:ascii="Tahoma" w:hAnsi="Tahoma" w:cs="Tahoma"/>
          <w:snapToGrid/>
          <w:sz w:val="22"/>
          <w:szCs w:val="22"/>
        </w:rPr>
        <w:t>zajištění bezpečnosti a</w:t>
      </w:r>
      <w:r w:rsidRPr="0071243D">
        <w:rPr>
          <w:rFonts w:ascii="Tahoma" w:hAnsi="Tahoma" w:cs="Tahoma"/>
          <w:snapToGrid/>
          <w:sz w:val="22"/>
          <w:szCs w:val="22"/>
        </w:rPr>
        <w:t> </w:t>
      </w:r>
      <w:r w:rsidR="00594679" w:rsidRPr="0071243D">
        <w:rPr>
          <w:rFonts w:ascii="Tahoma" w:hAnsi="Tahoma" w:cs="Tahoma"/>
          <w:snapToGrid/>
          <w:sz w:val="22"/>
          <w:szCs w:val="22"/>
        </w:rPr>
        <w:t>ochrany zdraví při</w:t>
      </w:r>
      <w:r w:rsidRPr="0071243D">
        <w:rPr>
          <w:rFonts w:ascii="Tahoma" w:hAnsi="Tahoma" w:cs="Tahoma"/>
          <w:snapToGrid/>
          <w:sz w:val="22"/>
          <w:szCs w:val="22"/>
        </w:rPr>
        <w:t> </w:t>
      </w:r>
      <w:r w:rsidR="00594679" w:rsidRPr="0071243D">
        <w:rPr>
          <w:rFonts w:ascii="Tahoma" w:hAnsi="Tahoma" w:cs="Tahoma"/>
          <w:snapToGrid/>
          <w:sz w:val="22"/>
          <w:szCs w:val="22"/>
        </w:rPr>
        <w:t>činnosti nebo poskytování služeb mimo pracovněprávní vztahy (zákon o zajištění</w:t>
      </w:r>
      <w:r w:rsidRPr="0071243D">
        <w:rPr>
          <w:rFonts w:ascii="Tahoma" w:hAnsi="Tahoma" w:cs="Tahoma"/>
          <w:snapToGrid/>
          <w:sz w:val="22"/>
          <w:szCs w:val="22"/>
        </w:rPr>
        <w:t xml:space="preserve"> dalších podmínek bezpečnosti a ochrany zdraví při </w:t>
      </w:r>
      <w:r w:rsidR="00594679" w:rsidRPr="0071243D">
        <w:rPr>
          <w:rFonts w:ascii="Tahoma" w:hAnsi="Tahoma" w:cs="Tahoma"/>
          <w:snapToGrid/>
          <w:sz w:val="22"/>
          <w:szCs w:val="22"/>
        </w:rPr>
        <w:t>práci), ve</w:t>
      </w:r>
      <w:r w:rsidRPr="0071243D">
        <w:rPr>
          <w:rFonts w:ascii="Tahoma" w:hAnsi="Tahoma" w:cs="Tahoma"/>
          <w:snapToGrid/>
          <w:sz w:val="22"/>
          <w:szCs w:val="22"/>
        </w:rPr>
        <w:t> </w:t>
      </w:r>
      <w:r w:rsidR="00594679" w:rsidRPr="0071243D">
        <w:rPr>
          <w:rFonts w:ascii="Tahoma" w:hAnsi="Tahoma" w:cs="Tahoma"/>
          <w:snapToGrid/>
          <w:sz w:val="22"/>
          <w:szCs w:val="22"/>
        </w:rPr>
        <w:t>znění pozdějších předpisů se</w:t>
      </w:r>
      <w:r w:rsidRPr="0071243D">
        <w:rPr>
          <w:rFonts w:ascii="Tahoma" w:hAnsi="Tahoma" w:cs="Tahoma"/>
          <w:snapToGrid/>
          <w:sz w:val="22"/>
          <w:szCs w:val="22"/>
        </w:rPr>
        <w:t> </w:t>
      </w:r>
      <w:r w:rsidR="00594679" w:rsidRPr="0071243D">
        <w:rPr>
          <w:rFonts w:ascii="Tahoma" w:hAnsi="Tahoma" w:cs="Tahoma"/>
          <w:snapToGrid/>
          <w:sz w:val="22"/>
          <w:szCs w:val="22"/>
        </w:rPr>
        <w:t>zhotovitel ………………………………………………………………</w:t>
      </w:r>
      <w:r w:rsidRPr="0071243D">
        <w:rPr>
          <w:rFonts w:ascii="Tahoma" w:hAnsi="Tahoma" w:cs="Tahoma"/>
          <w:snapToGrid/>
          <w:sz w:val="22"/>
          <w:szCs w:val="22"/>
        </w:rPr>
        <w:t xml:space="preserve"> </w:t>
      </w:r>
      <w:r w:rsidR="00594679" w:rsidRPr="0071243D">
        <w:rPr>
          <w:rFonts w:ascii="Tahoma" w:hAnsi="Tahoma" w:cs="Tahoma"/>
          <w:i/>
          <w:snapToGrid/>
          <w:sz w:val="22"/>
          <w:szCs w:val="22"/>
        </w:rPr>
        <w:t>(název, sídlo, IČ</w:t>
      </w:r>
      <w:r w:rsidR="00DD3629" w:rsidRPr="0071243D">
        <w:rPr>
          <w:rFonts w:ascii="Tahoma" w:hAnsi="Tahoma" w:cs="Tahoma"/>
          <w:i/>
          <w:snapToGrid/>
          <w:sz w:val="22"/>
          <w:szCs w:val="22"/>
        </w:rPr>
        <w:t>O</w:t>
      </w:r>
      <w:r w:rsidR="00594679" w:rsidRPr="0071243D">
        <w:rPr>
          <w:rFonts w:ascii="Tahoma" w:hAnsi="Tahoma" w:cs="Tahoma"/>
          <w:i/>
          <w:snapToGrid/>
          <w:sz w:val="22"/>
          <w:szCs w:val="22"/>
        </w:rPr>
        <w:t>)</w:t>
      </w:r>
      <w:r w:rsidR="00594679" w:rsidRPr="0071243D">
        <w:rPr>
          <w:rFonts w:ascii="Tahoma" w:hAnsi="Tahoma" w:cs="Tahoma"/>
          <w:snapToGrid/>
          <w:sz w:val="22"/>
          <w:szCs w:val="22"/>
        </w:rPr>
        <w:t xml:space="preserve"> zavazuje k součinnosti s koordinátorem bezpečnosti a ochrany zdraví při</w:t>
      </w:r>
      <w:r w:rsidR="005D2F87" w:rsidRPr="0071243D">
        <w:rPr>
          <w:rFonts w:ascii="Tahoma" w:hAnsi="Tahoma" w:cs="Tahoma"/>
          <w:snapToGrid/>
          <w:sz w:val="22"/>
          <w:szCs w:val="22"/>
        </w:rPr>
        <w:t> </w:t>
      </w:r>
      <w:r w:rsidR="00594679" w:rsidRPr="0071243D">
        <w:rPr>
          <w:rFonts w:ascii="Tahoma" w:hAnsi="Tahoma" w:cs="Tahoma"/>
          <w:snapToGrid/>
          <w:sz w:val="22"/>
          <w:szCs w:val="22"/>
        </w:rPr>
        <w:t>práci na</w:t>
      </w:r>
      <w:r w:rsidR="005D2F87" w:rsidRPr="0071243D">
        <w:rPr>
          <w:rFonts w:ascii="Tahoma" w:hAnsi="Tahoma" w:cs="Tahoma"/>
          <w:snapToGrid/>
          <w:sz w:val="22"/>
          <w:szCs w:val="22"/>
        </w:rPr>
        <w:t> </w:t>
      </w:r>
      <w:r w:rsidR="00594679" w:rsidRPr="0071243D">
        <w:rPr>
          <w:rFonts w:ascii="Tahoma" w:hAnsi="Tahoma" w:cs="Tahoma"/>
          <w:snapToGrid/>
          <w:sz w:val="22"/>
          <w:szCs w:val="22"/>
        </w:rPr>
        <w:t>staveništi</w:t>
      </w:r>
      <w:r w:rsidR="00544FEB" w:rsidRPr="0071243D">
        <w:rPr>
          <w:rFonts w:ascii="Tahoma" w:hAnsi="Tahoma" w:cs="Tahoma"/>
          <w:snapToGrid/>
          <w:sz w:val="22"/>
          <w:szCs w:val="22"/>
        </w:rPr>
        <w:t xml:space="preserve"> (dále jen „koordinátor BOZP“) </w:t>
      </w:r>
      <w:r w:rsidR="00594679" w:rsidRPr="0071243D">
        <w:rPr>
          <w:rFonts w:ascii="Tahoma" w:hAnsi="Tahoma" w:cs="Tahoma"/>
          <w:snapToGrid/>
          <w:sz w:val="22"/>
          <w:szCs w:val="22"/>
        </w:rPr>
        <w:t>při realizaci stavby „</w:t>
      </w:r>
      <w:r w:rsidR="00594679" w:rsidRPr="0071243D">
        <w:rPr>
          <w:rFonts w:ascii="Tahoma" w:hAnsi="Tahoma" w:cs="Tahoma"/>
          <w:i/>
          <w:snapToGrid/>
          <w:sz w:val="22"/>
          <w:szCs w:val="22"/>
        </w:rPr>
        <w:t xml:space="preserve">přesný název stavby dle </w:t>
      </w:r>
      <w:proofErr w:type="spellStart"/>
      <w:r w:rsidR="00594679" w:rsidRPr="0071243D">
        <w:rPr>
          <w:rFonts w:ascii="Tahoma" w:hAnsi="Tahoma" w:cs="Tahoma"/>
          <w:i/>
          <w:snapToGrid/>
          <w:sz w:val="22"/>
          <w:szCs w:val="22"/>
        </w:rPr>
        <w:t>SoD</w:t>
      </w:r>
      <w:proofErr w:type="spellEnd"/>
      <w:r w:rsidR="00594679" w:rsidRPr="0071243D">
        <w:rPr>
          <w:rFonts w:ascii="Tahoma" w:hAnsi="Tahoma" w:cs="Tahoma"/>
          <w:snapToGrid/>
          <w:sz w:val="22"/>
          <w:szCs w:val="22"/>
        </w:rPr>
        <w:t>“, jejímž objednatelem je</w:t>
      </w:r>
      <w:r w:rsidR="00763AAA" w:rsidRPr="0071243D">
        <w:rPr>
          <w:rFonts w:ascii="Tahoma" w:hAnsi="Tahoma" w:cs="Tahoma"/>
          <w:snapToGrid/>
          <w:sz w:val="22"/>
          <w:szCs w:val="22"/>
        </w:rPr>
        <w:t xml:space="preserve"> příspěvková organizace…………………</w:t>
      </w:r>
      <w:r w:rsidR="006805C8" w:rsidRPr="0071243D">
        <w:rPr>
          <w:rFonts w:ascii="Tahoma" w:hAnsi="Tahoma" w:cs="Tahoma"/>
          <w:snapToGrid/>
          <w:sz w:val="22"/>
          <w:szCs w:val="22"/>
        </w:rPr>
        <w:t>……………………………………………</w:t>
      </w:r>
    </w:p>
    <w:p w14:paraId="4E52E904" w14:textId="77777777" w:rsidR="00594679" w:rsidRPr="0071243D" w:rsidRDefault="00594679" w:rsidP="005D2F87">
      <w:pPr>
        <w:pStyle w:val="Smlouva-slo0"/>
        <w:spacing w:before="240" w:line="240" w:lineRule="auto"/>
        <w:rPr>
          <w:rFonts w:ascii="Tahoma" w:hAnsi="Tahoma" w:cs="Tahoma"/>
          <w:snapToGrid/>
          <w:sz w:val="22"/>
          <w:szCs w:val="22"/>
        </w:rPr>
      </w:pPr>
      <w:r w:rsidRPr="0071243D">
        <w:rPr>
          <w:rFonts w:ascii="Tahoma" w:hAnsi="Tahoma" w:cs="Tahoma"/>
          <w:snapToGrid/>
          <w:sz w:val="22"/>
          <w:szCs w:val="22"/>
        </w:rPr>
        <w:t xml:space="preserve">Zhotovitel rovněž prohlašuje, že písemně zaváže k součinnosti s koordinátorem BOZP všechny své </w:t>
      </w:r>
      <w:r w:rsidR="004D6269" w:rsidRPr="0071243D">
        <w:rPr>
          <w:rFonts w:ascii="Tahoma" w:hAnsi="Tahoma" w:cs="Tahoma"/>
          <w:snapToGrid/>
          <w:sz w:val="22"/>
          <w:szCs w:val="22"/>
        </w:rPr>
        <w:t xml:space="preserve">poddodavatele </w:t>
      </w:r>
      <w:r w:rsidRPr="0071243D">
        <w:rPr>
          <w:rFonts w:ascii="Tahoma" w:hAnsi="Tahoma" w:cs="Tahoma"/>
          <w:snapToGrid/>
          <w:sz w:val="22"/>
          <w:szCs w:val="22"/>
        </w:rPr>
        <w:t>a</w:t>
      </w:r>
      <w:r w:rsidR="005D2F87" w:rsidRPr="0071243D">
        <w:rPr>
          <w:rFonts w:ascii="Tahoma" w:hAnsi="Tahoma" w:cs="Tahoma"/>
          <w:snapToGrid/>
          <w:sz w:val="22"/>
          <w:szCs w:val="22"/>
        </w:rPr>
        <w:t> </w:t>
      </w:r>
      <w:r w:rsidRPr="0071243D">
        <w:rPr>
          <w:rFonts w:ascii="Tahoma" w:hAnsi="Tahoma" w:cs="Tahoma"/>
          <w:snapToGrid/>
          <w:sz w:val="22"/>
          <w:szCs w:val="22"/>
        </w:rPr>
        <w:t>osoby, které budou provádět činnosti na staveništi.</w:t>
      </w:r>
    </w:p>
    <w:p w14:paraId="5DC220D5" w14:textId="77777777" w:rsidR="00594679" w:rsidRPr="0071243D" w:rsidRDefault="00A673E7" w:rsidP="005D2F87">
      <w:pPr>
        <w:pStyle w:val="Smlouva-slo0"/>
        <w:spacing w:before="240" w:line="240" w:lineRule="auto"/>
        <w:rPr>
          <w:rFonts w:ascii="Tahoma" w:hAnsi="Tahoma" w:cs="Tahoma"/>
          <w:snapToGrid/>
          <w:sz w:val="22"/>
          <w:szCs w:val="22"/>
        </w:rPr>
      </w:pPr>
      <w:r w:rsidRPr="0071243D">
        <w:rPr>
          <w:rFonts w:ascii="Tahoma" w:hAnsi="Tahoma" w:cs="Tahoma"/>
          <w:snapToGrid/>
          <w:sz w:val="22"/>
          <w:szCs w:val="22"/>
        </w:rPr>
        <w:t>Zhotovitel se rovněž zavazuje plnit veškeré povinnosti, které mu u</w:t>
      </w:r>
      <w:r w:rsidR="005D2F87" w:rsidRPr="0071243D">
        <w:rPr>
          <w:rFonts w:ascii="Tahoma" w:hAnsi="Tahoma" w:cs="Tahoma"/>
          <w:snapToGrid/>
          <w:sz w:val="22"/>
          <w:szCs w:val="22"/>
        </w:rPr>
        <w:t>kládá uvedený zákon č. 309/2006 </w:t>
      </w:r>
      <w:r w:rsidRPr="0071243D">
        <w:rPr>
          <w:rFonts w:ascii="Tahoma" w:hAnsi="Tahoma" w:cs="Tahoma"/>
          <w:snapToGrid/>
          <w:sz w:val="22"/>
          <w:szCs w:val="22"/>
        </w:rPr>
        <w:t>Sb., zejména povinnost dodržování plánu bezpečnosti a ochrany zdraví při</w:t>
      </w:r>
      <w:r w:rsidR="005D2F87" w:rsidRPr="0071243D">
        <w:rPr>
          <w:rFonts w:ascii="Tahoma" w:hAnsi="Tahoma" w:cs="Tahoma"/>
          <w:snapToGrid/>
          <w:sz w:val="22"/>
          <w:szCs w:val="22"/>
        </w:rPr>
        <w:t> </w:t>
      </w:r>
      <w:r w:rsidRPr="0071243D">
        <w:rPr>
          <w:rFonts w:ascii="Tahoma" w:hAnsi="Tahoma" w:cs="Tahoma"/>
          <w:snapToGrid/>
          <w:sz w:val="22"/>
          <w:szCs w:val="22"/>
        </w:rPr>
        <w:t>práci na</w:t>
      </w:r>
      <w:r w:rsidR="005D2F87" w:rsidRPr="0071243D">
        <w:rPr>
          <w:rFonts w:ascii="Tahoma" w:hAnsi="Tahoma" w:cs="Tahoma"/>
          <w:snapToGrid/>
          <w:sz w:val="22"/>
          <w:szCs w:val="22"/>
        </w:rPr>
        <w:t> </w:t>
      </w:r>
      <w:r w:rsidRPr="0071243D">
        <w:rPr>
          <w:rFonts w:ascii="Tahoma" w:hAnsi="Tahoma" w:cs="Tahoma"/>
          <w:snapToGrid/>
          <w:sz w:val="22"/>
          <w:szCs w:val="22"/>
        </w:rPr>
        <w:t>staveništi (dále též „BOZP“), povinnost zúčastňovat se zpracování plánu BOZP a</w:t>
      </w:r>
      <w:r w:rsidR="005D2F87" w:rsidRPr="0071243D">
        <w:rPr>
          <w:rFonts w:ascii="Tahoma" w:hAnsi="Tahoma" w:cs="Tahoma"/>
          <w:snapToGrid/>
          <w:sz w:val="22"/>
          <w:szCs w:val="22"/>
        </w:rPr>
        <w:t> </w:t>
      </w:r>
      <w:r w:rsidRPr="0071243D">
        <w:rPr>
          <w:rFonts w:ascii="Tahoma" w:hAnsi="Tahoma" w:cs="Tahoma"/>
          <w:snapToGrid/>
          <w:sz w:val="22"/>
          <w:szCs w:val="22"/>
        </w:rPr>
        <w:t>všech jeho aktualizací, povinnost účasti na</w:t>
      </w:r>
      <w:r w:rsidR="005D2F87" w:rsidRPr="0071243D">
        <w:rPr>
          <w:rFonts w:ascii="Tahoma" w:hAnsi="Tahoma" w:cs="Tahoma"/>
          <w:snapToGrid/>
          <w:sz w:val="22"/>
          <w:szCs w:val="22"/>
        </w:rPr>
        <w:t> </w:t>
      </w:r>
      <w:r w:rsidRPr="0071243D">
        <w:rPr>
          <w:rFonts w:ascii="Tahoma" w:hAnsi="Tahoma" w:cs="Tahoma"/>
          <w:snapToGrid/>
          <w:sz w:val="22"/>
          <w:szCs w:val="22"/>
        </w:rPr>
        <w:t>kontrolních dnech BOZP a</w:t>
      </w:r>
      <w:r w:rsidR="005D2F87" w:rsidRPr="0071243D">
        <w:rPr>
          <w:rFonts w:ascii="Tahoma" w:hAnsi="Tahoma" w:cs="Tahoma"/>
          <w:snapToGrid/>
          <w:sz w:val="22"/>
          <w:szCs w:val="22"/>
        </w:rPr>
        <w:t> </w:t>
      </w:r>
      <w:r w:rsidRPr="0071243D">
        <w:rPr>
          <w:rFonts w:ascii="Tahoma" w:hAnsi="Tahoma" w:cs="Tahoma"/>
          <w:snapToGrid/>
          <w:sz w:val="22"/>
          <w:szCs w:val="22"/>
        </w:rPr>
        <w:t>dodržování pokynů koordinátora BOZP na staveništi.</w:t>
      </w:r>
    </w:p>
    <w:p w14:paraId="7B72782C" w14:textId="77777777" w:rsidR="00594679" w:rsidRPr="0071243D" w:rsidRDefault="00594679" w:rsidP="005D2F87">
      <w:pPr>
        <w:pStyle w:val="Smlouva-slo0"/>
        <w:spacing w:before="600" w:line="240" w:lineRule="auto"/>
        <w:rPr>
          <w:rFonts w:ascii="Tahoma" w:hAnsi="Tahoma" w:cs="Tahoma"/>
          <w:snapToGrid/>
          <w:sz w:val="22"/>
          <w:szCs w:val="22"/>
        </w:rPr>
      </w:pPr>
      <w:r w:rsidRPr="0071243D">
        <w:rPr>
          <w:rFonts w:ascii="Tahoma" w:hAnsi="Tahoma" w:cs="Tahoma"/>
          <w:snapToGrid/>
          <w:sz w:val="22"/>
          <w:szCs w:val="22"/>
        </w:rPr>
        <w:t>V</w:t>
      </w:r>
      <w:r w:rsidR="005D2F87" w:rsidRPr="0071243D">
        <w:rPr>
          <w:rFonts w:ascii="Tahoma" w:hAnsi="Tahoma" w:cs="Tahoma"/>
          <w:snapToGrid/>
          <w:sz w:val="22"/>
          <w:szCs w:val="22"/>
        </w:rPr>
        <w:t> </w:t>
      </w:r>
      <w:r w:rsidRPr="0071243D">
        <w:rPr>
          <w:rFonts w:ascii="Tahoma" w:hAnsi="Tahoma" w:cs="Tahoma"/>
          <w:snapToGrid/>
          <w:sz w:val="22"/>
          <w:szCs w:val="22"/>
        </w:rPr>
        <w:t>…………………… dne</w:t>
      </w:r>
      <w:r w:rsidR="005D2F87" w:rsidRPr="0071243D">
        <w:rPr>
          <w:rFonts w:ascii="Tahoma" w:hAnsi="Tahoma" w:cs="Tahoma"/>
          <w:snapToGrid/>
          <w:sz w:val="22"/>
          <w:szCs w:val="22"/>
        </w:rPr>
        <w:t> </w:t>
      </w:r>
      <w:r w:rsidRPr="0071243D">
        <w:rPr>
          <w:rFonts w:ascii="Tahoma" w:hAnsi="Tahoma" w:cs="Tahoma"/>
          <w:snapToGrid/>
          <w:sz w:val="22"/>
          <w:szCs w:val="22"/>
        </w:rPr>
        <w:t>………………</w:t>
      </w:r>
    </w:p>
    <w:p w14:paraId="7179264B" w14:textId="77777777" w:rsidR="00594679" w:rsidRPr="0071243D" w:rsidRDefault="00594679" w:rsidP="005D2F87">
      <w:pPr>
        <w:pStyle w:val="Smlouva-slo0"/>
        <w:spacing w:before="600" w:line="240" w:lineRule="auto"/>
        <w:rPr>
          <w:rFonts w:ascii="Tahoma" w:hAnsi="Tahoma" w:cs="Tahoma"/>
          <w:snapToGrid/>
          <w:sz w:val="22"/>
          <w:szCs w:val="22"/>
        </w:rPr>
      </w:pPr>
      <w:r w:rsidRPr="0071243D">
        <w:rPr>
          <w:rFonts w:ascii="Tahoma" w:hAnsi="Tahoma" w:cs="Tahoma"/>
          <w:snapToGrid/>
          <w:sz w:val="22"/>
          <w:szCs w:val="22"/>
        </w:rPr>
        <w:t>za zhotovitele:</w:t>
      </w:r>
    </w:p>
    <w:p w14:paraId="4FBF0441" w14:textId="77777777" w:rsidR="00594679" w:rsidRPr="0071243D" w:rsidRDefault="00594679" w:rsidP="005D2F87">
      <w:pPr>
        <w:rPr>
          <w:rFonts w:ascii="Tahoma" w:hAnsi="Tahoma" w:cs="Tahoma"/>
          <w:i/>
          <w:sz w:val="22"/>
          <w:szCs w:val="22"/>
        </w:rPr>
      </w:pPr>
      <w:r w:rsidRPr="0071243D">
        <w:rPr>
          <w:rFonts w:ascii="Tahoma" w:hAnsi="Tahoma" w:cs="Tahoma"/>
          <w:i/>
          <w:sz w:val="22"/>
          <w:szCs w:val="22"/>
        </w:rPr>
        <w:t>jméno příjmení, funkce</w:t>
      </w:r>
    </w:p>
    <w:p w14:paraId="6E1318F0" w14:textId="77777777" w:rsidR="00594679" w:rsidRPr="0071243D" w:rsidRDefault="00594679" w:rsidP="005D2F87">
      <w:pPr>
        <w:pStyle w:val="Smlouva-slo0"/>
        <w:spacing w:before="720" w:line="240" w:lineRule="auto"/>
        <w:rPr>
          <w:rFonts w:ascii="Tahoma" w:hAnsi="Tahoma" w:cs="Tahoma"/>
          <w:snapToGrid/>
          <w:sz w:val="22"/>
          <w:szCs w:val="22"/>
        </w:rPr>
      </w:pPr>
      <w:r w:rsidRPr="0071243D">
        <w:rPr>
          <w:rFonts w:ascii="Tahoma" w:hAnsi="Tahoma" w:cs="Tahoma"/>
          <w:snapToGrid/>
          <w:sz w:val="22"/>
          <w:szCs w:val="22"/>
        </w:rPr>
        <w:t>…………………………</w:t>
      </w:r>
      <w:r w:rsidR="005D2F87" w:rsidRPr="0071243D">
        <w:rPr>
          <w:rFonts w:ascii="Tahoma" w:hAnsi="Tahoma" w:cs="Tahoma"/>
          <w:snapToGrid/>
          <w:sz w:val="22"/>
          <w:szCs w:val="22"/>
        </w:rPr>
        <w:t>………</w:t>
      </w:r>
    </w:p>
    <w:sectPr w:rsidR="00594679" w:rsidRPr="0071243D" w:rsidSect="007A1831">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05FD8" w14:textId="77777777" w:rsidR="007A1831" w:rsidRDefault="007A1831">
      <w:r>
        <w:separator/>
      </w:r>
    </w:p>
  </w:endnote>
  <w:endnote w:type="continuationSeparator" w:id="0">
    <w:p w14:paraId="0E5B788B" w14:textId="77777777" w:rsidR="007A1831" w:rsidRDefault="007A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07C65FC7"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39E6C27E">
              <wp:simplePos x="0" y="0"/>
              <wp:positionH relativeFrom="page">
                <wp:align>right</wp:align>
              </wp:positionH>
              <wp:positionV relativeFrom="page">
                <wp:posOffset>10408920</wp:posOffset>
              </wp:positionV>
              <wp:extent cx="7560310" cy="90170"/>
              <wp:effectExtent l="0" t="0" r="0" b="508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901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553705A8"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544.1pt;margin-top:819.6pt;width:595.3pt;height:7.1pt;z-index:251659264;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" o:allowincell="f" filled="f" stroked="f" strokeweight=".5pt">
              <v:textbox inset="20pt,0,,0">
                <w:txbxContent>
                  <w:p w14:paraId="4A6753F1" w14:textId="553705A8"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B043B2" w:rsidRPr="00B043B2">
      <w:rPr>
        <w:rFonts w:ascii="Tahoma" w:hAnsi="Tahoma" w:cs="Tahoma"/>
        <w:sz w:val="18"/>
        <w:szCs w:val="18"/>
      </w:rPr>
      <w:t xml:space="preserve"> </w:t>
    </w:r>
    <w:r w:rsidR="00B043B2" w:rsidRPr="00625E9E">
      <w:rPr>
        <w:rFonts w:ascii="Tahoma" w:hAnsi="Tahoma" w:cs="Tahoma"/>
        <w:sz w:val="18"/>
        <w:szCs w:val="18"/>
      </w:rPr>
      <w:t>Smlouva o dílo na stavbu</w:t>
    </w:r>
    <w:r w:rsidR="00B043B2">
      <w:rPr>
        <w:rFonts w:ascii="Tahoma" w:hAnsi="Tahoma" w:cs="Tahoma"/>
        <w:sz w:val="18"/>
        <w:szCs w:val="18"/>
      </w:rPr>
      <w:t>:</w:t>
    </w:r>
    <w:r w:rsidR="00B043B2" w:rsidRPr="00625E9E">
      <w:rPr>
        <w:rFonts w:ascii="Tahoma" w:hAnsi="Tahoma" w:cs="Tahoma"/>
        <w:sz w:val="18"/>
        <w:szCs w:val="18"/>
      </w:rPr>
      <w:t xml:space="preserve"> </w:t>
    </w:r>
    <w:r w:rsidR="00B043B2">
      <w:rPr>
        <w:rFonts w:ascii="Tahoma" w:hAnsi="Tahoma" w:cs="Tahoma"/>
        <w:sz w:val="18"/>
        <w:szCs w:val="18"/>
      </w:rPr>
      <w:t xml:space="preserve">Rekonstrukce zdroje vytápění budovy na ul. Sokolská třída 15 </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37981251"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637BD795">
              <wp:simplePos x="0" y="0"/>
              <wp:positionH relativeFrom="page">
                <wp:align>right</wp:align>
              </wp:positionH>
              <wp:positionV relativeFrom="page">
                <wp:posOffset>10386060</wp:posOffset>
              </wp:positionV>
              <wp:extent cx="7560310" cy="113030"/>
              <wp:effectExtent l="0" t="0" r="0" b="127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1303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60037D26"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544.1pt;margin-top:817.8pt;width:595.3pt;height:8.9pt;z-index:251660288;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" o:allowincell="f" filled="f" stroked="f" strokeweight=".5pt">
              <v:textbox inset="20pt,0,,0">
                <w:txbxContent>
                  <w:p w14:paraId="68E48CA5" w14:textId="60037D26"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Smlouva o dílo na stavbu</w:t>
    </w:r>
    <w:r w:rsidR="00592907">
      <w:rPr>
        <w:rFonts w:ascii="Tahoma" w:hAnsi="Tahoma" w:cs="Tahoma"/>
        <w:sz w:val="18"/>
        <w:szCs w:val="18"/>
      </w:rPr>
      <w:t>:</w:t>
    </w:r>
    <w:r w:rsidR="00837912" w:rsidRPr="00625E9E">
      <w:rPr>
        <w:rFonts w:ascii="Tahoma" w:hAnsi="Tahoma" w:cs="Tahoma"/>
        <w:sz w:val="18"/>
        <w:szCs w:val="18"/>
      </w:rPr>
      <w:t xml:space="preserve"> </w:t>
    </w:r>
    <w:r w:rsidR="00592907">
      <w:rPr>
        <w:rFonts w:ascii="Tahoma" w:hAnsi="Tahoma" w:cs="Tahoma"/>
        <w:sz w:val="18"/>
        <w:szCs w:val="18"/>
      </w:rPr>
      <w:t>Rekonstrukce zdroje vytápění budovy na ul. Sokolská třída 15</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136C3" w14:textId="77777777" w:rsidR="007A1831" w:rsidRDefault="007A1831">
      <w:r>
        <w:separator/>
      </w:r>
    </w:p>
  </w:footnote>
  <w:footnote w:type="continuationSeparator" w:id="0">
    <w:p w14:paraId="7F8228CC" w14:textId="77777777" w:rsidR="007A1831" w:rsidRDefault="007A1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380"/>
        </w:tabs>
        <w:ind w:left="380"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62F4"/>
    <w:rsid w:val="0003758E"/>
    <w:rsid w:val="00040BB4"/>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5EA"/>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04E3"/>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D7B91"/>
    <w:rsid w:val="001E0B21"/>
    <w:rsid w:val="001E2267"/>
    <w:rsid w:val="001E6B28"/>
    <w:rsid w:val="001E6FE4"/>
    <w:rsid w:val="001E7913"/>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26BB2"/>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0BB"/>
    <w:rsid w:val="002C2934"/>
    <w:rsid w:val="002C2A47"/>
    <w:rsid w:val="002C35A5"/>
    <w:rsid w:val="002D1B49"/>
    <w:rsid w:val="002D3290"/>
    <w:rsid w:val="002D5E02"/>
    <w:rsid w:val="002E2594"/>
    <w:rsid w:val="002E29D9"/>
    <w:rsid w:val="002E5A10"/>
    <w:rsid w:val="002E794E"/>
    <w:rsid w:val="002E7AC6"/>
    <w:rsid w:val="002F32D0"/>
    <w:rsid w:val="002F5325"/>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0516"/>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24AD"/>
    <w:rsid w:val="003E63FC"/>
    <w:rsid w:val="003E6642"/>
    <w:rsid w:val="003F00A4"/>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5E9"/>
    <w:rsid w:val="004D6D90"/>
    <w:rsid w:val="004E222E"/>
    <w:rsid w:val="004E2505"/>
    <w:rsid w:val="004E4227"/>
    <w:rsid w:val="004E4633"/>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590D"/>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2907"/>
    <w:rsid w:val="00592F60"/>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0B"/>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1A98"/>
    <w:rsid w:val="00652CA2"/>
    <w:rsid w:val="00655A98"/>
    <w:rsid w:val="006571E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243D"/>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831"/>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2C8C"/>
    <w:rsid w:val="0080330B"/>
    <w:rsid w:val="0080505C"/>
    <w:rsid w:val="00805F8A"/>
    <w:rsid w:val="008078F5"/>
    <w:rsid w:val="00807E38"/>
    <w:rsid w:val="0081086E"/>
    <w:rsid w:val="00810FB4"/>
    <w:rsid w:val="0081102B"/>
    <w:rsid w:val="00811CAF"/>
    <w:rsid w:val="00812EF0"/>
    <w:rsid w:val="00814F07"/>
    <w:rsid w:val="00815F7D"/>
    <w:rsid w:val="008169EA"/>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8D5"/>
    <w:rsid w:val="00866A02"/>
    <w:rsid w:val="008673FB"/>
    <w:rsid w:val="00871804"/>
    <w:rsid w:val="008732C2"/>
    <w:rsid w:val="00873C08"/>
    <w:rsid w:val="00875E12"/>
    <w:rsid w:val="008765E9"/>
    <w:rsid w:val="008766D9"/>
    <w:rsid w:val="0087725D"/>
    <w:rsid w:val="008777FF"/>
    <w:rsid w:val="008832E3"/>
    <w:rsid w:val="008838A3"/>
    <w:rsid w:val="0088797C"/>
    <w:rsid w:val="008909A5"/>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4A5F"/>
    <w:rsid w:val="00945876"/>
    <w:rsid w:val="009466B6"/>
    <w:rsid w:val="0095650B"/>
    <w:rsid w:val="00956B1C"/>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139E"/>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A6ED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E5B2B"/>
    <w:rsid w:val="00AF2875"/>
    <w:rsid w:val="00AF2CE9"/>
    <w:rsid w:val="00AF4372"/>
    <w:rsid w:val="00AF5D95"/>
    <w:rsid w:val="00AF70C4"/>
    <w:rsid w:val="00B01628"/>
    <w:rsid w:val="00B02222"/>
    <w:rsid w:val="00B0334C"/>
    <w:rsid w:val="00B043B2"/>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68"/>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42F0"/>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B761F"/>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95A"/>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5B9"/>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A7293"/>
    <w:rsid w:val="00FB4241"/>
    <w:rsid w:val="00FB603B"/>
    <w:rsid w:val="00FB6BB0"/>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3E2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45741">
      <w:bodyDiv w:val="1"/>
      <w:marLeft w:val="0"/>
      <w:marRight w:val="0"/>
      <w:marTop w:val="0"/>
      <w:marBottom w:val="0"/>
      <w:divBdr>
        <w:top w:val="none" w:sz="0" w:space="0" w:color="auto"/>
        <w:left w:val="none" w:sz="0" w:space="0" w:color="auto"/>
        <w:bottom w:val="none" w:sz="0" w:space="0" w:color="auto"/>
        <w:right w:val="none" w:sz="0" w:space="0" w:color="auto"/>
      </w:divBdr>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86141145">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us-sokolsk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7394</Words>
  <Characters>43701</Characters>
  <Application>Microsoft Office Word</Application>
  <DocSecurity>4</DocSecurity>
  <Lines>364</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Zubíček Jaromír</cp:lastModifiedBy>
  <cp:revision>2</cp:revision>
  <cp:lastPrinted>2019-06-12T07:09:00Z</cp:lastPrinted>
  <dcterms:created xsi:type="dcterms:W3CDTF">2025-03-04T14:18:00Z</dcterms:created>
  <dcterms:modified xsi:type="dcterms:W3CDTF">2025-03-04T14:18:00Z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