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298B3A" w14:textId="77777777" w:rsidR="00565E9D" w:rsidRPr="00565E9D" w:rsidRDefault="00565E9D" w:rsidP="0077188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u w:val="single"/>
        </w:rPr>
      </w:pPr>
    </w:p>
    <w:p w14:paraId="3010B9A6" w14:textId="77777777" w:rsidR="00565E9D" w:rsidRPr="00565E9D" w:rsidRDefault="00565E9D" w:rsidP="0077188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u w:val="single"/>
        </w:rPr>
      </w:pPr>
    </w:p>
    <w:p w14:paraId="2DD9F2F6" w14:textId="15BECEDB" w:rsidR="00565E9D" w:rsidRPr="00565E9D" w:rsidRDefault="00565E9D" w:rsidP="0077188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u w:val="single"/>
        </w:rPr>
      </w:pPr>
      <w:r w:rsidRPr="00565E9D">
        <w:rPr>
          <w:rStyle w:val="normaltextrun"/>
          <w:rFonts w:ascii="Arial" w:hAnsi="Arial" w:cs="Arial"/>
          <w:b/>
          <w:bCs/>
          <w:u w:val="single"/>
        </w:rPr>
        <w:t>Příloha č. 1: Specifikace</w:t>
      </w:r>
    </w:p>
    <w:p w14:paraId="54125471" w14:textId="0FE58A2D" w:rsidR="00565E9D" w:rsidRPr="00565E9D" w:rsidRDefault="00565E9D" w:rsidP="00565E9D">
      <w:pPr>
        <w:pStyle w:val="paragraph"/>
        <w:numPr>
          <w:ilvl w:val="0"/>
          <w:numId w:val="5"/>
        </w:numPr>
        <w:spacing w:before="0" w:beforeAutospacing="0" w:after="0" w:afterAutospacing="0"/>
        <w:ind w:left="0"/>
        <w:jc w:val="both"/>
        <w:textAlignment w:val="baseline"/>
        <w:rPr>
          <w:rStyle w:val="normaltextrun"/>
          <w:rFonts w:ascii="Arial" w:hAnsi="Arial" w:cs="Arial"/>
          <w:b/>
          <w:bCs/>
          <w:u w:val="single"/>
        </w:rPr>
      </w:pPr>
      <w:r w:rsidRPr="00565E9D">
        <w:rPr>
          <w:rStyle w:val="normaltextrun"/>
          <w:rFonts w:ascii="Arial" w:hAnsi="Arial" w:cs="Arial"/>
          <w:b/>
          <w:bCs/>
          <w:u w:val="single"/>
        </w:rPr>
        <w:t>6 ks setu interaktivních panelů, PC, stojan</w:t>
      </w:r>
    </w:p>
    <w:p w14:paraId="4F5CEADC" w14:textId="77777777" w:rsidR="00565E9D" w:rsidRPr="00565E9D" w:rsidRDefault="00565E9D" w:rsidP="0077188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u w:val="single"/>
        </w:rPr>
      </w:pPr>
    </w:p>
    <w:p w14:paraId="2776CB57" w14:textId="1D4A8855" w:rsidR="00771887" w:rsidRPr="00BF410D" w:rsidRDefault="00771887" w:rsidP="00565E9D">
      <w:pPr>
        <w:pStyle w:val="paragraph"/>
        <w:numPr>
          <w:ilvl w:val="0"/>
          <w:numId w:val="5"/>
        </w:numPr>
        <w:spacing w:before="0" w:beforeAutospacing="0" w:after="0" w:afterAutospacing="0"/>
        <w:ind w:left="0"/>
        <w:jc w:val="both"/>
        <w:textAlignment w:val="baseline"/>
        <w:rPr>
          <w:rFonts w:ascii="Arial" w:hAnsi="Arial" w:cs="Arial"/>
        </w:rPr>
      </w:pPr>
      <w:r w:rsidRPr="00BF410D">
        <w:rPr>
          <w:rStyle w:val="normaltextrun"/>
          <w:rFonts w:ascii="Arial" w:hAnsi="Arial" w:cs="Arial"/>
          <w:b/>
          <w:bCs/>
          <w:u w:val="single"/>
        </w:rPr>
        <w:t>Interaktivní panel </w:t>
      </w:r>
      <w:r w:rsidRPr="00BF410D">
        <w:rPr>
          <w:rStyle w:val="eop"/>
          <w:rFonts w:ascii="Arial" w:hAnsi="Arial" w:cs="Arial"/>
        </w:rPr>
        <w:t> </w:t>
      </w:r>
    </w:p>
    <w:p w14:paraId="1363806E" w14:textId="77777777" w:rsidR="00771887" w:rsidRPr="00BF410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F410D">
        <w:rPr>
          <w:rStyle w:val="normaltextrun"/>
          <w:rFonts w:ascii="Arial" w:hAnsi="Arial" w:cs="Arial"/>
        </w:rPr>
        <w:t>Velikost: min. 75” </w:t>
      </w:r>
      <w:r w:rsidRPr="00BF410D">
        <w:rPr>
          <w:rStyle w:val="eop"/>
          <w:rFonts w:ascii="Arial" w:hAnsi="Arial" w:cs="Arial"/>
        </w:rPr>
        <w:t> </w:t>
      </w:r>
    </w:p>
    <w:p w14:paraId="6B42BBCC" w14:textId="2436A13A" w:rsidR="00771887" w:rsidRPr="00BF410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F410D">
        <w:rPr>
          <w:rStyle w:val="normaltextrun"/>
          <w:rFonts w:ascii="Arial" w:hAnsi="Arial" w:cs="Arial"/>
        </w:rPr>
        <w:t>Nativní rozlišení: min. 3</w:t>
      </w:r>
      <w:r w:rsidR="00976A46">
        <w:rPr>
          <w:rStyle w:val="normaltextrun"/>
          <w:rFonts w:ascii="Arial" w:hAnsi="Arial" w:cs="Arial"/>
        </w:rPr>
        <w:t> </w:t>
      </w:r>
      <w:r w:rsidRPr="00BF410D">
        <w:rPr>
          <w:rStyle w:val="normaltextrun"/>
          <w:rFonts w:ascii="Arial" w:hAnsi="Arial" w:cs="Arial"/>
        </w:rPr>
        <w:t>840</w:t>
      </w:r>
      <w:r w:rsidR="00976A46">
        <w:rPr>
          <w:rStyle w:val="normaltextrun"/>
          <w:rFonts w:ascii="Arial" w:hAnsi="Arial" w:cs="Arial"/>
        </w:rPr>
        <w:t xml:space="preserve"> </w:t>
      </w:r>
      <w:r w:rsidRPr="00BF410D">
        <w:rPr>
          <w:rStyle w:val="normaltextrun"/>
          <w:rFonts w:ascii="Arial" w:hAnsi="Arial" w:cs="Arial"/>
        </w:rPr>
        <w:t>x</w:t>
      </w:r>
      <w:r w:rsidR="00976A46">
        <w:rPr>
          <w:rStyle w:val="normaltextrun"/>
          <w:rFonts w:ascii="Arial" w:hAnsi="Arial" w:cs="Arial"/>
        </w:rPr>
        <w:t xml:space="preserve"> </w:t>
      </w:r>
      <w:r w:rsidRPr="00BF410D">
        <w:rPr>
          <w:rStyle w:val="normaltextrun"/>
          <w:rFonts w:ascii="Arial" w:hAnsi="Arial" w:cs="Arial"/>
        </w:rPr>
        <w:t>2</w:t>
      </w:r>
      <w:r w:rsidR="00976A46">
        <w:rPr>
          <w:rStyle w:val="normaltextrun"/>
          <w:rFonts w:ascii="Arial" w:hAnsi="Arial" w:cs="Arial"/>
        </w:rPr>
        <w:t xml:space="preserve"> </w:t>
      </w:r>
      <w:r w:rsidRPr="00BF410D">
        <w:rPr>
          <w:rStyle w:val="normaltextrun"/>
          <w:rFonts w:ascii="Arial" w:hAnsi="Arial" w:cs="Arial"/>
        </w:rPr>
        <w:t>160 (</w:t>
      </w:r>
      <w:proofErr w:type="gramStart"/>
      <w:r w:rsidRPr="00BF410D">
        <w:rPr>
          <w:rStyle w:val="normaltextrun"/>
          <w:rFonts w:ascii="Arial" w:hAnsi="Arial" w:cs="Arial"/>
        </w:rPr>
        <w:t>4K</w:t>
      </w:r>
      <w:proofErr w:type="gramEnd"/>
      <w:r w:rsidRPr="00BF410D">
        <w:rPr>
          <w:rStyle w:val="normaltextrun"/>
          <w:rFonts w:ascii="Arial" w:hAnsi="Arial" w:cs="Arial"/>
        </w:rPr>
        <w:t xml:space="preserve"> UHD) </w:t>
      </w:r>
      <w:r w:rsidRPr="00BF410D">
        <w:rPr>
          <w:rStyle w:val="eop"/>
          <w:rFonts w:ascii="Arial" w:hAnsi="Arial" w:cs="Arial"/>
        </w:rPr>
        <w:t> </w:t>
      </w:r>
    </w:p>
    <w:p w14:paraId="69845B9A" w14:textId="11A9398F" w:rsidR="007C589D" w:rsidRPr="00BF410D" w:rsidRDefault="007C589D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F410D">
        <w:rPr>
          <w:rStyle w:val="eop"/>
          <w:rFonts w:ascii="Arial" w:hAnsi="Arial" w:cs="Arial"/>
        </w:rPr>
        <w:t>Kovové šasi</w:t>
      </w:r>
    </w:p>
    <w:p w14:paraId="010CBA32" w14:textId="7B7DEF46" w:rsidR="00771887" w:rsidRPr="00BF410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F410D">
        <w:rPr>
          <w:rStyle w:val="normaltextrun"/>
          <w:rFonts w:ascii="Arial" w:hAnsi="Arial" w:cs="Arial"/>
        </w:rPr>
        <w:t>Jas: min. 4</w:t>
      </w:r>
      <w:bookmarkStart w:id="0" w:name="_GoBack"/>
      <w:r w:rsidR="000B2CDB">
        <w:rPr>
          <w:rStyle w:val="normaltextrun"/>
          <w:rFonts w:ascii="Arial" w:hAnsi="Arial" w:cs="Arial"/>
        </w:rPr>
        <w:t>2</w:t>
      </w:r>
      <w:bookmarkEnd w:id="0"/>
      <w:r w:rsidRPr="00BF410D">
        <w:rPr>
          <w:rStyle w:val="normaltextrun"/>
          <w:rFonts w:ascii="Arial" w:hAnsi="Arial" w:cs="Arial"/>
        </w:rPr>
        <w:t xml:space="preserve">0 cd/m² </w:t>
      </w:r>
    </w:p>
    <w:p w14:paraId="604FB2DB" w14:textId="61386EF1" w:rsidR="00771887" w:rsidRPr="00BF410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F410D">
        <w:rPr>
          <w:rStyle w:val="normaltextrun"/>
          <w:rFonts w:ascii="Arial" w:hAnsi="Arial" w:cs="Arial"/>
        </w:rPr>
        <w:t>Statický kontrast: min. 5</w:t>
      </w:r>
      <w:r w:rsidR="00E436F7" w:rsidRPr="00BF410D">
        <w:rPr>
          <w:rStyle w:val="normaltextrun"/>
          <w:rFonts w:ascii="Arial" w:hAnsi="Arial" w:cs="Arial"/>
        </w:rPr>
        <w:t xml:space="preserve"> </w:t>
      </w:r>
      <w:r w:rsidRPr="00BF410D">
        <w:rPr>
          <w:rStyle w:val="normaltextrun"/>
          <w:rFonts w:ascii="Arial" w:hAnsi="Arial" w:cs="Arial"/>
        </w:rPr>
        <w:t>000:1 </w:t>
      </w:r>
      <w:r w:rsidRPr="00BF410D">
        <w:rPr>
          <w:rStyle w:val="eop"/>
          <w:rFonts w:ascii="Arial" w:hAnsi="Arial" w:cs="Arial"/>
        </w:rPr>
        <w:t> </w:t>
      </w:r>
    </w:p>
    <w:p w14:paraId="6C8D5938" w14:textId="5CA79794" w:rsidR="00771887" w:rsidRPr="00BF410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F410D">
        <w:rPr>
          <w:rStyle w:val="normaltextrun"/>
          <w:rFonts w:ascii="Arial" w:hAnsi="Arial" w:cs="Arial"/>
        </w:rPr>
        <w:t>Doba odezvy: max</w:t>
      </w:r>
      <w:r w:rsidR="0064724E">
        <w:rPr>
          <w:rStyle w:val="normaltextrun"/>
          <w:rFonts w:ascii="Arial" w:hAnsi="Arial" w:cs="Arial"/>
        </w:rPr>
        <w:t>.</w:t>
      </w:r>
      <w:r w:rsidRPr="00BF410D">
        <w:rPr>
          <w:rStyle w:val="normaltextrun"/>
          <w:rFonts w:ascii="Arial" w:hAnsi="Arial" w:cs="Arial"/>
        </w:rPr>
        <w:t xml:space="preserve"> 8 </w:t>
      </w:r>
      <w:proofErr w:type="spellStart"/>
      <w:r w:rsidRPr="00BF410D">
        <w:rPr>
          <w:rStyle w:val="normaltextrun"/>
          <w:rFonts w:ascii="Arial" w:hAnsi="Arial" w:cs="Arial"/>
        </w:rPr>
        <w:t>ms</w:t>
      </w:r>
      <w:proofErr w:type="spellEnd"/>
      <w:r w:rsidRPr="00BF410D">
        <w:rPr>
          <w:rStyle w:val="normaltextrun"/>
          <w:rFonts w:ascii="Arial" w:hAnsi="Arial" w:cs="Arial"/>
        </w:rPr>
        <w:t> </w:t>
      </w:r>
      <w:r w:rsidRPr="00BF410D">
        <w:rPr>
          <w:rStyle w:val="eop"/>
          <w:rFonts w:ascii="Arial" w:hAnsi="Arial" w:cs="Arial"/>
        </w:rPr>
        <w:t> </w:t>
      </w:r>
    </w:p>
    <w:p w14:paraId="05A4A099" w14:textId="0F17661E" w:rsidR="00771887" w:rsidRPr="00BF410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F410D">
        <w:rPr>
          <w:rStyle w:val="normaltextrun"/>
          <w:rFonts w:ascii="Arial" w:hAnsi="Arial" w:cs="Arial"/>
        </w:rPr>
        <w:t xml:space="preserve">Povrch displeje: </w:t>
      </w:r>
      <w:r w:rsidR="007A5578" w:rsidRPr="00BF410D">
        <w:rPr>
          <w:rStyle w:val="normaltextrun"/>
          <w:rFonts w:ascii="Arial" w:hAnsi="Arial" w:cs="Arial"/>
        </w:rPr>
        <w:t xml:space="preserve">matný nebo </w:t>
      </w:r>
      <w:r w:rsidRPr="00BF410D">
        <w:rPr>
          <w:rStyle w:val="normaltextrun"/>
          <w:rFonts w:ascii="Arial" w:hAnsi="Arial" w:cs="Arial"/>
        </w:rPr>
        <w:t>antireflexní povrch</w:t>
      </w:r>
    </w:p>
    <w:p w14:paraId="1B0899F3" w14:textId="641A0A9F" w:rsidR="00771887" w:rsidRPr="00BF410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F410D">
        <w:rPr>
          <w:rStyle w:val="normaltextrun"/>
          <w:rFonts w:ascii="Arial" w:hAnsi="Arial" w:cs="Arial"/>
        </w:rPr>
        <w:t>OS: min. Android 13</w:t>
      </w:r>
      <w:r w:rsidRPr="00BF410D">
        <w:rPr>
          <w:rStyle w:val="eop"/>
          <w:rFonts w:ascii="Arial" w:hAnsi="Arial" w:cs="Arial"/>
        </w:rPr>
        <w:t> </w:t>
      </w:r>
    </w:p>
    <w:p w14:paraId="3406BB98" w14:textId="77777777" w:rsidR="00771887" w:rsidRPr="00BF410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F410D">
        <w:rPr>
          <w:rStyle w:val="normaltextrun"/>
          <w:rFonts w:ascii="Arial" w:hAnsi="Arial" w:cs="Arial"/>
        </w:rPr>
        <w:t>Dotykové rozhraní: USB </w:t>
      </w:r>
      <w:r w:rsidRPr="00BF410D">
        <w:rPr>
          <w:rStyle w:val="eop"/>
          <w:rFonts w:ascii="Arial" w:hAnsi="Arial" w:cs="Arial"/>
        </w:rPr>
        <w:t> </w:t>
      </w:r>
    </w:p>
    <w:p w14:paraId="01579887" w14:textId="16B161F0" w:rsidR="00771887" w:rsidRPr="00BF410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</w:rPr>
      </w:pPr>
      <w:r w:rsidRPr="00BF410D">
        <w:rPr>
          <w:rStyle w:val="normaltextrun"/>
          <w:rFonts w:ascii="Arial" w:hAnsi="Arial" w:cs="Arial"/>
        </w:rPr>
        <w:t xml:space="preserve">Bezdrátové sdílení pomocí SW: </w:t>
      </w:r>
      <w:r w:rsidR="00D8208D">
        <w:rPr>
          <w:rStyle w:val="normaltextrun"/>
          <w:rFonts w:ascii="Arial" w:hAnsi="Arial" w:cs="Arial"/>
        </w:rPr>
        <w:t>ANO</w:t>
      </w:r>
      <w:r w:rsidR="00D8208D" w:rsidRPr="00BF410D">
        <w:rPr>
          <w:rStyle w:val="eop"/>
          <w:rFonts w:ascii="Arial" w:hAnsi="Arial" w:cs="Arial"/>
        </w:rPr>
        <w:t> </w:t>
      </w:r>
    </w:p>
    <w:p w14:paraId="32819352" w14:textId="5ADC621F" w:rsidR="006704CC" w:rsidRPr="00BF410D" w:rsidRDefault="006704CC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F410D">
        <w:rPr>
          <w:rStyle w:val="eop"/>
          <w:rFonts w:ascii="Arial" w:hAnsi="Arial" w:cs="Arial"/>
        </w:rPr>
        <w:t>Kompatib</w:t>
      </w:r>
      <w:r w:rsidR="0064724E">
        <w:rPr>
          <w:rStyle w:val="eop"/>
          <w:rFonts w:ascii="Arial" w:hAnsi="Arial" w:cs="Arial"/>
        </w:rPr>
        <w:t>i</w:t>
      </w:r>
      <w:r w:rsidRPr="00BF410D">
        <w:rPr>
          <w:rStyle w:val="eop"/>
          <w:rFonts w:ascii="Arial" w:hAnsi="Arial" w:cs="Arial"/>
        </w:rPr>
        <w:t>lita: Windows/</w:t>
      </w:r>
      <w:proofErr w:type="spellStart"/>
      <w:r w:rsidRPr="00BF410D">
        <w:rPr>
          <w:rStyle w:val="eop"/>
          <w:rFonts w:ascii="Arial" w:hAnsi="Arial" w:cs="Arial"/>
        </w:rPr>
        <w:t>iOS</w:t>
      </w:r>
      <w:proofErr w:type="spellEnd"/>
      <w:r w:rsidRPr="00BF410D">
        <w:rPr>
          <w:rStyle w:val="eop"/>
          <w:rFonts w:ascii="Arial" w:hAnsi="Arial" w:cs="Arial"/>
        </w:rPr>
        <w:t>/Android</w:t>
      </w:r>
    </w:p>
    <w:p w14:paraId="18833283" w14:textId="5D78CDD2" w:rsidR="00771887" w:rsidRPr="00BF410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F410D">
        <w:rPr>
          <w:rStyle w:val="normaltextrun"/>
          <w:rFonts w:ascii="Arial" w:hAnsi="Arial" w:cs="Arial"/>
        </w:rPr>
        <w:t xml:space="preserve">Dotykové body: min. </w:t>
      </w:r>
      <w:r w:rsidR="004F6A21" w:rsidRPr="00BF410D">
        <w:rPr>
          <w:rStyle w:val="normaltextrun"/>
          <w:rFonts w:ascii="Arial" w:hAnsi="Arial" w:cs="Arial"/>
        </w:rPr>
        <w:t>20</w:t>
      </w:r>
      <w:r w:rsidR="004F6A21" w:rsidRPr="00BF410D">
        <w:rPr>
          <w:rStyle w:val="eop"/>
          <w:rFonts w:ascii="Arial" w:hAnsi="Arial" w:cs="Arial"/>
        </w:rPr>
        <w:t> </w:t>
      </w:r>
    </w:p>
    <w:p w14:paraId="7C35794B" w14:textId="6E0C4C20" w:rsidR="00771887" w:rsidRPr="00BF410D" w:rsidRDefault="00A51BBD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>
        <w:rPr>
          <w:rStyle w:val="normaltextrun"/>
          <w:rFonts w:ascii="Arial" w:hAnsi="Arial" w:cs="Arial"/>
        </w:rPr>
        <w:t xml:space="preserve">Způsob </w:t>
      </w:r>
      <w:r w:rsidR="00771887" w:rsidRPr="00BF410D">
        <w:rPr>
          <w:rStyle w:val="normaltextrun"/>
          <w:rFonts w:ascii="Arial" w:hAnsi="Arial" w:cs="Arial"/>
        </w:rPr>
        <w:t>dot</w:t>
      </w:r>
      <w:r>
        <w:rPr>
          <w:rStyle w:val="normaltextrun"/>
          <w:rFonts w:ascii="Arial" w:hAnsi="Arial" w:cs="Arial"/>
        </w:rPr>
        <w:t>y</w:t>
      </w:r>
      <w:r w:rsidR="00771887" w:rsidRPr="00BF410D">
        <w:rPr>
          <w:rStyle w:val="normaltextrun"/>
          <w:rFonts w:ascii="Arial" w:hAnsi="Arial" w:cs="Arial"/>
        </w:rPr>
        <w:t>k</w:t>
      </w:r>
      <w:r>
        <w:rPr>
          <w:rStyle w:val="normaltextrun"/>
          <w:rFonts w:ascii="Arial" w:hAnsi="Arial" w:cs="Arial"/>
        </w:rPr>
        <w:t>u</w:t>
      </w:r>
      <w:r w:rsidR="00771887" w:rsidRPr="00BF410D">
        <w:rPr>
          <w:rStyle w:val="normaltextrun"/>
          <w:rFonts w:ascii="Arial" w:hAnsi="Arial" w:cs="Arial"/>
        </w:rPr>
        <w:t>: stylus, prst</w:t>
      </w:r>
    </w:p>
    <w:p w14:paraId="2A7B364F" w14:textId="432A518A" w:rsidR="00771887" w:rsidRPr="00BF410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F410D">
        <w:rPr>
          <w:rStyle w:val="normaltextrun"/>
          <w:rFonts w:ascii="Arial" w:hAnsi="Arial" w:cs="Arial"/>
        </w:rPr>
        <w:t xml:space="preserve">Tvrdost skla: min. </w:t>
      </w:r>
      <w:proofErr w:type="gramStart"/>
      <w:r w:rsidRPr="00BF410D">
        <w:rPr>
          <w:rStyle w:val="normaltextrun"/>
          <w:rFonts w:ascii="Arial" w:hAnsi="Arial" w:cs="Arial"/>
        </w:rPr>
        <w:t>7H</w:t>
      </w:r>
      <w:proofErr w:type="gramEnd"/>
      <w:r w:rsidR="00E436F7" w:rsidRPr="00BF410D">
        <w:rPr>
          <w:rStyle w:val="normaltextrun"/>
          <w:rFonts w:ascii="Arial" w:hAnsi="Arial" w:cs="Arial"/>
        </w:rPr>
        <w:t xml:space="preserve"> </w:t>
      </w:r>
      <w:r w:rsidR="00E436F7" w:rsidRPr="00BF410D">
        <w:rPr>
          <w:rStyle w:val="eop"/>
          <w:rFonts w:ascii="Arial" w:hAnsi="Arial" w:cs="Arial"/>
        </w:rPr>
        <w:t xml:space="preserve">na </w:t>
      </w:r>
      <w:proofErr w:type="spellStart"/>
      <w:r w:rsidR="00E436F7" w:rsidRPr="00BF410D">
        <w:rPr>
          <w:rStyle w:val="eop"/>
          <w:rFonts w:ascii="Arial" w:hAnsi="Arial" w:cs="Arial"/>
        </w:rPr>
        <w:t>Mohsově</w:t>
      </w:r>
      <w:proofErr w:type="spellEnd"/>
      <w:r w:rsidR="00E436F7" w:rsidRPr="00BF410D">
        <w:rPr>
          <w:rStyle w:val="eop"/>
          <w:rFonts w:ascii="Arial" w:hAnsi="Arial" w:cs="Arial"/>
        </w:rPr>
        <w:t xml:space="preserve"> stupnici</w:t>
      </w:r>
    </w:p>
    <w:p w14:paraId="36C9AD58" w14:textId="3CBD5AFD" w:rsidR="00771887" w:rsidRPr="00BF410D" w:rsidRDefault="009A0844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F410D">
        <w:rPr>
          <w:rStyle w:val="normaltextrun"/>
          <w:rFonts w:ascii="Arial" w:hAnsi="Arial" w:cs="Arial"/>
        </w:rPr>
        <w:t>Rozhraní</w:t>
      </w:r>
      <w:r w:rsidR="00771887" w:rsidRPr="00BF410D">
        <w:rPr>
          <w:rStyle w:val="normaltextrun"/>
          <w:rFonts w:ascii="Arial" w:hAnsi="Arial" w:cs="Arial"/>
        </w:rPr>
        <w:t xml:space="preserve">: min </w:t>
      </w:r>
      <w:r w:rsidR="00170D2A" w:rsidRPr="00BF410D">
        <w:rPr>
          <w:rStyle w:val="normaltextrun"/>
          <w:rFonts w:ascii="Arial" w:hAnsi="Arial" w:cs="Arial"/>
        </w:rPr>
        <w:t>3</w:t>
      </w:r>
      <w:r w:rsidR="00771887" w:rsidRPr="00BF410D">
        <w:rPr>
          <w:rStyle w:val="normaltextrun"/>
          <w:rFonts w:ascii="Arial" w:hAnsi="Arial" w:cs="Arial"/>
        </w:rPr>
        <w:t>x USB v</w:t>
      </w:r>
      <w:r w:rsidR="00C853CA" w:rsidRPr="00BF410D">
        <w:rPr>
          <w:rStyle w:val="normaltextrun"/>
          <w:rFonts w:ascii="Arial" w:hAnsi="Arial" w:cs="Arial"/>
        </w:rPr>
        <w:t xml:space="preserve"> min. </w:t>
      </w:r>
      <w:r w:rsidR="00771887" w:rsidRPr="00BF410D">
        <w:rPr>
          <w:rStyle w:val="normaltextrun"/>
          <w:rFonts w:ascii="Arial" w:hAnsi="Arial" w:cs="Arial"/>
        </w:rPr>
        <w:t>3.</w:t>
      </w:r>
      <w:r w:rsidR="00C853CA" w:rsidRPr="00BF410D">
        <w:rPr>
          <w:rStyle w:val="normaltextrun"/>
          <w:rFonts w:ascii="Arial" w:hAnsi="Arial" w:cs="Arial"/>
        </w:rPr>
        <w:t>0</w:t>
      </w:r>
      <w:r w:rsidR="00771887" w:rsidRPr="00BF410D">
        <w:rPr>
          <w:rStyle w:val="normaltextrun"/>
          <w:rFonts w:ascii="Arial" w:hAnsi="Arial" w:cs="Arial"/>
        </w:rPr>
        <w:t xml:space="preserve"> (</w:t>
      </w:r>
      <w:r w:rsidR="00170D2A" w:rsidRPr="00BF410D">
        <w:rPr>
          <w:rFonts w:ascii="Arial" w:hAnsi="Arial" w:cs="Arial"/>
        </w:rPr>
        <w:t xml:space="preserve">5 </w:t>
      </w:r>
      <w:proofErr w:type="spellStart"/>
      <w:r w:rsidR="00170D2A" w:rsidRPr="00BF410D">
        <w:rPr>
          <w:rFonts w:ascii="Arial" w:hAnsi="Arial" w:cs="Arial"/>
        </w:rPr>
        <w:t>Gbps</w:t>
      </w:r>
      <w:proofErr w:type="spellEnd"/>
      <w:r w:rsidR="00170D2A" w:rsidRPr="00BF410D">
        <w:rPr>
          <w:rFonts w:ascii="Arial" w:hAnsi="Arial" w:cs="Arial"/>
        </w:rPr>
        <w:t xml:space="preserve">, </w:t>
      </w:r>
      <w:r w:rsidR="00771887" w:rsidRPr="00BF410D">
        <w:rPr>
          <w:rStyle w:val="normaltextrun"/>
          <w:rFonts w:ascii="Arial" w:hAnsi="Arial" w:cs="Arial"/>
        </w:rPr>
        <w:t>z toho min</w:t>
      </w:r>
      <w:r w:rsidR="00170D2A" w:rsidRPr="00BF410D">
        <w:rPr>
          <w:rStyle w:val="normaltextrun"/>
          <w:rFonts w:ascii="Arial" w:hAnsi="Arial" w:cs="Arial"/>
        </w:rPr>
        <w:t>.</w:t>
      </w:r>
      <w:r w:rsidR="00771887" w:rsidRPr="00BF410D">
        <w:rPr>
          <w:rStyle w:val="normaltextrun"/>
          <w:rFonts w:ascii="Arial" w:hAnsi="Arial" w:cs="Arial"/>
        </w:rPr>
        <w:t xml:space="preserve"> 1x vepředu), 1x USB-C, 2x HDMI 2.1, 1x RJ-45 </w:t>
      </w:r>
      <w:r w:rsidR="00771887" w:rsidRPr="00BF410D">
        <w:rPr>
          <w:rStyle w:val="eop"/>
          <w:rFonts w:ascii="Arial" w:hAnsi="Arial" w:cs="Arial"/>
        </w:rPr>
        <w:t> </w:t>
      </w:r>
    </w:p>
    <w:p w14:paraId="720BD11F" w14:textId="28FD492A" w:rsidR="00771887" w:rsidRPr="00BF410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F410D">
        <w:rPr>
          <w:rStyle w:val="normaltextrun"/>
          <w:rFonts w:ascii="Arial" w:hAnsi="Arial" w:cs="Arial"/>
        </w:rPr>
        <w:t>Vestavěné reproduktory: ANO</w:t>
      </w:r>
      <w:r w:rsidR="001140E2" w:rsidRPr="00BF410D">
        <w:rPr>
          <w:rStyle w:val="normaltextrun"/>
          <w:rFonts w:ascii="Arial" w:hAnsi="Arial" w:cs="Arial"/>
        </w:rPr>
        <w:t>, výkon min. 2</w:t>
      </w:r>
      <w:r w:rsidR="00341BCE">
        <w:rPr>
          <w:rStyle w:val="normaltextrun"/>
          <w:rFonts w:ascii="Arial" w:hAnsi="Arial" w:cs="Arial"/>
        </w:rPr>
        <w:t xml:space="preserve"> </w:t>
      </w:r>
      <w:r w:rsidR="001140E2" w:rsidRPr="00BF410D">
        <w:rPr>
          <w:rStyle w:val="normaltextrun"/>
          <w:rFonts w:ascii="Arial" w:hAnsi="Arial" w:cs="Arial"/>
        </w:rPr>
        <w:t>x</w:t>
      </w:r>
      <w:r w:rsidR="00341BCE">
        <w:rPr>
          <w:rStyle w:val="normaltextrun"/>
          <w:rFonts w:ascii="Arial" w:hAnsi="Arial" w:cs="Arial"/>
        </w:rPr>
        <w:t xml:space="preserve"> </w:t>
      </w:r>
      <w:r w:rsidR="00E85EED" w:rsidRPr="00BF410D">
        <w:rPr>
          <w:rStyle w:val="normaltextrun"/>
          <w:rFonts w:ascii="Arial" w:hAnsi="Arial" w:cs="Arial"/>
        </w:rPr>
        <w:t>18</w:t>
      </w:r>
      <w:r w:rsidR="00341BCE">
        <w:rPr>
          <w:rStyle w:val="normaltextrun"/>
          <w:rFonts w:ascii="Arial" w:hAnsi="Arial" w:cs="Arial"/>
        </w:rPr>
        <w:t> </w:t>
      </w:r>
      <w:r w:rsidR="00E85EED" w:rsidRPr="00BF410D">
        <w:rPr>
          <w:rStyle w:val="normaltextrun"/>
          <w:rFonts w:ascii="Arial" w:hAnsi="Arial" w:cs="Arial"/>
        </w:rPr>
        <w:t>W</w:t>
      </w:r>
    </w:p>
    <w:p w14:paraId="4A628F64" w14:textId="77777777" w:rsidR="00771887" w:rsidRPr="00BF410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F410D">
        <w:rPr>
          <w:rStyle w:val="normaltextrun"/>
          <w:rFonts w:ascii="Arial" w:hAnsi="Arial" w:cs="Arial"/>
        </w:rPr>
        <w:t>Redukce modrého světla: ano </w:t>
      </w:r>
      <w:r w:rsidRPr="00BF410D">
        <w:rPr>
          <w:rStyle w:val="eop"/>
          <w:rFonts w:ascii="Arial" w:hAnsi="Arial" w:cs="Arial"/>
        </w:rPr>
        <w:t> </w:t>
      </w:r>
    </w:p>
    <w:p w14:paraId="4223D65B" w14:textId="1D0FF5FE" w:rsidR="00771887" w:rsidRPr="00BF410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F410D">
        <w:rPr>
          <w:rStyle w:val="normaltextrun"/>
          <w:rFonts w:ascii="Arial" w:hAnsi="Arial" w:cs="Arial"/>
        </w:rPr>
        <w:t xml:space="preserve">Uchycení VESA: </w:t>
      </w:r>
      <w:r w:rsidR="00DF72F2">
        <w:rPr>
          <w:rStyle w:val="normaltextrun"/>
          <w:rFonts w:ascii="Arial" w:hAnsi="Arial" w:cs="Arial"/>
        </w:rPr>
        <w:t>ANO</w:t>
      </w:r>
    </w:p>
    <w:p w14:paraId="73E33187" w14:textId="2FE8B118" w:rsidR="00771887" w:rsidRPr="00BF410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</w:rPr>
      </w:pPr>
      <w:r w:rsidRPr="00BF410D">
        <w:rPr>
          <w:rStyle w:val="normaltextrun"/>
          <w:rFonts w:ascii="Arial" w:hAnsi="Arial" w:cs="Arial"/>
        </w:rPr>
        <w:t xml:space="preserve">Součástí dodávky: </w:t>
      </w:r>
      <w:r w:rsidR="004750D7" w:rsidRPr="00BF410D">
        <w:rPr>
          <w:rStyle w:val="normaltextrun"/>
          <w:rFonts w:ascii="Arial" w:hAnsi="Arial" w:cs="Arial"/>
        </w:rPr>
        <w:t>m</w:t>
      </w:r>
      <w:r w:rsidRPr="00BF410D">
        <w:rPr>
          <w:rStyle w:val="normaltextrun"/>
          <w:rFonts w:ascii="Arial" w:hAnsi="Arial" w:cs="Arial"/>
        </w:rPr>
        <w:t xml:space="preserve">odul </w:t>
      </w:r>
      <w:proofErr w:type="spellStart"/>
      <w:r w:rsidRPr="00BF410D">
        <w:rPr>
          <w:rStyle w:val="normaltextrun"/>
          <w:rFonts w:ascii="Arial" w:hAnsi="Arial" w:cs="Arial"/>
        </w:rPr>
        <w:t>WiFi</w:t>
      </w:r>
      <w:proofErr w:type="spellEnd"/>
      <w:r w:rsidRPr="00BF410D">
        <w:rPr>
          <w:rStyle w:val="normaltextrun"/>
          <w:rFonts w:ascii="Arial" w:hAnsi="Arial" w:cs="Arial"/>
        </w:rPr>
        <w:t xml:space="preserve"> </w:t>
      </w:r>
      <w:r w:rsidR="00801E41" w:rsidRPr="00BF410D">
        <w:rPr>
          <w:rStyle w:val="normaltextrun"/>
          <w:rFonts w:ascii="Arial" w:hAnsi="Arial" w:cs="Arial"/>
        </w:rPr>
        <w:t xml:space="preserve">min. </w:t>
      </w:r>
      <w:r w:rsidRPr="00BF410D">
        <w:rPr>
          <w:rStyle w:val="normaltextrun"/>
          <w:rFonts w:ascii="Arial" w:hAnsi="Arial" w:cs="Arial"/>
        </w:rPr>
        <w:t>6</w:t>
      </w:r>
      <w:r w:rsidR="004750D7" w:rsidRPr="00BF410D">
        <w:rPr>
          <w:rStyle w:val="normaltextrun"/>
          <w:rFonts w:ascii="Arial" w:hAnsi="Arial" w:cs="Arial"/>
        </w:rPr>
        <w:t xml:space="preserve">, </w:t>
      </w:r>
      <w:proofErr w:type="spellStart"/>
      <w:r w:rsidRPr="00BF410D">
        <w:rPr>
          <w:rStyle w:val="normaltextrun"/>
          <w:rFonts w:ascii="Arial" w:hAnsi="Arial" w:cs="Arial"/>
        </w:rPr>
        <w:t>Bluetooth</w:t>
      </w:r>
      <w:proofErr w:type="spellEnd"/>
      <w:r w:rsidRPr="00BF410D">
        <w:rPr>
          <w:rStyle w:val="normaltextrun"/>
          <w:rFonts w:ascii="Arial" w:hAnsi="Arial" w:cs="Arial"/>
        </w:rPr>
        <w:t xml:space="preserve"> </w:t>
      </w:r>
      <w:r w:rsidR="00E8342E" w:rsidRPr="00BF410D">
        <w:rPr>
          <w:rStyle w:val="normaltextrun"/>
          <w:rFonts w:ascii="Arial" w:hAnsi="Arial" w:cs="Arial"/>
        </w:rPr>
        <w:t xml:space="preserve">min. </w:t>
      </w:r>
      <w:r w:rsidRPr="00BF410D">
        <w:rPr>
          <w:rStyle w:val="normaltextrun"/>
          <w:rFonts w:ascii="Arial" w:hAnsi="Arial" w:cs="Arial"/>
        </w:rPr>
        <w:t xml:space="preserve">5.0, </w:t>
      </w:r>
      <w:r w:rsidR="00020142" w:rsidRPr="00BF410D">
        <w:rPr>
          <w:rStyle w:val="normaltextrun"/>
          <w:rFonts w:ascii="Arial" w:hAnsi="Arial" w:cs="Arial"/>
        </w:rPr>
        <w:t xml:space="preserve">min. </w:t>
      </w:r>
      <w:r w:rsidRPr="00BF410D">
        <w:rPr>
          <w:rStyle w:val="normaltextrun"/>
          <w:rFonts w:ascii="Arial" w:hAnsi="Arial" w:cs="Arial"/>
        </w:rPr>
        <w:t>4x dotykové pero </w:t>
      </w:r>
      <w:r w:rsidRPr="00BF410D">
        <w:rPr>
          <w:rStyle w:val="eop"/>
          <w:rFonts w:ascii="Arial" w:hAnsi="Arial" w:cs="Arial"/>
        </w:rPr>
        <w:t> </w:t>
      </w:r>
    </w:p>
    <w:p w14:paraId="6DF00B64" w14:textId="77777777" w:rsidR="00771887" w:rsidRPr="00BF410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</w:rPr>
      </w:pPr>
      <w:r w:rsidRPr="00BF410D">
        <w:rPr>
          <w:rStyle w:val="normaltextrun"/>
          <w:rFonts w:ascii="Arial" w:hAnsi="Arial" w:cs="Arial"/>
        </w:rPr>
        <w:t>Záruka: min. 5 let v servise</w:t>
      </w:r>
      <w:r w:rsidRPr="00BF410D">
        <w:rPr>
          <w:rStyle w:val="eop"/>
          <w:rFonts w:ascii="Arial" w:hAnsi="Arial" w:cs="Arial"/>
        </w:rPr>
        <w:t> </w:t>
      </w:r>
    </w:p>
    <w:p w14:paraId="77AB49FA" w14:textId="05B64C45" w:rsidR="0040511F" w:rsidRPr="00BF410D" w:rsidRDefault="009C3071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F410D">
        <w:rPr>
          <w:rStyle w:val="eop"/>
          <w:rFonts w:ascii="Arial" w:hAnsi="Arial" w:cs="Arial"/>
        </w:rPr>
        <w:t>Příslušenství: HDMI kabel, USB kabel</w:t>
      </w:r>
      <w:r w:rsidR="00D952BB" w:rsidRPr="00BF410D">
        <w:rPr>
          <w:rStyle w:val="eop"/>
          <w:rFonts w:ascii="Arial" w:hAnsi="Arial" w:cs="Arial"/>
        </w:rPr>
        <w:t>, napájecí kabel</w:t>
      </w:r>
    </w:p>
    <w:p w14:paraId="2CF1E534" w14:textId="77777777" w:rsidR="00771887" w:rsidRPr="00BF410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F410D">
        <w:rPr>
          <w:rStyle w:val="eop"/>
          <w:rFonts w:ascii="Arial" w:hAnsi="Arial" w:cs="Arial"/>
        </w:rPr>
        <w:t> </w:t>
      </w:r>
    </w:p>
    <w:p w14:paraId="56F2C8B1" w14:textId="77777777" w:rsidR="00771887" w:rsidRPr="00BF410D" w:rsidRDefault="00771887" w:rsidP="00565E9D">
      <w:pPr>
        <w:pStyle w:val="paragraph"/>
        <w:numPr>
          <w:ilvl w:val="0"/>
          <w:numId w:val="5"/>
        </w:numPr>
        <w:spacing w:before="0" w:beforeAutospacing="0" w:after="0" w:afterAutospacing="0"/>
        <w:ind w:left="0"/>
        <w:jc w:val="both"/>
        <w:textAlignment w:val="baseline"/>
        <w:rPr>
          <w:rFonts w:ascii="Arial" w:hAnsi="Arial" w:cs="Arial"/>
        </w:rPr>
      </w:pPr>
      <w:r w:rsidRPr="00BF410D">
        <w:rPr>
          <w:rStyle w:val="normaltextrun"/>
          <w:rFonts w:ascii="Arial" w:hAnsi="Arial" w:cs="Arial"/>
          <w:b/>
          <w:bCs/>
          <w:u w:val="single"/>
        </w:rPr>
        <w:t>Stojan </w:t>
      </w:r>
      <w:r w:rsidRPr="00BF410D">
        <w:rPr>
          <w:rStyle w:val="eop"/>
          <w:rFonts w:ascii="Arial" w:hAnsi="Arial" w:cs="Arial"/>
        </w:rPr>
        <w:t> </w:t>
      </w:r>
    </w:p>
    <w:p w14:paraId="3B0A0F1C" w14:textId="56AA16AA" w:rsidR="00771887" w:rsidRPr="00BF410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F410D">
        <w:rPr>
          <w:rStyle w:val="normaltextrun"/>
          <w:rFonts w:ascii="Arial" w:hAnsi="Arial" w:cs="Arial"/>
        </w:rPr>
        <w:t>motorizovaný TV stojan profesionální kvality  </w:t>
      </w:r>
      <w:r w:rsidRPr="00BF410D">
        <w:rPr>
          <w:rStyle w:val="eop"/>
          <w:rFonts w:ascii="Arial" w:hAnsi="Arial" w:cs="Arial"/>
        </w:rPr>
        <w:t> </w:t>
      </w:r>
    </w:p>
    <w:p w14:paraId="0BF272BA" w14:textId="56346A19" w:rsidR="00771887" w:rsidRPr="00BF410D" w:rsidRDefault="005241D1" w:rsidP="0077188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</w:rPr>
      </w:pPr>
      <w:r w:rsidRPr="00BF410D">
        <w:rPr>
          <w:rStyle w:val="normaltextrun"/>
          <w:rFonts w:ascii="Arial" w:hAnsi="Arial" w:cs="Arial"/>
        </w:rPr>
        <w:t>Určen pro velikost panelu</w:t>
      </w:r>
      <w:r w:rsidR="00771887" w:rsidRPr="00BF410D">
        <w:rPr>
          <w:rStyle w:val="normaltextrun"/>
          <w:rFonts w:ascii="Arial" w:hAnsi="Arial" w:cs="Arial"/>
        </w:rPr>
        <w:t>: min. 50"</w:t>
      </w:r>
      <w:r w:rsidR="001D7E8D">
        <w:rPr>
          <w:rStyle w:val="normaltextrun"/>
          <w:rFonts w:ascii="Arial" w:hAnsi="Arial" w:cs="Arial"/>
        </w:rPr>
        <w:t>,</w:t>
      </w:r>
      <w:r w:rsidR="00771887" w:rsidRPr="00BF410D">
        <w:rPr>
          <w:rStyle w:val="normaltextrun"/>
          <w:rFonts w:ascii="Arial" w:hAnsi="Arial" w:cs="Arial"/>
        </w:rPr>
        <w:t xml:space="preserve"> až 90" </w:t>
      </w:r>
      <w:r w:rsidR="00771887" w:rsidRPr="00BF410D">
        <w:rPr>
          <w:rStyle w:val="eop"/>
          <w:rFonts w:ascii="Arial" w:hAnsi="Arial" w:cs="Arial"/>
        </w:rPr>
        <w:t> </w:t>
      </w:r>
    </w:p>
    <w:p w14:paraId="18AF5D5A" w14:textId="46090943" w:rsidR="006F0D32" w:rsidRPr="00BF410D" w:rsidRDefault="006F0D32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F410D">
        <w:rPr>
          <w:rStyle w:val="eop"/>
          <w:rFonts w:ascii="Arial" w:hAnsi="Arial" w:cs="Arial"/>
        </w:rPr>
        <w:t>Kompatibilní s dodávaným interaktivním panelem</w:t>
      </w:r>
    </w:p>
    <w:p w14:paraId="6F27FCF8" w14:textId="5CF29545" w:rsidR="00771887" w:rsidRPr="00BF410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F410D">
        <w:rPr>
          <w:rStyle w:val="normaltextrun"/>
          <w:rFonts w:ascii="Arial" w:hAnsi="Arial" w:cs="Arial"/>
        </w:rPr>
        <w:t>Nosnost: min. 1</w:t>
      </w:r>
      <w:r w:rsidR="00B01402" w:rsidRPr="00BF410D">
        <w:rPr>
          <w:rStyle w:val="normaltextrun"/>
          <w:rFonts w:ascii="Arial" w:hAnsi="Arial" w:cs="Arial"/>
        </w:rPr>
        <w:t>3</w:t>
      </w:r>
      <w:r w:rsidRPr="00BF410D">
        <w:rPr>
          <w:rStyle w:val="normaltextrun"/>
          <w:rFonts w:ascii="Arial" w:hAnsi="Arial" w:cs="Arial"/>
        </w:rPr>
        <w:t>0 kg</w:t>
      </w:r>
    </w:p>
    <w:p w14:paraId="6C20A728" w14:textId="2139C2B2" w:rsidR="00771887" w:rsidRPr="00BF410D" w:rsidRDefault="001D7E8D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>
        <w:rPr>
          <w:rStyle w:val="normaltextrun"/>
          <w:rFonts w:ascii="Arial" w:hAnsi="Arial" w:cs="Arial"/>
        </w:rPr>
        <w:t xml:space="preserve">Montáž </w:t>
      </w:r>
      <w:r w:rsidR="00771887" w:rsidRPr="00BF410D">
        <w:rPr>
          <w:rStyle w:val="normaltextrun"/>
          <w:rFonts w:ascii="Arial" w:hAnsi="Arial" w:cs="Arial"/>
        </w:rPr>
        <w:t xml:space="preserve">VESA: </w:t>
      </w:r>
      <w:r w:rsidR="0079297E" w:rsidRPr="00BF410D">
        <w:rPr>
          <w:rStyle w:val="normaltextrun"/>
          <w:rFonts w:ascii="Arial" w:hAnsi="Arial" w:cs="Arial"/>
        </w:rPr>
        <w:t>kompatibilní s dodávaným panelem</w:t>
      </w:r>
    </w:p>
    <w:p w14:paraId="3BB9AD7B" w14:textId="3FEEF7D0" w:rsidR="00771887" w:rsidRPr="00BF410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F410D">
        <w:rPr>
          <w:rStyle w:val="normaltextrun"/>
          <w:rFonts w:ascii="Arial" w:hAnsi="Arial" w:cs="Arial"/>
        </w:rPr>
        <w:t xml:space="preserve">Ovládání: min. </w:t>
      </w:r>
      <w:r w:rsidR="0079297E" w:rsidRPr="00BF410D">
        <w:rPr>
          <w:rStyle w:val="normaltextrun"/>
          <w:rFonts w:ascii="Arial" w:hAnsi="Arial" w:cs="Arial"/>
        </w:rPr>
        <w:t>d</w:t>
      </w:r>
      <w:r w:rsidRPr="00BF410D">
        <w:rPr>
          <w:rStyle w:val="normaltextrun"/>
          <w:rFonts w:ascii="Arial" w:hAnsi="Arial" w:cs="Arial"/>
        </w:rPr>
        <w:t>álkový ovladač a ovládací panel na stojanu </w:t>
      </w:r>
      <w:r w:rsidRPr="00BF410D">
        <w:rPr>
          <w:rStyle w:val="eop"/>
          <w:rFonts w:ascii="Arial" w:hAnsi="Arial" w:cs="Arial"/>
        </w:rPr>
        <w:t> </w:t>
      </w:r>
    </w:p>
    <w:p w14:paraId="5D411C93" w14:textId="2DD08485" w:rsidR="00771887" w:rsidRPr="00565E9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F410D">
        <w:rPr>
          <w:rStyle w:val="normaltextrun"/>
          <w:rFonts w:ascii="Arial" w:hAnsi="Arial" w:cs="Arial"/>
        </w:rPr>
        <w:t>Výškové nastavení v</w:t>
      </w:r>
      <w:r w:rsidR="001F52D0" w:rsidRPr="00BF410D">
        <w:rPr>
          <w:rStyle w:val="normaltextrun"/>
          <w:rFonts w:ascii="Arial" w:hAnsi="Arial" w:cs="Arial"/>
        </w:rPr>
        <w:t xml:space="preserve"> rozsahu </w:t>
      </w:r>
      <w:r w:rsidRPr="00BF410D">
        <w:rPr>
          <w:rStyle w:val="normaltextrun"/>
          <w:rFonts w:ascii="Arial" w:hAnsi="Arial" w:cs="Arial"/>
        </w:rPr>
        <w:t xml:space="preserve">min. </w:t>
      </w:r>
      <w:r w:rsidR="001543E9" w:rsidRPr="00BF410D">
        <w:rPr>
          <w:rStyle w:val="normaltextrun"/>
          <w:rFonts w:ascii="Arial" w:hAnsi="Arial" w:cs="Arial"/>
        </w:rPr>
        <w:t>4</w:t>
      </w:r>
      <w:r w:rsidR="001F52D0" w:rsidRPr="00BF410D">
        <w:rPr>
          <w:rStyle w:val="normaltextrun"/>
          <w:rFonts w:ascii="Arial" w:hAnsi="Arial" w:cs="Arial"/>
        </w:rPr>
        <w:t>9</w:t>
      </w:r>
      <w:r w:rsidR="001543E9" w:rsidRPr="00BF410D">
        <w:rPr>
          <w:rStyle w:val="normaltextrun"/>
          <w:rFonts w:ascii="Arial" w:hAnsi="Arial" w:cs="Arial"/>
        </w:rPr>
        <w:t>0 mm</w:t>
      </w:r>
      <w:r w:rsidR="00B910BF" w:rsidRPr="00BF410D">
        <w:rPr>
          <w:rStyle w:val="normaltextrun"/>
          <w:rFonts w:ascii="Arial" w:hAnsi="Arial" w:cs="Arial"/>
        </w:rPr>
        <w:t xml:space="preserve">, </w:t>
      </w:r>
      <w:r w:rsidRPr="00BF410D">
        <w:rPr>
          <w:rStyle w:val="normaltextrun"/>
          <w:rFonts w:ascii="Arial" w:hAnsi="Arial" w:cs="Arial"/>
        </w:rPr>
        <w:t>plynulé nastavení výšky</w:t>
      </w:r>
    </w:p>
    <w:p w14:paraId="25F22BE4" w14:textId="35539031" w:rsidR="00771887" w:rsidRPr="00565E9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565E9D">
        <w:rPr>
          <w:rStyle w:val="normaltextrun"/>
          <w:rFonts w:ascii="Arial" w:hAnsi="Arial" w:cs="Arial"/>
        </w:rPr>
        <w:t xml:space="preserve">Náklon </w:t>
      </w:r>
      <w:r w:rsidR="000F5E80">
        <w:rPr>
          <w:rStyle w:val="normaltextrun"/>
          <w:rFonts w:ascii="Arial" w:hAnsi="Arial" w:cs="Arial"/>
        </w:rPr>
        <w:t xml:space="preserve">panelu </w:t>
      </w:r>
      <w:r w:rsidRPr="00565E9D">
        <w:rPr>
          <w:rStyle w:val="normaltextrun"/>
          <w:rFonts w:ascii="Arial" w:hAnsi="Arial" w:cs="Arial"/>
        </w:rPr>
        <w:t xml:space="preserve">(stojanu): </w:t>
      </w:r>
      <w:r w:rsidR="002C0950">
        <w:rPr>
          <w:rStyle w:val="normaltextrun"/>
          <w:rFonts w:ascii="Arial" w:hAnsi="Arial" w:cs="Arial"/>
        </w:rPr>
        <w:t xml:space="preserve">až </w:t>
      </w:r>
      <w:r w:rsidRPr="00565E9D">
        <w:rPr>
          <w:rStyle w:val="normaltextrun"/>
          <w:rFonts w:ascii="Arial" w:hAnsi="Arial" w:cs="Arial"/>
        </w:rPr>
        <w:t>90° (vodorovná poloha) </w:t>
      </w:r>
      <w:r w:rsidRPr="00565E9D">
        <w:rPr>
          <w:rStyle w:val="eop"/>
          <w:rFonts w:ascii="Arial" w:hAnsi="Arial" w:cs="Arial"/>
        </w:rPr>
        <w:t> </w:t>
      </w:r>
    </w:p>
    <w:p w14:paraId="568A804D" w14:textId="2A07D105" w:rsidR="00771887" w:rsidRPr="00565E9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565E9D">
        <w:rPr>
          <w:rStyle w:val="normaltextrun"/>
          <w:rFonts w:ascii="Arial" w:hAnsi="Arial" w:cs="Arial"/>
        </w:rPr>
        <w:t xml:space="preserve">Mobilní </w:t>
      </w:r>
      <w:proofErr w:type="gramStart"/>
      <w:r w:rsidRPr="00565E9D">
        <w:rPr>
          <w:rStyle w:val="normaltextrun"/>
          <w:rFonts w:ascii="Arial" w:hAnsi="Arial" w:cs="Arial"/>
        </w:rPr>
        <w:t>stojan</w:t>
      </w:r>
      <w:r w:rsidR="008B5D2E">
        <w:rPr>
          <w:rStyle w:val="normaltextrun"/>
          <w:rFonts w:ascii="Arial" w:hAnsi="Arial" w:cs="Arial"/>
        </w:rPr>
        <w:t xml:space="preserve"> - </w:t>
      </w:r>
      <w:r w:rsidRPr="00565E9D">
        <w:rPr>
          <w:rStyle w:val="normaltextrun"/>
          <w:rFonts w:ascii="Arial" w:hAnsi="Arial" w:cs="Arial"/>
        </w:rPr>
        <w:t>provedení</w:t>
      </w:r>
      <w:proofErr w:type="gramEnd"/>
      <w:r w:rsidRPr="00565E9D">
        <w:rPr>
          <w:rStyle w:val="normaltextrun"/>
          <w:rFonts w:ascii="Arial" w:hAnsi="Arial" w:cs="Arial"/>
        </w:rPr>
        <w:t xml:space="preserve"> na kolečkách včetně brzdy</w:t>
      </w:r>
    </w:p>
    <w:p w14:paraId="1A68E5D6" w14:textId="77777777" w:rsidR="00771887" w:rsidRPr="00565E9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565E9D">
        <w:rPr>
          <w:rStyle w:val="normaltextrun"/>
          <w:rFonts w:ascii="Arial" w:hAnsi="Arial" w:cs="Arial"/>
        </w:rPr>
        <w:t>Záruka: min. 5 let v servise</w:t>
      </w:r>
      <w:r w:rsidRPr="00565E9D">
        <w:rPr>
          <w:rStyle w:val="eop"/>
          <w:rFonts w:ascii="Arial" w:hAnsi="Arial" w:cs="Arial"/>
        </w:rPr>
        <w:t> </w:t>
      </w:r>
    </w:p>
    <w:p w14:paraId="454610BE" w14:textId="77777777" w:rsidR="00771887" w:rsidRPr="00565E9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565E9D">
        <w:rPr>
          <w:rStyle w:val="eop"/>
          <w:rFonts w:ascii="Arial" w:hAnsi="Arial" w:cs="Arial"/>
        </w:rPr>
        <w:t> </w:t>
      </w:r>
    </w:p>
    <w:p w14:paraId="2BFD263C" w14:textId="77777777" w:rsidR="00771887" w:rsidRPr="00565E9D" w:rsidRDefault="00771887" w:rsidP="00565E9D">
      <w:pPr>
        <w:pStyle w:val="paragraph"/>
        <w:numPr>
          <w:ilvl w:val="0"/>
          <w:numId w:val="5"/>
        </w:numPr>
        <w:spacing w:before="0" w:beforeAutospacing="0" w:after="0" w:afterAutospacing="0"/>
        <w:ind w:left="0"/>
        <w:jc w:val="both"/>
        <w:textAlignment w:val="baseline"/>
        <w:rPr>
          <w:rFonts w:ascii="Arial" w:hAnsi="Arial" w:cs="Arial"/>
        </w:rPr>
      </w:pPr>
      <w:r w:rsidRPr="00565E9D">
        <w:rPr>
          <w:rStyle w:val="normaltextrun"/>
          <w:rFonts w:ascii="Arial" w:hAnsi="Arial" w:cs="Arial"/>
          <w:b/>
          <w:bCs/>
          <w:u w:val="single"/>
        </w:rPr>
        <w:t>PC</w:t>
      </w:r>
      <w:r w:rsidRPr="00565E9D">
        <w:rPr>
          <w:rStyle w:val="eop"/>
          <w:rFonts w:ascii="Arial" w:hAnsi="Arial" w:cs="Arial"/>
        </w:rPr>
        <w:t> </w:t>
      </w:r>
    </w:p>
    <w:p w14:paraId="29B0A424" w14:textId="77777777" w:rsidR="00771887" w:rsidRPr="00565E9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565E9D">
        <w:rPr>
          <w:rStyle w:val="normaltextrun"/>
          <w:rFonts w:ascii="Arial" w:hAnsi="Arial" w:cs="Arial"/>
        </w:rPr>
        <w:t xml:space="preserve">Provedení: Mini PC, velikost </w:t>
      </w:r>
      <w:proofErr w:type="spellStart"/>
      <w:r w:rsidRPr="00565E9D">
        <w:rPr>
          <w:rStyle w:val="normaltextrun"/>
          <w:rFonts w:ascii="Arial" w:hAnsi="Arial" w:cs="Arial"/>
        </w:rPr>
        <w:t>max</w:t>
      </w:r>
      <w:proofErr w:type="spellEnd"/>
      <w:r w:rsidRPr="00565E9D">
        <w:rPr>
          <w:rStyle w:val="normaltextrun"/>
          <w:rFonts w:ascii="Arial" w:hAnsi="Arial" w:cs="Arial"/>
        </w:rPr>
        <w:t xml:space="preserve"> 185x185x40 mm</w:t>
      </w:r>
      <w:r w:rsidRPr="00565E9D">
        <w:rPr>
          <w:rStyle w:val="eop"/>
          <w:rFonts w:ascii="Arial" w:hAnsi="Arial" w:cs="Arial"/>
        </w:rPr>
        <w:t> </w:t>
      </w:r>
    </w:p>
    <w:p w14:paraId="7895B278" w14:textId="08EA75BA" w:rsidR="00771887" w:rsidRPr="00565E9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565E9D">
        <w:rPr>
          <w:rStyle w:val="normaltextrun"/>
          <w:rFonts w:ascii="Arial" w:hAnsi="Arial" w:cs="Arial"/>
        </w:rPr>
        <w:t xml:space="preserve">CPU: </w:t>
      </w:r>
      <w:proofErr w:type="spellStart"/>
      <w:r w:rsidRPr="00565E9D">
        <w:rPr>
          <w:rStyle w:val="normaltextrun"/>
          <w:rFonts w:ascii="Arial" w:hAnsi="Arial" w:cs="Arial"/>
        </w:rPr>
        <w:t>PassMark</w:t>
      </w:r>
      <w:proofErr w:type="spellEnd"/>
      <w:r w:rsidRPr="00565E9D">
        <w:rPr>
          <w:rStyle w:val="normaltextrun"/>
          <w:rFonts w:ascii="Arial" w:hAnsi="Arial" w:cs="Arial"/>
        </w:rPr>
        <w:t xml:space="preserve"> dle cpumarket.net min. 18.</w:t>
      </w:r>
      <w:r w:rsidR="00EC5F7C">
        <w:rPr>
          <w:rStyle w:val="normaltextrun"/>
          <w:rFonts w:ascii="Arial" w:hAnsi="Arial" w:cs="Arial"/>
        </w:rPr>
        <w:t>0</w:t>
      </w:r>
      <w:r w:rsidR="00EC5F7C" w:rsidRPr="00565E9D">
        <w:rPr>
          <w:rStyle w:val="normaltextrun"/>
          <w:rFonts w:ascii="Arial" w:hAnsi="Arial" w:cs="Arial"/>
        </w:rPr>
        <w:t xml:space="preserve">00 </w:t>
      </w:r>
      <w:r w:rsidRPr="00565E9D">
        <w:rPr>
          <w:rStyle w:val="normaltextrun"/>
          <w:rFonts w:ascii="Arial" w:hAnsi="Arial" w:cs="Arial"/>
        </w:rPr>
        <w:t>bodů</w:t>
      </w:r>
      <w:r w:rsidRPr="00565E9D">
        <w:rPr>
          <w:rStyle w:val="eop"/>
          <w:rFonts w:ascii="Arial" w:hAnsi="Arial" w:cs="Arial"/>
        </w:rPr>
        <w:t> </w:t>
      </w:r>
    </w:p>
    <w:p w14:paraId="21ECAB0B" w14:textId="77777777" w:rsidR="00771887" w:rsidRPr="00565E9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565E9D">
        <w:rPr>
          <w:rStyle w:val="normaltextrun"/>
          <w:rFonts w:ascii="Arial" w:hAnsi="Arial" w:cs="Arial"/>
        </w:rPr>
        <w:t>Grafická karta: integrovaná</w:t>
      </w:r>
      <w:r w:rsidRPr="00565E9D">
        <w:rPr>
          <w:rStyle w:val="eop"/>
          <w:rFonts w:ascii="Arial" w:hAnsi="Arial" w:cs="Arial"/>
        </w:rPr>
        <w:t> </w:t>
      </w:r>
    </w:p>
    <w:p w14:paraId="0F6A8BCE" w14:textId="77777777" w:rsidR="00771887" w:rsidRPr="00565E9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565E9D">
        <w:rPr>
          <w:rStyle w:val="normaltextrun"/>
          <w:rFonts w:ascii="Arial" w:hAnsi="Arial" w:cs="Arial"/>
        </w:rPr>
        <w:t>Paměť: min. 1x16GB DDR4</w:t>
      </w:r>
      <w:r w:rsidRPr="00565E9D">
        <w:rPr>
          <w:rStyle w:val="eop"/>
          <w:rFonts w:ascii="Arial" w:hAnsi="Arial" w:cs="Arial"/>
        </w:rPr>
        <w:t> </w:t>
      </w:r>
    </w:p>
    <w:p w14:paraId="05822A44" w14:textId="77777777" w:rsidR="00771887" w:rsidRPr="00565E9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565E9D">
        <w:rPr>
          <w:rStyle w:val="normaltextrun"/>
          <w:rFonts w:ascii="Arial" w:hAnsi="Arial" w:cs="Arial"/>
        </w:rPr>
        <w:t>Počet slotů na paměti: min. 2 z toho 1 volný</w:t>
      </w:r>
      <w:r w:rsidRPr="00565E9D">
        <w:rPr>
          <w:rStyle w:val="eop"/>
          <w:rFonts w:ascii="Arial" w:hAnsi="Arial" w:cs="Arial"/>
        </w:rPr>
        <w:t> </w:t>
      </w:r>
    </w:p>
    <w:p w14:paraId="6D9C30AB" w14:textId="77777777" w:rsidR="00771887" w:rsidRPr="00565E9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565E9D">
        <w:rPr>
          <w:rStyle w:val="normaltextrun"/>
          <w:rFonts w:ascii="Arial" w:hAnsi="Arial" w:cs="Arial"/>
        </w:rPr>
        <w:t xml:space="preserve">Uložiště: min. </w:t>
      </w:r>
      <w:proofErr w:type="gramStart"/>
      <w:r w:rsidRPr="00565E9D">
        <w:rPr>
          <w:rStyle w:val="normaltextrun"/>
          <w:rFonts w:ascii="Arial" w:hAnsi="Arial" w:cs="Arial"/>
        </w:rPr>
        <w:t>512GB</w:t>
      </w:r>
      <w:proofErr w:type="gramEnd"/>
      <w:r w:rsidRPr="00565E9D">
        <w:rPr>
          <w:rStyle w:val="normaltextrun"/>
          <w:rFonts w:ascii="Arial" w:hAnsi="Arial" w:cs="Arial"/>
        </w:rPr>
        <w:t xml:space="preserve"> SSD M.2 2280 </w:t>
      </w:r>
      <w:proofErr w:type="spellStart"/>
      <w:r w:rsidRPr="00565E9D">
        <w:rPr>
          <w:rStyle w:val="normaltextrun"/>
          <w:rFonts w:ascii="Arial" w:hAnsi="Arial" w:cs="Arial"/>
        </w:rPr>
        <w:t>PCIe</w:t>
      </w:r>
      <w:proofErr w:type="spellEnd"/>
      <w:r w:rsidRPr="00565E9D">
        <w:rPr>
          <w:rStyle w:val="normaltextrun"/>
          <w:rFonts w:ascii="Arial" w:hAnsi="Arial" w:cs="Arial"/>
        </w:rPr>
        <w:t xml:space="preserve"> </w:t>
      </w:r>
      <w:proofErr w:type="spellStart"/>
      <w:r w:rsidRPr="00565E9D">
        <w:rPr>
          <w:rStyle w:val="normaltextrun"/>
          <w:rFonts w:ascii="Arial" w:hAnsi="Arial" w:cs="Arial"/>
        </w:rPr>
        <w:t>NVMe</w:t>
      </w:r>
      <w:proofErr w:type="spellEnd"/>
      <w:r w:rsidRPr="00565E9D">
        <w:rPr>
          <w:rStyle w:val="eop"/>
          <w:rFonts w:ascii="Arial" w:hAnsi="Arial" w:cs="Arial"/>
        </w:rPr>
        <w:t> </w:t>
      </w:r>
    </w:p>
    <w:p w14:paraId="1C03F248" w14:textId="77777777" w:rsidR="00771887" w:rsidRPr="00565E9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565E9D">
        <w:rPr>
          <w:rStyle w:val="normaltextrun"/>
          <w:rFonts w:ascii="Arial" w:hAnsi="Arial" w:cs="Arial"/>
        </w:rPr>
        <w:t xml:space="preserve">Zdroj: externí min. </w:t>
      </w:r>
      <w:proofErr w:type="gramStart"/>
      <w:r w:rsidRPr="00565E9D">
        <w:rPr>
          <w:rStyle w:val="normaltextrun"/>
          <w:rFonts w:ascii="Arial" w:hAnsi="Arial" w:cs="Arial"/>
        </w:rPr>
        <w:t>65W</w:t>
      </w:r>
      <w:proofErr w:type="gramEnd"/>
      <w:r w:rsidRPr="00565E9D">
        <w:rPr>
          <w:rStyle w:val="eop"/>
          <w:rFonts w:ascii="Arial" w:hAnsi="Arial" w:cs="Arial"/>
        </w:rPr>
        <w:t> </w:t>
      </w:r>
    </w:p>
    <w:p w14:paraId="5E7265D5" w14:textId="77777777" w:rsidR="00771887" w:rsidRPr="00565E9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565E9D">
        <w:rPr>
          <w:rStyle w:val="normaltextrun"/>
          <w:rFonts w:ascii="Arial" w:hAnsi="Arial" w:cs="Arial"/>
        </w:rPr>
        <w:lastRenderedPageBreak/>
        <w:t xml:space="preserve">Konektivita: min. integrovaný RJ-45, Wi-Fi 6, 802.11ax 2x2, </w:t>
      </w:r>
      <w:proofErr w:type="spellStart"/>
      <w:r w:rsidRPr="00565E9D">
        <w:rPr>
          <w:rStyle w:val="normaltextrun"/>
          <w:rFonts w:ascii="Arial" w:hAnsi="Arial" w:cs="Arial"/>
        </w:rPr>
        <w:t>Bluetooth</w:t>
      </w:r>
      <w:proofErr w:type="spellEnd"/>
      <w:r w:rsidRPr="00565E9D">
        <w:rPr>
          <w:rStyle w:val="normaltextrun"/>
          <w:rFonts w:ascii="Arial" w:hAnsi="Arial" w:cs="Arial"/>
        </w:rPr>
        <w:t xml:space="preserve"> 5.2</w:t>
      </w:r>
      <w:r w:rsidRPr="00565E9D">
        <w:rPr>
          <w:rStyle w:val="eop"/>
          <w:rFonts w:ascii="Arial" w:hAnsi="Arial" w:cs="Arial"/>
        </w:rPr>
        <w:t> </w:t>
      </w:r>
    </w:p>
    <w:p w14:paraId="65B986A0" w14:textId="77777777" w:rsidR="00771887" w:rsidRPr="00565E9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565E9D">
        <w:rPr>
          <w:rStyle w:val="normaltextrun"/>
          <w:rFonts w:ascii="Arial" w:hAnsi="Arial" w:cs="Arial"/>
        </w:rPr>
        <w:t>Porty: min. 2x USB 2.0, 2x USB 3.2 Gen 2, 1x HDMI 2.1 </w:t>
      </w:r>
      <w:r w:rsidRPr="00565E9D">
        <w:rPr>
          <w:rStyle w:val="eop"/>
          <w:rFonts w:ascii="Arial" w:hAnsi="Arial" w:cs="Arial"/>
        </w:rPr>
        <w:t> </w:t>
      </w:r>
    </w:p>
    <w:p w14:paraId="196E97B2" w14:textId="77777777" w:rsidR="00771887" w:rsidRPr="00565E9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565E9D">
        <w:rPr>
          <w:rStyle w:val="normaltextrun"/>
          <w:rFonts w:ascii="Arial" w:hAnsi="Arial" w:cs="Arial"/>
        </w:rPr>
        <w:t>TPM: min. 2.0</w:t>
      </w:r>
      <w:r w:rsidRPr="00565E9D">
        <w:rPr>
          <w:rStyle w:val="eop"/>
          <w:rFonts w:ascii="Arial" w:hAnsi="Arial" w:cs="Arial"/>
        </w:rPr>
        <w:t> </w:t>
      </w:r>
    </w:p>
    <w:p w14:paraId="42BE4CE6" w14:textId="1CB77DCE" w:rsidR="00771887" w:rsidRPr="00565E9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565E9D">
        <w:rPr>
          <w:rStyle w:val="normaltextrun"/>
          <w:rFonts w:ascii="Arial" w:hAnsi="Arial" w:cs="Arial"/>
        </w:rPr>
        <w:t>OS: min. Windows Pro 11</w:t>
      </w:r>
      <w:r w:rsidRPr="00565E9D">
        <w:rPr>
          <w:rStyle w:val="eop"/>
          <w:rFonts w:ascii="Arial" w:hAnsi="Arial" w:cs="Arial"/>
        </w:rPr>
        <w:t> </w:t>
      </w:r>
      <w:r w:rsidR="009D331E">
        <w:rPr>
          <w:rStyle w:val="eop"/>
          <w:rFonts w:ascii="Arial" w:hAnsi="Arial" w:cs="Arial"/>
        </w:rPr>
        <w:t>EDU</w:t>
      </w:r>
    </w:p>
    <w:p w14:paraId="1998E71A" w14:textId="77777777" w:rsidR="00771887" w:rsidRPr="00565E9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565E9D">
        <w:rPr>
          <w:rStyle w:val="normaltextrun"/>
          <w:rFonts w:ascii="Arial" w:hAnsi="Arial" w:cs="Arial"/>
        </w:rPr>
        <w:t>Záruka: 5 let On-</w:t>
      </w:r>
      <w:proofErr w:type="spellStart"/>
      <w:r w:rsidRPr="00565E9D">
        <w:rPr>
          <w:rStyle w:val="normaltextrun"/>
          <w:rFonts w:ascii="Arial" w:hAnsi="Arial" w:cs="Arial"/>
        </w:rPr>
        <w:t>Site</w:t>
      </w:r>
      <w:proofErr w:type="spellEnd"/>
      <w:r w:rsidRPr="00565E9D">
        <w:rPr>
          <w:rStyle w:val="normaltextrun"/>
          <w:rFonts w:ascii="Arial" w:hAnsi="Arial" w:cs="Arial"/>
        </w:rPr>
        <w:t xml:space="preserve"> NBD (Záruka garantovaná výrobcem s nástupem na opravu následující pracovní den v místě instalace)</w:t>
      </w:r>
      <w:r w:rsidRPr="00565E9D">
        <w:rPr>
          <w:rStyle w:val="eop"/>
          <w:rFonts w:ascii="Arial" w:hAnsi="Arial" w:cs="Arial"/>
        </w:rPr>
        <w:t> </w:t>
      </w:r>
    </w:p>
    <w:p w14:paraId="19E6983B" w14:textId="77777777" w:rsidR="00771887" w:rsidRPr="00565E9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565E9D">
        <w:rPr>
          <w:rStyle w:val="normaltextrun"/>
          <w:rFonts w:ascii="Arial" w:hAnsi="Arial" w:cs="Arial"/>
        </w:rPr>
        <w:t>Součástí dodávky bude VESA rámeček pro uchycení PC včetně držáku externího zdroje</w:t>
      </w:r>
      <w:r w:rsidRPr="00565E9D">
        <w:rPr>
          <w:rStyle w:val="eop"/>
          <w:rFonts w:ascii="Arial" w:hAnsi="Arial" w:cs="Arial"/>
        </w:rPr>
        <w:t> </w:t>
      </w:r>
    </w:p>
    <w:p w14:paraId="3E6AC35C" w14:textId="77777777" w:rsidR="00771887" w:rsidRPr="00565E9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565E9D">
        <w:rPr>
          <w:rStyle w:val="eop"/>
          <w:rFonts w:ascii="Arial" w:hAnsi="Arial" w:cs="Arial"/>
        </w:rPr>
        <w:t> </w:t>
      </w:r>
    </w:p>
    <w:p w14:paraId="20D5758B" w14:textId="77777777" w:rsidR="00771887" w:rsidRPr="00565E9D" w:rsidRDefault="00771887" w:rsidP="0077188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565E9D">
        <w:rPr>
          <w:rStyle w:val="normaltextrun"/>
          <w:rFonts w:ascii="Arial" w:hAnsi="Arial" w:cs="Arial"/>
          <w:b/>
          <w:bCs/>
        </w:rPr>
        <w:t>Součástí dodávky bude </w:t>
      </w:r>
      <w:r w:rsidRPr="00565E9D">
        <w:rPr>
          <w:rStyle w:val="eop"/>
          <w:rFonts w:ascii="Arial" w:hAnsi="Arial" w:cs="Arial"/>
        </w:rPr>
        <w:t> </w:t>
      </w:r>
    </w:p>
    <w:p w14:paraId="380B1629" w14:textId="25B309EF" w:rsidR="00771887" w:rsidRPr="00565E9D" w:rsidRDefault="00771887" w:rsidP="00771887">
      <w:pPr>
        <w:pStyle w:val="paragraph"/>
        <w:numPr>
          <w:ilvl w:val="0"/>
          <w:numId w:val="1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</w:rPr>
      </w:pPr>
      <w:r w:rsidRPr="00565E9D">
        <w:rPr>
          <w:rStyle w:val="normaltextrun"/>
          <w:rFonts w:ascii="Arial" w:hAnsi="Arial" w:cs="Arial"/>
        </w:rPr>
        <w:t>sestavení stojanu, kompletace stojanu s </w:t>
      </w:r>
      <w:r w:rsidR="00A724AE">
        <w:rPr>
          <w:rStyle w:val="normaltextrun"/>
          <w:rFonts w:ascii="Arial" w:hAnsi="Arial" w:cs="Arial"/>
        </w:rPr>
        <w:t>interaktivním panelem</w:t>
      </w:r>
      <w:r w:rsidRPr="00565E9D">
        <w:rPr>
          <w:rStyle w:val="normaltextrun"/>
          <w:rFonts w:ascii="Arial" w:hAnsi="Arial" w:cs="Arial"/>
        </w:rPr>
        <w:t xml:space="preserve"> a PC a propojení HDMI a USB kabelem v potřebné délce. </w:t>
      </w:r>
      <w:r w:rsidRPr="00565E9D">
        <w:rPr>
          <w:rStyle w:val="eop"/>
          <w:rFonts w:ascii="Arial" w:hAnsi="Arial" w:cs="Arial"/>
        </w:rPr>
        <w:t> </w:t>
      </w:r>
    </w:p>
    <w:p w14:paraId="1C5DF35F" w14:textId="77777777" w:rsidR="00771887" w:rsidRPr="00565E9D" w:rsidRDefault="00771887" w:rsidP="00771887">
      <w:pPr>
        <w:pStyle w:val="paragraph"/>
        <w:numPr>
          <w:ilvl w:val="0"/>
          <w:numId w:val="2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</w:rPr>
      </w:pPr>
      <w:r w:rsidRPr="00565E9D">
        <w:rPr>
          <w:rStyle w:val="normaltextrun"/>
          <w:rFonts w:ascii="Arial" w:hAnsi="Arial" w:cs="Arial"/>
        </w:rPr>
        <w:t xml:space="preserve">zapojení do elektrické sítě v délce min. </w:t>
      </w:r>
      <w:proofErr w:type="gramStart"/>
      <w:r w:rsidRPr="00565E9D">
        <w:rPr>
          <w:rStyle w:val="normaltextrun"/>
          <w:rFonts w:ascii="Arial" w:hAnsi="Arial" w:cs="Arial"/>
        </w:rPr>
        <w:t>5m</w:t>
      </w:r>
      <w:proofErr w:type="gramEnd"/>
      <w:r w:rsidRPr="00565E9D">
        <w:rPr>
          <w:rStyle w:val="eop"/>
          <w:rFonts w:ascii="Arial" w:hAnsi="Arial" w:cs="Arial"/>
        </w:rPr>
        <w:t> </w:t>
      </w:r>
    </w:p>
    <w:p w14:paraId="5B4E3A22" w14:textId="77777777" w:rsidR="00771887" w:rsidRPr="00565E9D" w:rsidRDefault="00771887" w:rsidP="00771887">
      <w:pPr>
        <w:pStyle w:val="paragraph"/>
        <w:numPr>
          <w:ilvl w:val="0"/>
          <w:numId w:val="3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</w:rPr>
      </w:pPr>
      <w:r w:rsidRPr="00565E9D">
        <w:rPr>
          <w:rStyle w:val="normaltextrun"/>
          <w:rFonts w:ascii="Arial" w:hAnsi="Arial" w:cs="Arial"/>
        </w:rPr>
        <w:t xml:space="preserve">připojení na </w:t>
      </w:r>
      <w:proofErr w:type="spellStart"/>
      <w:r w:rsidRPr="00565E9D">
        <w:rPr>
          <w:rStyle w:val="normaltextrun"/>
          <w:rFonts w:ascii="Arial" w:hAnsi="Arial" w:cs="Arial"/>
        </w:rPr>
        <w:t>WiFi</w:t>
      </w:r>
      <w:proofErr w:type="spellEnd"/>
      <w:r w:rsidRPr="00565E9D">
        <w:rPr>
          <w:rStyle w:val="normaltextrun"/>
          <w:rFonts w:ascii="Arial" w:hAnsi="Arial" w:cs="Arial"/>
        </w:rPr>
        <w:t xml:space="preserve"> síť školy</w:t>
      </w:r>
      <w:r w:rsidRPr="00565E9D">
        <w:rPr>
          <w:rStyle w:val="eop"/>
          <w:rFonts w:ascii="Arial" w:hAnsi="Arial" w:cs="Arial"/>
        </w:rPr>
        <w:t> </w:t>
      </w:r>
    </w:p>
    <w:p w14:paraId="63191426" w14:textId="77777777" w:rsidR="00771887" w:rsidRPr="00565E9D" w:rsidRDefault="00771887" w:rsidP="00771887">
      <w:pPr>
        <w:pStyle w:val="paragraph"/>
        <w:numPr>
          <w:ilvl w:val="0"/>
          <w:numId w:val="4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</w:rPr>
      </w:pPr>
      <w:r w:rsidRPr="00565E9D">
        <w:rPr>
          <w:rStyle w:val="normaltextrun"/>
          <w:rFonts w:ascii="Arial" w:hAnsi="Arial" w:cs="Arial"/>
        </w:rPr>
        <w:t>zaškolení obsluhy v délce min. 2 hodin</w:t>
      </w:r>
    </w:p>
    <w:p w14:paraId="1B9C5F01" w14:textId="77777777" w:rsidR="00661093" w:rsidRPr="00565E9D" w:rsidRDefault="00661093">
      <w:pPr>
        <w:rPr>
          <w:rFonts w:ascii="Arial" w:hAnsi="Arial" w:cs="Arial"/>
        </w:rPr>
      </w:pPr>
    </w:p>
    <w:sectPr w:rsidR="00661093" w:rsidRPr="00565E9D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D12632" w14:textId="77777777" w:rsidR="0058469F" w:rsidRDefault="0058469F" w:rsidP="00565E9D">
      <w:pPr>
        <w:spacing w:after="0" w:line="240" w:lineRule="auto"/>
      </w:pPr>
      <w:r>
        <w:separator/>
      </w:r>
    </w:p>
  </w:endnote>
  <w:endnote w:type="continuationSeparator" w:id="0">
    <w:p w14:paraId="08495220" w14:textId="77777777" w:rsidR="0058469F" w:rsidRDefault="0058469F" w:rsidP="00565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107EB" w14:textId="6403A01E" w:rsidR="0026323B" w:rsidRDefault="0026323B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A228E3D" wp14:editId="751AA00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743075" cy="340995"/>
              <wp:effectExtent l="0" t="0" r="9525" b="0"/>
              <wp:wrapNone/>
              <wp:docPr id="8033034" name="Textové pole 2" descr="Klasifikace informací: Neveřejné">
                <a:extLst xmlns:a="http://schemas.openxmlformats.org/drawingml/2006/main">
                  <a:ext uri="{5AE41FA2-C0FF-4470-9BD4-5FADCA87CBE2}">
                    <aclsh:classification xmlns="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43075" cy="340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85095B" w14:textId="3FC4C8CB" w:rsidR="0026323B" w:rsidRPr="0026323B" w:rsidRDefault="0026323B" w:rsidP="0026323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26323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228E3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Klasifikace informací: Neveřejné" style="position:absolute;margin-left:0;margin-top:0;width:137.25pt;height:26.85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" filled="f" stroked="f">
              <v:textbox style="mso-fit-shape-to-text:t" inset="20pt,0,0,15pt">
                <w:txbxContent>
                  <w:p w14:paraId="3985095B" w14:textId="3FC4C8CB" w:rsidR="0026323B" w:rsidRPr="0026323B" w:rsidRDefault="0026323B" w:rsidP="0026323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26323B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0C2C2" w14:textId="5FC275E6" w:rsidR="0026323B" w:rsidRDefault="0026323B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231D085" wp14:editId="18BCC41D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743075" cy="340995"/>
              <wp:effectExtent l="0" t="0" r="9525" b="0"/>
              <wp:wrapNone/>
              <wp:docPr id="638648435" name="Textové pole 3" descr="Klasifikace informací: Neveřejné">
                <a:extLst xmlns:a="http://schemas.openxmlformats.org/drawingml/2006/main">
                  <a:ext uri="{5AE41FA2-C0FF-4470-9BD4-5FADCA87CBE2}">
                    <aclsh:classification xmlns="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43075" cy="340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506A81" w14:textId="0812ADEF" w:rsidR="0026323B" w:rsidRPr="0026323B" w:rsidRDefault="0026323B" w:rsidP="0026323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26323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31D085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Klasifikace informací: Neveřejné" style="position:absolute;margin-left:0;margin-top:0;width:137.25pt;height:26.85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" filled="f" stroked="f">
              <v:textbox style="mso-fit-shape-to-text:t" inset="20pt,0,0,15pt">
                <w:txbxContent>
                  <w:p w14:paraId="60506A81" w14:textId="0812ADEF" w:rsidR="0026323B" w:rsidRPr="0026323B" w:rsidRDefault="0026323B" w:rsidP="0026323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26323B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F0232" w14:textId="4A2EA2C1" w:rsidR="0026323B" w:rsidRDefault="0026323B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A26AE09" wp14:editId="5C2B7E7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743075" cy="340995"/>
              <wp:effectExtent l="0" t="0" r="9525" b="0"/>
              <wp:wrapNone/>
              <wp:docPr id="804897319" name="Textové pole 1" descr="Klasifikace informací: Neveřejné">
                <a:extLst xmlns:a="http://schemas.openxmlformats.org/drawingml/2006/main">
                  <a:ext uri="{5AE41FA2-C0FF-4470-9BD4-5FADCA87CBE2}">
                    <aclsh:classification xmlns="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43075" cy="340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11A13B" w14:textId="77630E0D" w:rsidR="0026323B" w:rsidRPr="0026323B" w:rsidRDefault="0026323B" w:rsidP="0026323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26323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26AE09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Klasifikace informací: Neveřejné" style="position:absolute;margin-left:0;margin-top:0;width:137.25pt;height:26.8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" filled="f" stroked="f">
              <v:textbox style="mso-fit-shape-to-text:t" inset="20pt,0,0,15pt">
                <w:txbxContent>
                  <w:p w14:paraId="1811A13B" w14:textId="77630E0D" w:rsidR="0026323B" w:rsidRPr="0026323B" w:rsidRDefault="0026323B" w:rsidP="0026323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26323B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834C8F" w14:textId="77777777" w:rsidR="0058469F" w:rsidRDefault="0058469F" w:rsidP="00565E9D">
      <w:pPr>
        <w:spacing w:after="0" w:line="240" w:lineRule="auto"/>
      </w:pPr>
      <w:r>
        <w:separator/>
      </w:r>
    </w:p>
  </w:footnote>
  <w:footnote w:type="continuationSeparator" w:id="0">
    <w:p w14:paraId="55AADA03" w14:textId="77777777" w:rsidR="0058469F" w:rsidRDefault="0058469F" w:rsidP="00565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81DBA" w14:textId="77777777" w:rsidR="00565E9D" w:rsidRPr="007A1B9B" w:rsidRDefault="00565E9D" w:rsidP="00565E9D">
    <w:pPr>
      <w:jc w:val="center"/>
      <w:rPr>
        <w:b/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C9012DE" wp14:editId="1E30AD5C">
          <wp:simplePos x="0" y="0"/>
          <wp:positionH relativeFrom="column">
            <wp:posOffset>4571365</wp:posOffset>
          </wp:positionH>
          <wp:positionV relativeFrom="paragraph">
            <wp:posOffset>147955</wp:posOffset>
          </wp:positionV>
          <wp:extent cx="1188720" cy="502920"/>
          <wp:effectExtent l="0" t="0" r="0" b="0"/>
          <wp:wrapNone/>
          <wp:docPr id="1" name="Obrázek 1" descr="http://www.szmkarvina.cz/data/logo_prisp_MS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szmkarvina.cz/data/logo_prisp_MSK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72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A1B9B">
      <w:rPr>
        <w:b/>
        <w:sz w:val="20"/>
      </w:rPr>
      <w:t>Střední škola, Základní škola a Mateřská škola, Karviná, příspěvková organizace</w:t>
    </w:r>
  </w:p>
  <w:p w14:paraId="45796121" w14:textId="77777777" w:rsidR="00565E9D" w:rsidRDefault="00565E9D" w:rsidP="00565E9D">
    <w:pPr>
      <w:jc w:val="center"/>
      <w:rPr>
        <w:sz w:val="18"/>
        <w:szCs w:val="18"/>
      </w:rPr>
    </w:pPr>
    <w:r w:rsidRPr="007A1B9B">
      <w:rPr>
        <w:sz w:val="18"/>
        <w:szCs w:val="18"/>
      </w:rPr>
      <w:t>Komenského 614/2, 735 06 Karviná – Nové Město</w:t>
    </w:r>
  </w:p>
  <w:p w14:paraId="138CB30C" w14:textId="77777777" w:rsidR="00565E9D" w:rsidRDefault="00565E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A6BD0"/>
    <w:multiLevelType w:val="multilevel"/>
    <w:tmpl w:val="A9EAE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1FC768D"/>
    <w:multiLevelType w:val="multilevel"/>
    <w:tmpl w:val="A0AC8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AA074BF"/>
    <w:multiLevelType w:val="multilevel"/>
    <w:tmpl w:val="0A92F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E3D15F6"/>
    <w:multiLevelType w:val="hybridMultilevel"/>
    <w:tmpl w:val="6C5EE5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24254A"/>
    <w:multiLevelType w:val="multilevel"/>
    <w:tmpl w:val="6D4A3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AC8"/>
    <w:rsid w:val="00020142"/>
    <w:rsid w:val="000B2CDB"/>
    <w:rsid w:val="000B345E"/>
    <w:rsid w:val="000F5E80"/>
    <w:rsid w:val="001140E2"/>
    <w:rsid w:val="00140EF5"/>
    <w:rsid w:val="001543E9"/>
    <w:rsid w:val="00170D2A"/>
    <w:rsid w:val="00186CE3"/>
    <w:rsid w:val="001C7D18"/>
    <w:rsid w:val="001D7E8D"/>
    <w:rsid w:val="001F0F86"/>
    <w:rsid w:val="001F52D0"/>
    <w:rsid w:val="0026323B"/>
    <w:rsid w:val="002C0950"/>
    <w:rsid w:val="003354B1"/>
    <w:rsid w:val="00341BCE"/>
    <w:rsid w:val="0040511F"/>
    <w:rsid w:val="00411893"/>
    <w:rsid w:val="00447720"/>
    <w:rsid w:val="004507D9"/>
    <w:rsid w:val="004750D7"/>
    <w:rsid w:val="004F6A21"/>
    <w:rsid w:val="00522CEB"/>
    <w:rsid w:val="005241D1"/>
    <w:rsid w:val="00561509"/>
    <w:rsid w:val="00565E9D"/>
    <w:rsid w:val="0058469F"/>
    <w:rsid w:val="00596DBA"/>
    <w:rsid w:val="005C4526"/>
    <w:rsid w:val="0064724E"/>
    <w:rsid w:val="00661093"/>
    <w:rsid w:val="006704CC"/>
    <w:rsid w:val="006B60FC"/>
    <w:rsid w:val="006F0D32"/>
    <w:rsid w:val="00727730"/>
    <w:rsid w:val="00771887"/>
    <w:rsid w:val="0079297E"/>
    <w:rsid w:val="007A5578"/>
    <w:rsid w:val="007C589D"/>
    <w:rsid w:val="007D0820"/>
    <w:rsid w:val="00801E41"/>
    <w:rsid w:val="00894E79"/>
    <w:rsid w:val="008B5D2E"/>
    <w:rsid w:val="008C2F48"/>
    <w:rsid w:val="00976A46"/>
    <w:rsid w:val="009A0844"/>
    <w:rsid w:val="009B5279"/>
    <w:rsid w:val="009C3071"/>
    <w:rsid w:val="009D331E"/>
    <w:rsid w:val="009D4B1A"/>
    <w:rsid w:val="00A50F70"/>
    <w:rsid w:val="00A51BBD"/>
    <w:rsid w:val="00A724AE"/>
    <w:rsid w:val="00A753C1"/>
    <w:rsid w:val="00AF1D50"/>
    <w:rsid w:val="00B01402"/>
    <w:rsid w:val="00B910BF"/>
    <w:rsid w:val="00BE2F2A"/>
    <w:rsid w:val="00BF410D"/>
    <w:rsid w:val="00C853CA"/>
    <w:rsid w:val="00C97EAF"/>
    <w:rsid w:val="00CD6375"/>
    <w:rsid w:val="00D351E3"/>
    <w:rsid w:val="00D8208D"/>
    <w:rsid w:val="00D952BB"/>
    <w:rsid w:val="00DF72F2"/>
    <w:rsid w:val="00E436F7"/>
    <w:rsid w:val="00E81EA6"/>
    <w:rsid w:val="00E8342E"/>
    <w:rsid w:val="00E85EED"/>
    <w:rsid w:val="00EA1A2D"/>
    <w:rsid w:val="00EC5F7C"/>
    <w:rsid w:val="00ED34C9"/>
    <w:rsid w:val="00F3794A"/>
    <w:rsid w:val="00F45AC8"/>
    <w:rsid w:val="00FB7662"/>
    <w:rsid w:val="00FE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76CAD"/>
  <w15:chartTrackingRefBased/>
  <w15:docId w15:val="{0C1877A5-8B70-4AB9-9E80-E4F86D310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graph">
    <w:name w:val="paragraph"/>
    <w:basedOn w:val="Normln"/>
    <w:rsid w:val="00771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771887"/>
  </w:style>
  <w:style w:type="character" w:customStyle="1" w:styleId="eop">
    <w:name w:val="eop"/>
    <w:basedOn w:val="Standardnpsmoodstavce"/>
    <w:rsid w:val="00771887"/>
  </w:style>
  <w:style w:type="paragraph" w:styleId="Zhlav">
    <w:name w:val="header"/>
    <w:basedOn w:val="Normln"/>
    <w:link w:val="ZhlavChar"/>
    <w:uiPriority w:val="99"/>
    <w:unhideWhenUsed/>
    <w:rsid w:val="00565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5E9D"/>
  </w:style>
  <w:style w:type="paragraph" w:styleId="Zpat">
    <w:name w:val="footer"/>
    <w:basedOn w:val="Normln"/>
    <w:link w:val="ZpatChar"/>
    <w:uiPriority w:val="99"/>
    <w:unhideWhenUsed/>
    <w:rsid w:val="00565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5E9D"/>
  </w:style>
  <w:style w:type="paragraph" w:styleId="Revize">
    <w:name w:val="Revision"/>
    <w:hidden/>
    <w:uiPriority w:val="99"/>
    <w:semiHidden/>
    <w:rsid w:val="000B345E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86C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6C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2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6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0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6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3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4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szmkarvina.cz/data/logo_prisp_MSK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2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SYSTEMCONTROL s.r.o.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Pietraszová</dc:creator>
  <cp:keywords/>
  <dc:description/>
  <cp:lastModifiedBy>Lenka Pietraszová</cp:lastModifiedBy>
  <cp:revision>69</cp:revision>
  <dcterms:created xsi:type="dcterms:W3CDTF">2025-02-06T11:37:00Z</dcterms:created>
  <dcterms:modified xsi:type="dcterms:W3CDTF">2025-02-13T06:19:00Z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ruhe">
    <vt:bool>false</vt:bool>
  </property>
  <property fmtid="{D5CDD505-2E9C-101B-9397-08002B2CF9AE}" pid="3" name="ClassificationContentMarkingFooterShapeIds">
    <vt:lpwstr>2ff9c227,7a930a,26110073</vt:lpwstr>
  </property>
  <property fmtid="{D5CDD505-2E9C-101B-9397-08002B2CF9AE}" pid="4" name="ClassificationContentMarkingFooterFontProps">
    <vt:lpwstr>#000000,9,Calibri</vt:lpwstr>
  </property>
  <property fmtid="{D5CDD505-2E9C-101B-9397-08002B2CF9AE}" pid="5" name="ClassificationContentMarkingFooterText">
    <vt:lpwstr>Klasifikace informací: Neveřejné</vt:lpwstr>
  </property>
  <property fmtid="{D5CDD505-2E9C-101B-9397-08002B2CF9AE}" pid="6" name="MSIP_Label_215ad6d0-798b-44f9-b3fd-112ad6275fb4_Enabled">
    <vt:lpwstr>true</vt:lpwstr>
  </property>
  <property fmtid="{D5CDD505-2E9C-101B-9397-08002B2CF9AE}" pid="7" name="MSIP_Label_215ad6d0-798b-44f9-b3fd-112ad6275fb4_SetDate">
    <vt:lpwstr>2025-02-10T11:39:37Z</vt:lpwstr>
  </property>
  <property fmtid="{D5CDD505-2E9C-101B-9397-08002B2CF9AE}" pid="8" name="MSIP_Label_215ad6d0-798b-44f9-b3fd-112ad6275fb4_Method">
    <vt:lpwstr>Standard</vt:lpwstr>
  </property>
  <property fmtid="{D5CDD505-2E9C-101B-9397-08002B2CF9AE}" pid="9" name="MSIP_Label_215ad6d0-798b-44f9-b3fd-112ad6275fb4_Name">
    <vt:lpwstr>Neveřejná informace (popis)</vt:lpwstr>
  </property>
  <property fmtid="{D5CDD505-2E9C-101B-9397-08002B2CF9AE}" pid="10" name="MSIP_Label_215ad6d0-798b-44f9-b3fd-112ad6275fb4_SiteId">
    <vt:lpwstr>39f24d0b-aa30-4551-8e81-43c77cf1000e</vt:lpwstr>
  </property>
  <property fmtid="{D5CDD505-2E9C-101B-9397-08002B2CF9AE}" pid="11" name="MSIP_Label_215ad6d0-798b-44f9-b3fd-112ad6275fb4_ActionId">
    <vt:lpwstr>5776d8b8-8ca8-4ef7-8b87-650bee3c28f2</vt:lpwstr>
  </property>
  <property fmtid="{D5CDD505-2E9C-101B-9397-08002B2CF9AE}" pid="12" name="MSIP_Label_215ad6d0-798b-44f9-b3fd-112ad6275fb4_ContentBits">
    <vt:lpwstr>2</vt:lpwstr>
  </property>
  <property fmtid="{D5CDD505-2E9C-101B-9397-08002B2CF9AE}" pid="13" name="MSIP_Label_215ad6d0-798b-44f9-b3fd-112ad6275fb4_Tag">
    <vt:lpwstr>10, 3, 0, 1</vt:lpwstr>
  </property>
</Properties>
</file>